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CC6" w14:textId="0CD1F425" w:rsidR="00236C22" w:rsidRDefault="00236C22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t xml:space="preserve">В соответствии с частью 5 статьи 42.2 </w:t>
      </w:r>
      <w:hyperlink r:id="rId4" w:history="1">
        <w:r>
          <w:rPr>
            <w:rStyle w:val="a3"/>
            <w:rFonts w:cs="Times New Roman"/>
            <w:bCs/>
            <w:color w:val="auto"/>
            <w:szCs w:val="28"/>
            <w:u w:val="none"/>
            <w:shd w:val="clear" w:color="auto" w:fill="FFFFFF"/>
          </w:rPr>
          <w:t>Федерального</w:t>
        </w:r>
        <w:r w:rsidRPr="00236C22">
          <w:rPr>
            <w:rStyle w:val="a3"/>
            <w:rFonts w:cs="Times New Roman"/>
            <w:bCs/>
            <w:color w:val="auto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3"/>
            <w:rFonts w:cs="Times New Roman"/>
            <w:bCs/>
            <w:color w:val="auto"/>
            <w:szCs w:val="28"/>
            <w:u w:val="none"/>
            <w:shd w:val="clear" w:color="auto" w:fill="FFFFFF"/>
          </w:rPr>
          <w:t>а от 24.07.2007 № 221-ФЗ «</w:t>
        </w:r>
        <w:r w:rsidRPr="00236C22">
          <w:rPr>
            <w:rStyle w:val="a3"/>
            <w:rFonts w:cs="Times New Roman"/>
            <w:bCs/>
            <w:color w:val="auto"/>
            <w:szCs w:val="28"/>
            <w:u w:val="none"/>
            <w:shd w:val="clear" w:color="auto" w:fill="FFFFFF"/>
          </w:rPr>
          <w:t>О кадастровой деятельности</w:t>
        </w:r>
        <w:r>
          <w:rPr>
            <w:rStyle w:val="a3"/>
            <w:rFonts w:cs="Times New Roman"/>
            <w:bCs/>
            <w:color w:val="auto"/>
            <w:szCs w:val="28"/>
            <w:u w:val="none"/>
            <w:shd w:val="clear" w:color="auto" w:fill="FFFFFF"/>
          </w:rPr>
          <w:t>»</w:t>
        </w:r>
      </w:hyperlink>
      <w:r>
        <w:rPr>
          <w:rFonts w:cs="Times New Roman"/>
          <w:szCs w:val="28"/>
        </w:rPr>
        <w:t xml:space="preserve"> Администрация Пестовского муниципального округа сообщает, что на территории Пестовского муниципального округа в 2024 году запланировано  выполнение комплексных кадастровых работ на территории </w:t>
      </w:r>
      <w:r w:rsidR="00EC6CC5">
        <w:rPr>
          <w:rFonts w:cs="Times New Roman"/>
          <w:szCs w:val="28"/>
        </w:rPr>
        <w:t xml:space="preserve">следующих </w:t>
      </w:r>
      <w:r>
        <w:rPr>
          <w:rFonts w:cs="Times New Roman"/>
          <w:szCs w:val="28"/>
        </w:rPr>
        <w:t>кадастровых кварталов: 53:14:0100318, 53:14:0100337</w:t>
      </w:r>
      <w:r w:rsidR="002C28F6">
        <w:rPr>
          <w:rFonts w:cs="Times New Roman"/>
          <w:szCs w:val="28"/>
        </w:rPr>
        <w:t xml:space="preserve"> (г. Пестово)</w:t>
      </w:r>
      <w:r>
        <w:rPr>
          <w:rFonts w:cs="Times New Roman"/>
          <w:szCs w:val="28"/>
        </w:rPr>
        <w:t xml:space="preserve">. </w:t>
      </w:r>
    </w:p>
    <w:p w14:paraId="6AA1A6AC" w14:textId="77777777" w:rsidR="00F12C76" w:rsidRDefault="00236C22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выполнения работ:</w:t>
      </w:r>
    </w:p>
    <w:p w14:paraId="56840028" w14:textId="5F68F21D" w:rsidR="00236C22" w:rsidRDefault="00236C22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Начало проведения комплексных кадастровых работ –</w:t>
      </w:r>
      <w:r w:rsidR="002C28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апрел</w:t>
      </w:r>
      <w:r w:rsidR="002C28F6"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 2024.</w:t>
      </w:r>
    </w:p>
    <w:p w14:paraId="2106D90C" w14:textId="2418F88F" w:rsidR="00236C22" w:rsidRDefault="00236C22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Окончание проведения комплексных кадастровых работ –</w:t>
      </w:r>
      <w:r w:rsidR="002C28F6">
        <w:rPr>
          <w:rFonts w:cs="Times New Roman"/>
          <w:szCs w:val="28"/>
        </w:rPr>
        <w:t xml:space="preserve"> </w:t>
      </w:r>
      <w:r w:rsidR="00EC6CC5">
        <w:rPr>
          <w:rFonts w:cs="Times New Roman"/>
          <w:szCs w:val="28"/>
        </w:rPr>
        <w:t>ноябр</w:t>
      </w:r>
      <w:r w:rsidR="002C28F6"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 2024</w:t>
      </w:r>
      <w:r w:rsidR="00EC6CC5">
        <w:rPr>
          <w:rFonts w:cs="Times New Roman"/>
          <w:szCs w:val="28"/>
        </w:rPr>
        <w:t>.</w:t>
      </w:r>
    </w:p>
    <w:p w14:paraId="1EC16506" w14:textId="77777777" w:rsidR="00EC6CC5" w:rsidRDefault="00EC6CC5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Финансирование комплексных кадастровых работ осуществляется за счет средств бюджета Пестовского муниципального округа.</w:t>
      </w:r>
    </w:p>
    <w:p w14:paraId="7C4D4B7A" w14:textId="77777777" w:rsidR="00236C22" w:rsidRDefault="00236C22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C557F48" w14:textId="77777777" w:rsidR="00236C22" w:rsidRDefault="00236C22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700BFA7" w14:textId="77777777" w:rsidR="00236C22" w:rsidRPr="00236C22" w:rsidRDefault="00236C22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2C542FC" w14:textId="77777777" w:rsidR="00236C22" w:rsidRDefault="00236C22" w:rsidP="006C0B77">
      <w:pPr>
        <w:spacing w:after="0"/>
        <w:ind w:firstLine="709"/>
        <w:jc w:val="both"/>
      </w:pPr>
    </w:p>
    <w:sectPr w:rsidR="00236C22" w:rsidSect="001606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C22"/>
    <w:rsid w:val="001606DF"/>
    <w:rsid w:val="00236C22"/>
    <w:rsid w:val="002C28F6"/>
    <w:rsid w:val="005503F8"/>
    <w:rsid w:val="006C0B77"/>
    <w:rsid w:val="008242FF"/>
    <w:rsid w:val="00870751"/>
    <w:rsid w:val="00922C48"/>
    <w:rsid w:val="00B24860"/>
    <w:rsid w:val="00B915B7"/>
    <w:rsid w:val="00EA59DF"/>
    <w:rsid w:val="00EC6CC5"/>
    <w:rsid w:val="00EE4070"/>
    <w:rsid w:val="00F05FDB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EBB9"/>
  <w15:docId w15:val="{45E047BD-B25A-4020-BACC-3BD98D35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70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2024-04-15T07:56:00Z</dcterms:created>
  <dcterms:modified xsi:type="dcterms:W3CDTF">2024-04-15T07:56:00Z</dcterms:modified>
</cp:coreProperties>
</file>