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69" w:rsidRDefault="00F36569" w:rsidP="00A3140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69" w:rsidRDefault="00F36569" w:rsidP="00F3656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КОНТРОЛЬНО-СЧЕТНАЯ  ПАЛАТА</w:t>
      </w:r>
    </w:p>
    <w:p w:rsidR="00F36569" w:rsidRDefault="00F36569" w:rsidP="00F3656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Пестовского муниципального района</w:t>
      </w:r>
    </w:p>
    <w:p w:rsidR="00F36569" w:rsidRDefault="00F36569" w:rsidP="00F36569">
      <w:pPr>
        <w:jc w:val="center"/>
        <w:rPr>
          <w:rFonts w:ascii="Times New Roman" w:hAnsi="Times New Roman"/>
          <w:b/>
          <w:sz w:val="40"/>
          <w:szCs w:val="40"/>
        </w:rPr>
      </w:pPr>
    </w:p>
    <w:p w:rsidR="00F36569" w:rsidRDefault="00F36569" w:rsidP="00F3656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ул. Советская, д.10, г. Пестово,                                                                тел.: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816 69) 5-23-89</w:t>
      </w:r>
    </w:p>
    <w:p w:rsidR="00F36569" w:rsidRDefault="00F36569" w:rsidP="00F36569">
      <w:pPr>
        <w:pBdr>
          <w:bottom w:val="single" w:sz="12" w:space="1" w:color="auto"/>
        </w:pBd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Новгородская обл., Россия, 174510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Pestovo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schet</w:t>
      </w:r>
      <w:proofErr w:type="spellEnd"/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  <w:lang w:val="en-US"/>
        </w:rPr>
        <w:t>palata</w:t>
      </w:r>
      <w:proofErr w:type="spellEnd"/>
      <w:r>
        <w:rPr>
          <w:rFonts w:ascii="Times New Roman" w:hAnsi="Times New Roman"/>
          <w:b/>
        </w:rPr>
        <w:t>@</w:t>
      </w:r>
      <w:proofErr w:type="spellStart"/>
      <w:r>
        <w:rPr>
          <w:rFonts w:ascii="Times New Roman" w:hAnsi="Times New Roman"/>
          <w:b/>
          <w:lang w:val="en-US"/>
        </w:rPr>
        <w:t>yandex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F36569" w:rsidRDefault="00F36569" w:rsidP="00F3656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6569" w:rsidRDefault="00F36569" w:rsidP="00F3656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6569" w:rsidRDefault="00F36569" w:rsidP="00F365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Заключение на годовой отчет об исполнении бюджета Быковского сельского поселения за 20</w:t>
      </w:r>
      <w:r w:rsidR="00FE293C">
        <w:rPr>
          <w:rFonts w:ascii="Times New Roman" w:hAnsi="Times New Roman"/>
          <w:b/>
          <w:i/>
          <w:sz w:val="28"/>
          <w:szCs w:val="28"/>
        </w:rPr>
        <w:t>2</w:t>
      </w:r>
      <w:r w:rsidR="00DB791A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 по результатам внешней проверки годовой бюджетной отчетности.</w:t>
      </w:r>
    </w:p>
    <w:p w:rsidR="00F36569" w:rsidRDefault="00F36569" w:rsidP="00F365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6569" w:rsidRDefault="00F36569" w:rsidP="00F3656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Основание для проведения проверки</w:t>
      </w:r>
      <w:r>
        <w:rPr>
          <w:rFonts w:ascii="Times New Roman" w:hAnsi="Times New Roman"/>
          <w:sz w:val="28"/>
          <w:szCs w:val="28"/>
        </w:rPr>
        <w:t xml:space="preserve">: статья 264.4 Бюджетного кодекса Российской Федерации, Решение Думы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20.03.2012  № 137  «Об утверждении Положения «О Контрольно-сч</w:t>
      </w:r>
      <w:r w:rsidR="001119F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палате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района»,  Соглашение о передаче полномочий по осуществлению внешнего муниципального финансового контроля  </w:t>
      </w:r>
      <w:r w:rsidRPr="00512AC3">
        <w:rPr>
          <w:rFonts w:ascii="Times New Roman" w:hAnsi="Times New Roman"/>
          <w:sz w:val="28"/>
          <w:szCs w:val="28"/>
        </w:rPr>
        <w:t xml:space="preserve">№ </w:t>
      </w:r>
      <w:r w:rsidR="00512AC3" w:rsidRPr="00512AC3">
        <w:rPr>
          <w:rFonts w:ascii="Times New Roman" w:hAnsi="Times New Roman"/>
          <w:sz w:val="28"/>
          <w:szCs w:val="28"/>
        </w:rPr>
        <w:t>1</w:t>
      </w:r>
      <w:r w:rsidR="00EE78E6">
        <w:rPr>
          <w:rFonts w:ascii="Times New Roman" w:hAnsi="Times New Roman"/>
          <w:sz w:val="28"/>
          <w:szCs w:val="28"/>
        </w:rPr>
        <w:t>44</w:t>
      </w:r>
      <w:r w:rsidR="0091340F" w:rsidRPr="00512AC3">
        <w:rPr>
          <w:rFonts w:ascii="Times New Roman" w:hAnsi="Times New Roman"/>
          <w:sz w:val="28"/>
          <w:szCs w:val="28"/>
        </w:rPr>
        <w:t xml:space="preserve"> </w:t>
      </w:r>
      <w:r w:rsidRPr="00512AC3">
        <w:rPr>
          <w:rFonts w:ascii="Times New Roman" w:hAnsi="Times New Roman"/>
          <w:sz w:val="28"/>
          <w:szCs w:val="28"/>
        </w:rPr>
        <w:t xml:space="preserve">от </w:t>
      </w:r>
      <w:r w:rsidR="00CF4D24" w:rsidRPr="00512AC3">
        <w:rPr>
          <w:rFonts w:ascii="Times New Roman" w:hAnsi="Times New Roman"/>
          <w:sz w:val="28"/>
          <w:szCs w:val="28"/>
        </w:rPr>
        <w:t>30</w:t>
      </w:r>
      <w:r w:rsidRPr="00512AC3">
        <w:rPr>
          <w:rFonts w:ascii="Times New Roman" w:hAnsi="Times New Roman"/>
          <w:sz w:val="28"/>
          <w:szCs w:val="28"/>
        </w:rPr>
        <w:t>.12.20</w:t>
      </w:r>
      <w:r w:rsidR="00FE293C" w:rsidRPr="00512AC3">
        <w:rPr>
          <w:rFonts w:ascii="Times New Roman" w:hAnsi="Times New Roman"/>
          <w:sz w:val="28"/>
          <w:szCs w:val="28"/>
        </w:rPr>
        <w:t>2</w:t>
      </w:r>
      <w:r w:rsidR="00EE78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между Советом депутатов Быковского сельского поселения, Думой Пестовского муниципального района и Контрольно-сч</w:t>
      </w:r>
      <w:r w:rsidR="001119F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палатой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план работы Контрольно-сч</w:t>
      </w:r>
      <w:r w:rsidR="001119F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палаты 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 w:rsidR="00DA54E3">
        <w:rPr>
          <w:rFonts w:ascii="Times New Roman" w:hAnsi="Times New Roman"/>
          <w:sz w:val="28"/>
          <w:szCs w:val="28"/>
        </w:rPr>
        <w:t>2</w:t>
      </w:r>
      <w:r w:rsidR="00DB79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36569" w:rsidRDefault="00F36569" w:rsidP="00F3656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Цель проверки: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соответствие годового отчета об исполнении бюджета Администрации Быковского сельского поселения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РФ от 28.12.2010</w:t>
      </w:r>
      <w:r w:rsidR="005B35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№ 191н;</w:t>
      </w:r>
    </w:p>
    <w:p w:rsidR="00F36569" w:rsidRDefault="00F36569" w:rsidP="00F36569">
      <w:pPr>
        <w:spacing w:after="0" w:line="24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установление полноты и достоверности отчета об исполнении бюджета Быковского сельского поселения, а также установление соответствия фактического исполнения бюджета его плановым назначениям, утвержденным решениями Совета депутатов Быковского сельского поселения.</w:t>
      </w:r>
    </w:p>
    <w:p w:rsidR="00F36569" w:rsidRDefault="00F36569" w:rsidP="00F36569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проверки:</w:t>
      </w:r>
      <w:r>
        <w:rPr>
          <w:rFonts w:ascii="Times New Roman" w:hAnsi="Times New Roman"/>
          <w:sz w:val="28"/>
          <w:szCs w:val="28"/>
        </w:rPr>
        <w:t xml:space="preserve"> отчет об исполнении бюджета Администрации Быковского сельского поселения за 20</w:t>
      </w:r>
      <w:r w:rsidR="002960D7">
        <w:rPr>
          <w:rFonts w:ascii="Times New Roman" w:hAnsi="Times New Roman"/>
          <w:sz w:val="28"/>
          <w:szCs w:val="28"/>
        </w:rPr>
        <w:t>2</w:t>
      </w:r>
      <w:r w:rsidR="00DB79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83378B" w:rsidRDefault="0083378B" w:rsidP="0083378B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Срок проведения проверки: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B791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апреля по </w:t>
      </w:r>
      <w:r w:rsidR="00DB791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47D90">
        <w:rPr>
          <w:rFonts w:ascii="Times New Roman" w:hAnsi="Times New Roman"/>
          <w:sz w:val="28"/>
          <w:szCs w:val="28"/>
        </w:rPr>
        <w:t>2</w:t>
      </w:r>
      <w:r w:rsidR="00DB79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36569" w:rsidRDefault="00F36569" w:rsidP="00F36569">
      <w:pPr>
        <w:pStyle w:val="210"/>
        <w:ind w:firstLine="709"/>
        <w:rPr>
          <w:b/>
          <w:i/>
          <w:szCs w:val="28"/>
        </w:rPr>
      </w:pPr>
      <w:r>
        <w:rPr>
          <w:b/>
          <w:i/>
          <w:szCs w:val="28"/>
        </w:rPr>
        <w:t>Перечень законодательных и других нормативных правовых актов:</w:t>
      </w:r>
    </w:p>
    <w:p w:rsidR="00F36569" w:rsidRDefault="00F36569" w:rsidP="00F36569">
      <w:pPr>
        <w:pStyle w:val="21"/>
        <w:widowControl w:val="0"/>
        <w:ind w:firstLine="709"/>
      </w:pPr>
      <w:r>
        <w:t>Бюджетный кодекс Российской Федерации;</w:t>
      </w:r>
    </w:p>
    <w:p w:rsidR="00F36569" w:rsidRDefault="00F36569" w:rsidP="00F36569">
      <w:pPr>
        <w:pStyle w:val="21"/>
        <w:widowControl w:val="0"/>
        <w:ind w:firstLine="709"/>
      </w:pPr>
      <w:r>
        <w:lastRenderedPageBreak/>
        <w:t>Федеральный закон от 06.12.2011 № 402-ФЗ «О бухгалтерском учете»;</w:t>
      </w:r>
    </w:p>
    <w:p w:rsidR="00F36569" w:rsidRDefault="00F36569" w:rsidP="00F36569">
      <w:pPr>
        <w:pStyle w:val="21"/>
        <w:widowControl w:val="0"/>
        <w:ind w:firstLine="709"/>
      </w:pPr>
      <w:r>
        <w:t>Инструкция по бюджетному учету, утвержденная приказом Минфина России от 06.12.2010 № 162н (с изменениями и дополнениями);</w:t>
      </w:r>
    </w:p>
    <w:p w:rsidR="00F36569" w:rsidRDefault="00F36569" w:rsidP="00F36569">
      <w:pPr>
        <w:pStyle w:val="21"/>
        <w:widowControl w:val="0"/>
        <w:ind w:firstLine="709"/>
      </w:pPr>
      <w: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 № 191н</w:t>
      </w:r>
      <w:r w:rsidR="00B21C30">
        <w:t xml:space="preserve"> (</w:t>
      </w:r>
      <w:r w:rsidR="00B21C30">
        <w:rPr>
          <w:szCs w:val="28"/>
        </w:rPr>
        <w:t>далее – Инструкция №191н)</w:t>
      </w:r>
      <w:r>
        <w:t>;</w:t>
      </w:r>
    </w:p>
    <w:p w:rsidR="00F36569" w:rsidRDefault="00F36569" w:rsidP="00F36569">
      <w:pPr>
        <w:shd w:val="clear" w:color="auto" w:fill="FFFFFF"/>
        <w:tabs>
          <w:tab w:val="left" w:pos="8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E0">
        <w:rPr>
          <w:rFonts w:ascii="Times New Roman" w:hAnsi="Times New Roman"/>
          <w:sz w:val="28"/>
          <w:szCs w:val="28"/>
        </w:rPr>
        <w:t>Решение Совета депутатов Быковского сельского поселения от 2</w:t>
      </w:r>
      <w:r w:rsidR="00107805" w:rsidRPr="00E85BE0">
        <w:rPr>
          <w:rFonts w:ascii="Times New Roman" w:hAnsi="Times New Roman"/>
          <w:sz w:val="28"/>
          <w:szCs w:val="28"/>
        </w:rPr>
        <w:t>8</w:t>
      </w:r>
      <w:r w:rsidRPr="00E85BE0">
        <w:rPr>
          <w:rFonts w:ascii="Times New Roman" w:hAnsi="Times New Roman"/>
          <w:sz w:val="28"/>
          <w:szCs w:val="28"/>
        </w:rPr>
        <w:t>.12.20</w:t>
      </w:r>
      <w:r w:rsidR="00107805" w:rsidRPr="00E85BE0">
        <w:rPr>
          <w:rFonts w:ascii="Times New Roman" w:hAnsi="Times New Roman"/>
          <w:sz w:val="28"/>
          <w:szCs w:val="28"/>
        </w:rPr>
        <w:t>21</w:t>
      </w:r>
      <w:r w:rsidRPr="00E85BE0">
        <w:rPr>
          <w:rFonts w:ascii="Times New Roman" w:hAnsi="Times New Roman"/>
          <w:sz w:val="28"/>
          <w:szCs w:val="28"/>
        </w:rPr>
        <w:t xml:space="preserve"> № </w:t>
      </w:r>
      <w:r w:rsidR="00107805" w:rsidRPr="00E85BE0">
        <w:rPr>
          <w:rFonts w:ascii="Times New Roman" w:hAnsi="Times New Roman"/>
          <w:sz w:val="28"/>
          <w:szCs w:val="28"/>
        </w:rPr>
        <w:t>63</w:t>
      </w:r>
      <w:r w:rsidRPr="00E85BE0">
        <w:rPr>
          <w:rFonts w:ascii="Times New Roman" w:hAnsi="Times New Roman"/>
          <w:sz w:val="28"/>
          <w:szCs w:val="28"/>
        </w:rPr>
        <w:t xml:space="preserve">  «О</w:t>
      </w:r>
      <w:r w:rsidR="009D20D9" w:rsidRPr="00E85BE0">
        <w:rPr>
          <w:rFonts w:ascii="Times New Roman" w:hAnsi="Times New Roman"/>
          <w:sz w:val="28"/>
          <w:szCs w:val="28"/>
        </w:rPr>
        <w:t xml:space="preserve"> </w:t>
      </w:r>
      <w:r w:rsidRPr="00E85BE0">
        <w:rPr>
          <w:rFonts w:ascii="Times New Roman" w:hAnsi="Times New Roman"/>
          <w:sz w:val="28"/>
          <w:szCs w:val="28"/>
        </w:rPr>
        <w:t>бюджет</w:t>
      </w:r>
      <w:r w:rsidR="00107805" w:rsidRPr="00E85BE0">
        <w:rPr>
          <w:rFonts w:ascii="Times New Roman" w:hAnsi="Times New Roman"/>
          <w:sz w:val="28"/>
          <w:szCs w:val="28"/>
        </w:rPr>
        <w:t>е</w:t>
      </w:r>
      <w:r w:rsidRPr="00E85BE0">
        <w:rPr>
          <w:rFonts w:ascii="Times New Roman" w:hAnsi="Times New Roman"/>
          <w:sz w:val="28"/>
          <w:szCs w:val="28"/>
        </w:rPr>
        <w:t xml:space="preserve"> поселения  на 20</w:t>
      </w:r>
      <w:r w:rsidR="007E1A9F" w:rsidRPr="00E85BE0">
        <w:rPr>
          <w:rFonts w:ascii="Times New Roman" w:hAnsi="Times New Roman"/>
          <w:sz w:val="28"/>
          <w:szCs w:val="28"/>
        </w:rPr>
        <w:t>2</w:t>
      </w:r>
      <w:r w:rsidR="00107805" w:rsidRPr="00E85BE0">
        <w:rPr>
          <w:rFonts w:ascii="Times New Roman" w:hAnsi="Times New Roman"/>
          <w:sz w:val="28"/>
          <w:szCs w:val="28"/>
        </w:rPr>
        <w:t>2</w:t>
      </w:r>
      <w:r w:rsidRPr="00E85BE0">
        <w:rPr>
          <w:rFonts w:ascii="Times New Roman" w:hAnsi="Times New Roman"/>
          <w:sz w:val="28"/>
          <w:szCs w:val="28"/>
        </w:rPr>
        <w:t xml:space="preserve"> год</w:t>
      </w:r>
      <w:r w:rsidR="00EF32B1" w:rsidRPr="00E85BE0">
        <w:rPr>
          <w:rFonts w:ascii="Times New Roman" w:hAnsi="Times New Roman"/>
          <w:sz w:val="28"/>
          <w:szCs w:val="28"/>
        </w:rPr>
        <w:t xml:space="preserve"> и  плановый период 20</w:t>
      </w:r>
      <w:r w:rsidR="00A47D90" w:rsidRPr="00E85BE0">
        <w:rPr>
          <w:rFonts w:ascii="Times New Roman" w:hAnsi="Times New Roman"/>
          <w:sz w:val="28"/>
          <w:szCs w:val="28"/>
        </w:rPr>
        <w:t>2</w:t>
      </w:r>
      <w:r w:rsidR="00107805" w:rsidRPr="00E85BE0">
        <w:rPr>
          <w:rFonts w:ascii="Times New Roman" w:hAnsi="Times New Roman"/>
          <w:sz w:val="28"/>
          <w:szCs w:val="28"/>
        </w:rPr>
        <w:t>3</w:t>
      </w:r>
      <w:r w:rsidR="002518B6" w:rsidRPr="00E85BE0">
        <w:rPr>
          <w:rFonts w:ascii="Times New Roman" w:hAnsi="Times New Roman"/>
          <w:sz w:val="28"/>
          <w:szCs w:val="28"/>
        </w:rPr>
        <w:t>-</w:t>
      </w:r>
      <w:r w:rsidR="00EF32B1" w:rsidRPr="00E85BE0">
        <w:rPr>
          <w:rFonts w:ascii="Times New Roman" w:hAnsi="Times New Roman"/>
          <w:sz w:val="28"/>
          <w:szCs w:val="28"/>
        </w:rPr>
        <w:t>20</w:t>
      </w:r>
      <w:r w:rsidR="002518B6" w:rsidRPr="00E85BE0">
        <w:rPr>
          <w:rFonts w:ascii="Times New Roman" w:hAnsi="Times New Roman"/>
          <w:sz w:val="28"/>
          <w:szCs w:val="28"/>
        </w:rPr>
        <w:t>2</w:t>
      </w:r>
      <w:r w:rsidR="00107805" w:rsidRPr="00E85BE0">
        <w:rPr>
          <w:rFonts w:ascii="Times New Roman" w:hAnsi="Times New Roman"/>
          <w:sz w:val="28"/>
          <w:szCs w:val="28"/>
        </w:rPr>
        <w:t>4</w:t>
      </w:r>
      <w:r w:rsidR="00EF32B1" w:rsidRPr="00E85BE0">
        <w:rPr>
          <w:rFonts w:ascii="Times New Roman" w:hAnsi="Times New Roman"/>
          <w:sz w:val="28"/>
          <w:szCs w:val="28"/>
        </w:rPr>
        <w:t xml:space="preserve"> годов</w:t>
      </w:r>
      <w:r w:rsidRPr="00E85BE0">
        <w:rPr>
          <w:rFonts w:ascii="Times New Roman" w:hAnsi="Times New Roman"/>
          <w:sz w:val="28"/>
          <w:szCs w:val="28"/>
        </w:rPr>
        <w:t>» (с изменениями</w:t>
      </w:r>
      <w:r w:rsidR="009D20D9" w:rsidRPr="00E85BE0">
        <w:rPr>
          <w:rFonts w:ascii="Times New Roman" w:hAnsi="Times New Roman"/>
          <w:sz w:val="28"/>
          <w:szCs w:val="28"/>
        </w:rPr>
        <w:t xml:space="preserve"> от 2</w:t>
      </w:r>
      <w:r w:rsidR="00107805" w:rsidRPr="00E85BE0">
        <w:rPr>
          <w:rFonts w:ascii="Times New Roman" w:hAnsi="Times New Roman"/>
          <w:sz w:val="28"/>
          <w:szCs w:val="28"/>
        </w:rPr>
        <w:t>5</w:t>
      </w:r>
      <w:r w:rsidR="009D20D9" w:rsidRPr="00E85BE0">
        <w:rPr>
          <w:rFonts w:ascii="Times New Roman" w:hAnsi="Times New Roman"/>
          <w:sz w:val="28"/>
          <w:szCs w:val="28"/>
        </w:rPr>
        <w:t>.1</w:t>
      </w:r>
      <w:r w:rsidR="00107805" w:rsidRPr="00E85BE0">
        <w:rPr>
          <w:rFonts w:ascii="Times New Roman" w:hAnsi="Times New Roman"/>
          <w:sz w:val="28"/>
          <w:szCs w:val="28"/>
        </w:rPr>
        <w:t>0</w:t>
      </w:r>
      <w:r w:rsidR="009D20D9" w:rsidRPr="00E85BE0">
        <w:rPr>
          <w:rFonts w:ascii="Times New Roman" w:hAnsi="Times New Roman"/>
          <w:sz w:val="28"/>
          <w:szCs w:val="28"/>
        </w:rPr>
        <w:t>.202</w:t>
      </w:r>
      <w:r w:rsidR="00107805" w:rsidRPr="00E85BE0">
        <w:rPr>
          <w:rFonts w:ascii="Times New Roman" w:hAnsi="Times New Roman"/>
          <w:sz w:val="28"/>
          <w:szCs w:val="28"/>
        </w:rPr>
        <w:t>2 №</w:t>
      </w:r>
      <w:r w:rsidR="00F05443">
        <w:rPr>
          <w:rFonts w:ascii="Times New Roman" w:hAnsi="Times New Roman"/>
          <w:sz w:val="28"/>
          <w:szCs w:val="28"/>
        </w:rPr>
        <w:t xml:space="preserve"> </w:t>
      </w:r>
      <w:r w:rsidR="00107805" w:rsidRPr="00E85BE0">
        <w:rPr>
          <w:rFonts w:ascii="Times New Roman" w:hAnsi="Times New Roman"/>
          <w:sz w:val="28"/>
          <w:szCs w:val="28"/>
        </w:rPr>
        <w:t>95</w:t>
      </w:r>
      <w:r w:rsidRPr="00E85BE0">
        <w:rPr>
          <w:rFonts w:ascii="Times New Roman" w:hAnsi="Times New Roman"/>
          <w:sz w:val="28"/>
          <w:szCs w:val="28"/>
        </w:rPr>
        <w:t>)</w:t>
      </w:r>
      <w:r w:rsidR="00C90864" w:rsidRPr="00E85BE0">
        <w:rPr>
          <w:rFonts w:ascii="Times New Roman" w:hAnsi="Times New Roman"/>
          <w:sz w:val="28"/>
          <w:szCs w:val="28"/>
        </w:rPr>
        <w:t xml:space="preserve"> (далее решение о бюджете поселения на 202</w:t>
      </w:r>
      <w:r w:rsidR="00107805" w:rsidRPr="00E85BE0">
        <w:rPr>
          <w:rFonts w:ascii="Times New Roman" w:hAnsi="Times New Roman"/>
          <w:sz w:val="28"/>
          <w:szCs w:val="28"/>
        </w:rPr>
        <w:t>2</w:t>
      </w:r>
      <w:r w:rsidR="00C90864" w:rsidRPr="00E85BE0">
        <w:rPr>
          <w:rFonts w:ascii="Times New Roman" w:hAnsi="Times New Roman"/>
          <w:sz w:val="28"/>
          <w:szCs w:val="28"/>
        </w:rPr>
        <w:t>-202</w:t>
      </w:r>
      <w:r w:rsidR="00107805" w:rsidRPr="00E85BE0">
        <w:rPr>
          <w:rFonts w:ascii="Times New Roman" w:hAnsi="Times New Roman"/>
          <w:sz w:val="28"/>
          <w:szCs w:val="28"/>
        </w:rPr>
        <w:t>4</w:t>
      </w:r>
      <w:r w:rsidR="00C90864" w:rsidRPr="00E85BE0">
        <w:rPr>
          <w:rFonts w:ascii="Times New Roman" w:hAnsi="Times New Roman"/>
          <w:sz w:val="28"/>
          <w:szCs w:val="28"/>
        </w:rPr>
        <w:t xml:space="preserve"> годы).</w:t>
      </w:r>
    </w:p>
    <w:p w:rsidR="009F0C86" w:rsidRPr="009F0C86" w:rsidRDefault="009F0C86" w:rsidP="009F0C86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0549BA">
        <w:rPr>
          <w:rFonts w:ascii="Times New Roman" w:hAnsi="Times New Roman"/>
          <w:sz w:val="28"/>
          <w:szCs w:val="28"/>
        </w:rPr>
        <w:t xml:space="preserve">Для проведения внешней проверки годовой отчетности Администрацией поселения представлены: </w:t>
      </w:r>
      <w:proofErr w:type="gramStart"/>
      <w:r w:rsidR="00E85BE0" w:rsidRPr="000549BA">
        <w:rPr>
          <w:rFonts w:ascii="Times New Roman" w:hAnsi="Times New Roman"/>
          <w:sz w:val="28"/>
          <w:szCs w:val="28"/>
        </w:rPr>
        <w:t>Сводная справка по</w:t>
      </w:r>
      <w:r w:rsidR="00E8078B" w:rsidRPr="000549BA">
        <w:rPr>
          <w:rFonts w:ascii="Times New Roman" w:hAnsi="Times New Roman"/>
          <w:sz w:val="28"/>
          <w:szCs w:val="28"/>
        </w:rPr>
        <w:t xml:space="preserve"> операциям со средствами бюджета на 01 января 202</w:t>
      </w:r>
      <w:r w:rsidR="00E85BE0" w:rsidRPr="000549BA">
        <w:rPr>
          <w:rFonts w:ascii="Times New Roman" w:hAnsi="Times New Roman"/>
          <w:sz w:val="28"/>
          <w:szCs w:val="28"/>
        </w:rPr>
        <w:t>3</w:t>
      </w:r>
      <w:r w:rsidR="00E8078B" w:rsidRPr="000549BA">
        <w:rPr>
          <w:rFonts w:ascii="Times New Roman" w:hAnsi="Times New Roman"/>
          <w:sz w:val="28"/>
          <w:szCs w:val="28"/>
        </w:rPr>
        <w:t xml:space="preserve"> года (ф.0531857), Справка о  свободном остатке средств бюджета за 31 декабря 202</w:t>
      </w:r>
      <w:r w:rsidR="00E85BE0" w:rsidRPr="000549BA">
        <w:rPr>
          <w:rFonts w:ascii="Times New Roman" w:hAnsi="Times New Roman"/>
          <w:sz w:val="28"/>
          <w:szCs w:val="28"/>
        </w:rPr>
        <w:t>2</w:t>
      </w:r>
      <w:r w:rsidR="00E8078B" w:rsidRPr="000549BA">
        <w:rPr>
          <w:rFonts w:ascii="Times New Roman" w:hAnsi="Times New Roman"/>
          <w:sz w:val="28"/>
          <w:szCs w:val="28"/>
        </w:rPr>
        <w:t xml:space="preserve"> года (ф.0531859</w:t>
      </w:r>
      <w:r w:rsidR="00167114">
        <w:rPr>
          <w:rFonts w:ascii="Times New Roman" w:hAnsi="Times New Roman"/>
          <w:sz w:val="28"/>
          <w:szCs w:val="28"/>
        </w:rPr>
        <w:t>.</w:t>
      </w:r>
      <w:proofErr w:type="gramEnd"/>
      <w:r w:rsidR="008169CF">
        <w:rPr>
          <w:rStyle w:val="a7"/>
          <w:rFonts w:eastAsia="Courier New"/>
          <w:b w:val="0"/>
          <w:sz w:val="28"/>
          <w:szCs w:val="28"/>
        </w:rPr>
        <w:t xml:space="preserve"> </w:t>
      </w:r>
      <w:r w:rsidR="008169CF" w:rsidRPr="00167114">
        <w:rPr>
          <w:rStyle w:val="a7"/>
          <w:rFonts w:eastAsia="Courier New"/>
          <w:b w:val="0"/>
          <w:sz w:val="28"/>
          <w:szCs w:val="28"/>
        </w:rPr>
        <w:t xml:space="preserve">Главная книга </w:t>
      </w:r>
      <w:r w:rsidR="00167114" w:rsidRPr="00167114">
        <w:rPr>
          <w:rStyle w:val="a7"/>
          <w:rFonts w:eastAsia="Courier New"/>
          <w:b w:val="0"/>
          <w:sz w:val="28"/>
          <w:szCs w:val="28"/>
        </w:rPr>
        <w:t xml:space="preserve">(ф.0504072) Администрацией </w:t>
      </w:r>
      <w:r w:rsidR="002F7DC8">
        <w:rPr>
          <w:rStyle w:val="a7"/>
          <w:rFonts w:eastAsia="Courier New"/>
          <w:b w:val="0"/>
          <w:sz w:val="28"/>
          <w:szCs w:val="28"/>
        </w:rPr>
        <w:t xml:space="preserve"> поселения </w:t>
      </w:r>
      <w:r w:rsidR="00167114" w:rsidRPr="00167114">
        <w:rPr>
          <w:rStyle w:val="a7"/>
          <w:rFonts w:eastAsia="Courier New"/>
          <w:b w:val="0"/>
          <w:sz w:val="28"/>
          <w:szCs w:val="28"/>
        </w:rPr>
        <w:t xml:space="preserve">к проверке </w:t>
      </w:r>
      <w:r w:rsidR="008169CF" w:rsidRPr="00167114">
        <w:rPr>
          <w:rStyle w:val="a7"/>
          <w:rFonts w:eastAsia="Courier New"/>
          <w:b w:val="0"/>
          <w:sz w:val="28"/>
          <w:szCs w:val="28"/>
        </w:rPr>
        <w:t>не представлена.</w:t>
      </w:r>
    </w:p>
    <w:p w:rsidR="00167114" w:rsidRDefault="00167114" w:rsidP="00F36569">
      <w:pPr>
        <w:shd w:val="clear" w:color="auto" w:fill="FFFFFF"/>
        <w:tabs>
          <w:tab w:val="left" w:pos="856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36569" w:rsidRDefault="00F36569" w:rsidP="00F36569">
      <w:pPr>
        <w:shd w:val="clear" w:color="auto" w:fill="FFFFFF"/>
        <w:tabs>
          <w:tab w:val="left" w:pos="856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</w:t>
      </w:r>
      <w:r w:rsidR="002A6059">
        <w:rPr>
          <w:rFonts w:ascii="Times New Roman" w:hAnsi="Times New Roman"/>
          <w:b/>
          <w:i/>
          <w:sz w:val="28"/>
          <w:szCs w:val="28"/>
          <w:u w:val="single"/>
        </w:rPr>
        <w:t>ие сведения</w:t>
      </w:r>
    </w:p>
    <w:p w:rsidR="002A6059" w:rsidRDefault="00F36569" w:rsidP="002A60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D6D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огласно представленным сведениям (форма 0503160 - пояснительная записка) </w:t>
      </w:r>
      <w:proofErr w:type="spellStart"/>
      <w:r>
        <w:rPr>
          <w:rFonts w:ascii="Times New Roman" w:hAnsi="Times New Roman"/>
          <w:sz w:val="28"/>
          <w:szCs w:val="28"/>
        </w:rPr>
        <w:t>Быковское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- это муниципальное образование, статус которого установлен областным законом  от</w:t>
      </w:r>
      <w:r w:rsidR="00456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22.12.2004 года №369-ОЗ</w:t>
      </w:r>
      <w:r w:rsidR="002A6059">
        <w:rPr>
          <w:rFonts w:ascii="Times New Roman" w:hAnsi="Times New Roman"/>
          <w:sz w:val="28"/>
          <w:szCs w:val="28"/>
        </w:rPr>
        <w:t xml:space="preserve"> «Об установлении границ  муниципальных образований, входящих в состав территории Пестовского муниципального района, наделении их статусом городского и сельских поселений и определении  административных центров». </w:t>
      </w:r>
      <w:proofErr w:type="gramEnd"/>
    </w:p>
    <w:p w:rsidR="00F36569" w:rsidRDefault="00F36569" w:rsidP="00F3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Исполнительно-распорядительным органом  местного самоуправления  Быковского сельского поселения является Администрация Быковского сельского поселения, структуру которой составляют Глава Администрации Быковского сельского поселения и должностные лица Администрации Быковского сельского поселения. Администрация Быковского сельского поселения обладает правами юридического лица, в своей деятельности руководствуется  Конституцией Российской Федерации,  федеральными и областными законами, Уставом, нормативно-правовыми актами органов местного самоуправления и Положением об </w:t>
      </w:r>
      <w:r w:rsidR="00983C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Быковского сельского поселения. </w:t>
      </w:r>
    </w:p>
    <w:p w:rsidR="002A6059" w:rsidRDefault="002A6059" w:rsidP="002A6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деятельности: решение вопросов местного значения, предусмотренных  законом от 06.10.2003 года № 131 «Об общих принципах организации местного самоуправления в Российской Федерации». </w:t>
      </w:r>
    </w:p>
    <w:p w:rsidR="002A6059" w:rsidRDefault="002A6059" w:rsidP="002A6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полномочиям Администрации Быковского сельского поселения относится</w:t>
      </w:r>
      <w:r w:rsidRPr="00293B6E">
        <w:rPr>
          <w:rFonts w:ascii="Times New Roman" w:hAnsi="Times New Roman"/>
          <w:sz w:val="28"/>
          <w:szCs w:val="28"/>
        </w:rPr>
        <w:t xml:space="preserve">: разработка проекта 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293B6E">
        <w:rPr>
          <w:rFonts w:ascii="Times New Roman" w:hAnsi="Times New Roman"/>
          <w:sz w:val="28"/>
          <w:szCs w:val="28"/>
        </w:rPr>
        <w:t xml:space="preserve">, обеспечение его исполнения, осуществление  в пределах своей компетенции муниципального финансового и земельного контроля, </w:t>
      </w:r>
      <w:r>
        <w:rPr>
          <w:rFonts w:ascii="Times New Roman" w:hAnsi="Times New Roman"/>
          <w:sz w:val="28"/>
          <w:szCs w:val="28"/>
        </w:rPr>
        <w:t xml:space="preserve">разработка и организация реализации концепций, планов и программ развития Быковского сельского поселения, </w:t>
      </w:r>
      <w:r>
        <w:rPr>
          <w:rFonts w:ascii="Times New Roman" w:hAnsi="Times New Roman"/>
          <w:sz w:val="28"/>
          <w:szCs w:val="28"/>
        </w:rPr>
        <w:lastRenderedPageBreak/>
        <w:t>управление муниципальной собственностью, контроль над использованием территорий и инфраструктуры поселения.</w:t>
      </w:r>
    </w:p>
    <w:p w:rsidR="00F36569" w:rsidRDefault="00F36569" w:rsidP="00F3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Быковское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имеет собственный бюджет (местный бюджет). Бюджет Быковского сельского поселения разрабатывается и утверждается  в форме решения Совета депутатов Быковского сельского поселения.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36569" w:rsidRDefault="00F36569" w:rsidP="00C94B0E">
      <w:pPr>
        <w:pStyle w:val="2"/>
        <w:spacing w:before="0" w:after="0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Анализ составления и представления бюджетной отчетности</w:t>
      </w:r>
    </w:p>
    <w:p w:rsidR="00F36569" w:rsidRPr="00123370" w:rsidRDefault="00F36569" w:rsidP="00F36569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>Отчет об исполнении бюджета поселения за 20</w:t>
      </w:r>
      <w:r w:rsidR="002960D7">
        <w:rPr>
          <w:rFonts w:ascii="Times New Roman" w:hAnsi="Times New Roman"/>
          <w:sz w:val="28"/>
          <w:szCs w:val="28"/>
        </w:rPr>
        <w:t>2</w:t>
      </w:r>
      <w:r w:rsidR="00CF57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представлен в </w:t>
      </w:r>
      <w:r w:rsidRPr="00123370">
        <w:rPr>
          <w:rFonts w:ascii="Times New Roman" w:hAnsi="Times New Roman"/>
          <w:sz w:val="28"/>
          <w:szCs w:val="28"/>
        </w:rPr>
        <w:t>Контрольно-сч</w:t>
      </w:r>
      <w:r w:rsidR="001E0FCD">
        <w:rPr>
          <w:rFonts w:ascii="Times New Roman" w:hAnsi="Times New Roman"/>
          <w:sz w:val="28"/>
          <w:szCs w:val="28"/>
        </w:rPr>
        <w:t>е</w:t>
      </w:r>
      <w:r w:rsidRPr="00123370">
        <w:rPr>
          <w:rFonts w:ascii="Times New Roman" w:hAnsi="Times New Roman"/>
          <w:sz w:val="28"/>
          <w:szCs w:val="28"/>
        </w:rPr>
        <w:t xml:space="preserve">тную палату </w:t>
      </w:r>
      <w:r w:rsidR="009E2700">
        <w:rPr>
          <w:rFonts w:ascii="Times New Roman" w:hAnsi="Times New Roman"/>
          <w:sz w:val="28"/>
          <w:szCs w:val="28"/>
        </w:rPr>
        <w:t>в срок</w:t>
      </w:r>
      <w:r w:rsidRPr="00123370">
        <w:rPr>
          <w:rFonts w:ascii="Times New Roman" w:hAnsi="Times New Roman"/>
          <w:sz w:val="28"/>
          <w:szCs w:val="28"/>
        </w:rPr>
        <w:t>, установленны</w:t>
      </w:r>
      <w:r w:rsidR="009E2700">
        <w:rPr>
          <w:rFonts w:ascii="Times New Roman" w:hAnsi="Times New Roman"/>
          <w:sz w:val="28"/>
          <w:szCs w:val="28"/>
        </w:rPr>
        <w:t>й</w:t>
      </w:r>
      <w:r w:rsidRPr="00123370">
        <w:rPr>
          <w:rFonts w:ascii="Times New Roman" w:hAnsi="Times New Roman"/>
          <w:sz w:val="28"/>
          <w:szCs w:val="28"/>
        </w:rPr>
        <w:t xml:space="preserve"> статье</w:t>
      </w:r>
      <w:r w:rsidR="009E2700">
        <w:rPr>
          <w:rFonts w:ascii="Times New Roman" w:hAnsi="Times New Roman"/>
          <w:sz w:val="28"/>
          <w:szCs w:val="28"/>
        </w:rPr>
        <w:t>й</w:t>
      </w:r>
      <w:r w:rsidRPr="00123370">
        <w:rPr>
          <w:rFonts w:ascii="Times New Roman" w:hAnsi="Times New Roman"/>
          <w:sz w:val="28"/>
          <w:szCs w:val="28"/>
        </w:rPr>
        <w:t xml:space="preserve"> 264.4. Бюджетного Кодекса </w:t>
      </w:r>
      <w:r w:rsidR="009E331B" w:rsidRPr="00123370">
        <w:rPr>
          <w:rFonts w:ascii="Times New Roman" w:hAnsi="Times New Roman"/>
          <w:sz w:val="28"/>
          <w:szCs w:val="28"/>
        </w:rPr>
        <w:t>Российской Федерации</w:t>
      </w:r>
      <w:r w:rsidRPr="00123370">
        <w:rPr>
          <w:rFonts w:ascii="Times New Roman" w:hAnsi="Times New Roman"/>
          <w:sz w:val="28"/>
          <w:szCs w:val="28"/>
        </w:rPr>
        <w:t>.</w:t>
      </w:r>
    </w:p>
    <w:p w:rsidR="00F36569" w:rsidRPr="00123370" w:rsidRDefault="00F36569" w:rsidP="00252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370">
        <w:rPr>
          <w:rFonts w:ascii="Times New Roman" w:hAnsi="Times New Roman"/>
          <w:sz w:val="28"/>
          <w:szCs w:val="28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F36569" w:rsidRPr="00123370" w:rsidRDefault="00F36569" w:rsidP="00F36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3370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</w:p>
    <w:p w:rsidR="00F36569" w:rsidRDefault="00F36569" w:rsidP="00F36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баланс исполнения бюджета </w:t>
      </w:r>
    </w:p>
    <w:p w:rsidR="00F36569" w:rsidRDefault="00F36569" w:rsidP="00F36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</w:p>
    <w:p w:rsidR="00F36569" w:rsidRDefault="00F36569" w:rsidP="00F36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движении денежных средств</w:t>
      </w:r>
    </w:p>
    <w:p w:rsidR="00F36569" w:rsidRDefault="00F36569" w:rsidP="00F36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пояснительную записку</w:t>
      </w:r>
    </w:p>
    <w:p w:rsidR="00F36569" w:rsidRDefault="00F36569" w:rsidP="00DF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бюджетной отчетности за 20</w:t>
      </w:r>
      <w:r w:rsidR="002960D7">
        <w:rPr>
          <w:rFonts w:ascii="Times New Roman" w:hAnsi="Times New Roman"/>
          <w:sz w:val="28"/>
          <w:szCs w:val="28"/>
        </w:rPr>
        <w:t>2</w:t>
      </w:r>
      <w:r w:rsidR="00CF57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 определен пунктом 11.2 </w:t>
      </w:r>
      <w:r w:rsidR="00E26A3D">
        <w:rPr>
          <w:rFonts w:ascii="Times New Roman" w:hAnsi="Times New Roman"/>
          <w:sz w:val="28"/>
          <w:szCs w:val="28"/>
        </w:rPr>
        <w:t xml:space="preserve"> Инструкции </w:t>
      </w:r>
      <w:r w:rsidR="002F7027">
        <w:rPr>
          <w:rFonts w:ascii="Times New Roman" w:hAnsi="Times New Roman"/>
          <w:sz w:val="28"/>
          <w:szCs w:val="28"/>
        </w:rPr>
        <w:t>№191н.</w:t>
      </w:r>
      <w:r>
        <w:rPr>
          <w:rFonts w:ascii="Times New Roman" w:hAnsi="Times New Roman"/>
          <w:sz w:val="28"/>
          <w:szCs w:val="28"/>
        </w:rPr>
        <w:t xml:space="preserve"> В целом бюджетная отчетность  </w:t>
      </w:r>
      <w:r w:rsidR="006D75D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Быковского сельского поселения за 20</w:t>
      </w:r>
      <w:r w:rsidR="002960D7">
        <w:rPr>
          <w:rFonts w:ascii="Times New Roman" w:hAnsi="Times New Roman"/>
          <w:sz w:val="28"/>
          <w:szCs w:val="28"/>
        </w:rPr>
        <w:t>2</w:t>
      </w:r>
      <w:r w:rsidR="00CF57FC">
        <w:rPr>
          <w:rFonts w:ascii="Times New Roman" w:hAnsi="Times New Roman"/>
          <w:sz w:val="28"/>
          <w:szCs w:val="28"/>
        </w:rPr>
        <w:t>2</w:t>
      </w:r>
      <w:r w:rsidR="007E4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 сформирована и представлена по формам в соответствии с </w:t>
      </w:r>
      <w:r w:rsidRPr="00DF02B6">
        <w:rPr>
          <w:rFonts w:ascii="Times New Roman" w:hAnsi="Times New Roman"/>
          <w:sz w:val="28"/>
          <w:szCs w:val="28"/>
        </w:rPr>
        <w:t>данной Инструкцией</w:t>
      </w:r>
      <w:r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123370">
        <w:rPr>
          <w:rFonts w:ascii="Times New Roman" w:hAnsi="Times New Roman"/>
          <w:sz w:val="28"/>
          <w:szCs w:val="28"/>
        </w:rPr>
        <w:t xml:space="preserve"> </w:t>
      </w:r>
      <w:r w:rsidR="00123370" w:rsidRPr="00133C78">
        <w:rPr>
          <w:rFonts w:ascii="Times New Roman" w:hAnsi="Times New Roman"/>
          <w:sz w:val="28"/>
          <w:szCs w:val="28"/>
        </w:rPr>
        <w:t>в сброшюрованном и прон</w:t>
      </w:r>
      <w:r w:rsidR="00123370">
        <w:rPr>
          <w:rFonts w:ascii="Times New Roman" w:hAnsi="Times New Roman"/>
          <w:sz w:val="28"/>
          <w:szCs w:val="28"/>
        </w:rPr>
        <w:t>умерованном виде с оглавлением.</w:t>
      </w:r>
    </w:p>
    <w:p w:rsidR="00F36569" w:rsidRDefault="000203A7" w:rsidP="000203A7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представленной бюджетной отчетности подписаны руководителем (главой поселения) и главным бухгалтером  </w:t>
      </w:r>
      <w:r w:rsidR="002F70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поселения</w:t>
      </w:r>
      <w:r w:rsidR="00EF73B1">
        <w:rPr>
          <w:rFonts w:ascii="Times New Roman" w:hAnsi="Times New Roman"/>
          <w:sz w:val="28"/>
          <w:szCs w:val="28"/>
        </w:rPr>
        <w:t xml:space="preserve">, что соответствует пункту 6 </w:t>
      </w:r>
      <w:r w:rsidR="00E37935">
        <w:rPr>
          <w:rFonts w:ascii="Times New Roman" w:hAnsi="Times New Roman"/>
          <w:sz w:val="28"/>
          <w:szCs w:val="28"/>
        </w:rPr>
        <w:t xml:space="preserve"> </w:t>
      </w:r>
      <w:r w:rsidR="00EF73B1">
        <w:rPr>
          <w:rFonts w:ascii="Times New Roman" w:hAnsi="Times New Roman"/>
          <w:sz w:val="28"/>
          <w:szCs w:val="28"/>
        </w:rPr>
        <w:t>Инструкции  №191н</w:t>
      </w:r>
      <w:r>
        <w:rPr>
          <w:rFonts w:ascii="Times New Roman" w:hAnsi="Times New Roman"/>
          <w:sz w:val="28"/>
          <w:szCs w:val="28"/>
        </w:rPr>
        <w:t xml:space="preserve">. </w:t>
      </w:r>
      <w:r w:rsidR="00117967">
        <w:rPr>
          <w:rFonts w:ascii="Times New Roman" w:hAnsi="Times New Roman"/>
          <w:sz w:val="28"/>
          <w:szCs w:val="28"/>
        </w:rPr>
        <w:t>В соответствии с пунктом 9 Инструкции</w:t>
      </w:r>
      <w:r w:rsidR="008A3C55">
        <w:rPr>
          <w:rFonts w:ascii="Times New Roman" w:hAnsi="Times New Roman"/>
          <w:sz w:val="28"/>
          <w:szCs w:val="28"/>
        </w:rPr>
        <w:t xml:space="preserve">  №</w:t>
      </w:r>
      <w:r w:rsidR="00117967">
        <w:rPr>
          <w:rFonts w:ascii="Times New Roman" w:hAnsi="Times New Roman"/>
          <w:sz w:val="28"/>
          <w:szCs w:val="28"/>
        </w:rPr>
        <w:t>191н  о</w:t>
      </w:r>
      <w:r w:rsidR="00F36569">
        <w:rPr>
          <w:rFonts w:ascii="Times New Roman" w:hAnsi="Times New Roman"/>
          <w:sz w:val="28"/>
          <w:szCs w:val="28"/>
        </w:rPr>
        <w:t>тчетность составлена нарастающим итогом с начала года в рублях с точностью до второго десятичного знака после запятой</w:t>
      </w:r>
      <w:r w:rsidR="00117967">
        <w:rPr>
          <w:rFonts w:ascii="Times New Roman" w:hAnsi="Times New Roman"/>
          <w:sz w:val="28"/>
          <w:szCs w:val="28"/>
        </w:rPr>
        <w:t>.</w:t>
      </w:r>
      <w:r w:rsidR="00F06DA0">
        <w:rPr>
          <w:rFonts w:ascii="Times New Roman" w:hAnsi="Times New Roman"/>
          <w:sz w:val="28"/>
          <w:szCs w:val="28"/>
        </w:rPr>
        <w:t xml:space="preserve"> Согласно пункту 8 Инструкции </w:t>
      </w:r>
      <w:r w:rsidR="008A3C55">
        <w:rPr>
          <w:rFonts w:ascii="Times New Roman" w:hAnsi="Times New Roman"/>
          <w:sz w:val="28"/>
          <w:szCs w:val="28"/>
        </w:rPr>
        <w:t>№</w:t>
      </w:r>
      <w:r w:rsidR="00F06DA0">
        <w:rPr>
          <w:rFonts w:ascii="Times New Roman" w:hAnsi="Times New Roman"/>
          <w:sz w:val="28"/>
          <w:szCs w:val="28"/>
        </w:rPr>
        <w:t>191н, е</w:t>
      </w:r>
      <w:r w:rsidR="00F36569">
        <w:rPr>
          <w:rFonts w:ascii="Times New Roman" w:hAnsi="Times New Roman"/>
          <w:sz w:val="28"/>
          <w:szCs w:val="28"/>
        </w:rPr>
        <w:t>сли по бюджетному учету показатель имеет отрицательное значение, то в бюджетной отчетности данный показатель отражен со знаком «минус».</w:t>
      </w:r>
    </w:p>
    <w:p w:rsidR="00C94B0E" w:rsidRDefault="00F36569" w:rsidP="00A519C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66EA0">
        <w:rPr>
          <w:rFonts w:ascii="Times New Roman" w:hAnsi="Times New Roman"/>
          <w:sz w:val="28"/>
          <w:szCs w:val="28"/>
        </w:rPr>
        <w:t xml:space="preserve">В соответствии с Приказом Министерства финансов РФ от 13.06.1995 № 49 «Об утверждении Методических указаний по инвентаризации имущества и финансовых обязательств» и пункта 7 Инструкции № 191н перед составлением годовой бухгалтерской отчетности  инвентаризации подлежит все имущество и обязательства. </w:t>
      </w:r>
      <w:r w:rsidR="004C7FB8">
        <w:rPr>
          <w:rFonts w:ascii="Times New Roman" w:hAnsi="Times New Roman"/>
          <w:sz w:val="28"/>
          <w:szCs w:val="28"/>
        </w:rPr>
        <w:t xml:space="preserve"> По информации пояснительной записк</w:t>
      </w:r>
      <w:r w:rsidR="00760788">
        <w:rPr>
          <w:rFonts w:ascii="Times New Roman" w:hAnsi="Times New Roman"/>
          <w:sz w:val="28"/>
          <w:szCs w:val="28"/>
        </w:rPr>
        <w:t>и</w:t>
      </w:r>
      <w:r w:rsidR="004C7FB8">
        <w:rPr>
          <w:rFonts w:ascii="Times New Roman" w:hAnsi="Times New Roman"/>
          <w:sz w:val="28"/>
          <w:szCs w:val="28"/>
        </w:rPr>
        <w:t xml:space="preserve"> (ф.0503160) п</w:t>
      </w:r>
      <w:r w:rsidR="0051584D" w:rsidRPr="00CF57FC">
        <w:rPr>
          <w:rFonts w:ascii="Times New Roman" w:hAnsi="Times New Roman"/>
          <w:sz w:val="28"/>
          <w:szCs w:val="28"/>
        </w:rPr>
        <w:t xml:space="preserve">еред составлением годовой бухгалтерской отчетности  на основании распоряжения главы поселения от </w:t>
      </w:r>
      <w:r w:rsidR="00471F7A">
        <w:rPr>
          <w:rFonts w:ascii="Times New Roman" w:hAnsi="Times New Roman"/>
          <w:sz w:val="28"/>
          <w:szCs w:val="28"/>
        </w:rPr>
        <w:t>29.11</w:t>
      </w:r>
      <w:r w:rsidR="0051584D" w:rsidRPr="00471F7A">
        <w:rPr>
          <w:rFonts w:ascii="Times New Roman" w:hAnsi="Times New Roman"/>
          <w:sz w:val="28"/>
          <w:szCs w:val="28"/>
        </w:rPr>
        <w:t>.202</w:t>
      </w:r>
      <w:r w:rsidR="00471F7A" w:rsidRPr="00471F7A">
        <w:rPr>
          <w:rFonts w:ascii="Times New Roman" w:hAnsi="Times New Roman"/>
          <w:sz w:val="28"/>
          <w:szCs w:val="28"/>
        </w:rPr>
        <w:t>2</w:t>
      </w:r>
      <w:r w:rsidR="0051584D" w:rsidRPr="00471F7A">
        <w:rPr>
          <w:rFonts w:ascii="Times New Roman" w:hAnsi="Times New Roman"/>
          <w:sz w:val="28"/>
          <w:szCs w:val="28"/>
        </w:rPr>
        <w:t xml:space="preserve"> № </w:t>
      </w:r>
      <w:r w:rsidR="00471F7A" w:rsidRPr="00471F7A">
        <w:rPr>
          <w:rFonts w:ascii="Times New Roman" w:hAnsi="Times New Roman"/>
          <w:sz w:val="28"/>
          <w:szCs w:val="28"/>
        </w:rPr>
        <w:t>96</w:t>
      </w:r>
      <w:r w:rsidR="0051584D" w:rsidRPr="00471F7A">
        <w:rPr>
          <w:rFonts w:ascii="Times New Roman" w:hAnsi="Times New Roman"/>
          <w:sz w:val="28"/>
          <w:szCs w:val="28"/>
        </w:rPr>
        <w:t>-рг</w:t>
      </w:r>
      <w:r w:rsidR="0051584D" w:rsidRPr="00CF57FC">
        <w:rPr>
          <w:rFonts w:ascii="Times New Roman" w:hAnsi="Times New Roman"/>
          <w:sz w:val="28"/>
          <w:szCs w:val="28"/>
        </w:rPr>
        <w:t xml:space="preserve"> </w:t>
      </w:r>
      <w:r w:rsidR="00471F7A">
        <w:rPr>
          <w:rFonts w:ascii="Times New Roman" w:hAnsi="Times New Roman"/>
          <w:sz w:val="28"/>
          <w:szCs w:val="28"/>
        </w:rPr>
        <w:t xml:space="preserve">проведена </w:t>
      </w:r>
      <w:r w:rsidR="0051584D" w:rsidRPr="00471F7A">
        <w:rPr>
          <w:rFonts w:ascii="Times New Roman" w:hAnsi="Times New Roman"/>
          <w:sz w:val="28"/>
          <w:szCs w:val="28"/>
        </w:rPr>
        <w:t>и</w:t>
      </w:r>
      <w:r w:rsidRPr="00471F7A">
        <w:rPr>
          <w:rFonts w:ascii="Times New Roman" w:hAnsi="Times New Roman"/>
          <w:sz w:val="28"/>
          <w:szCs w:val="28"/>
        </w:rPr>
        <w:t>нвентаризация</w:t>
      </w:r>
      <w:r w:rsidR="0051584D" w:rsidRPr="00471F7A">
        <w:rPr>
          <w:rFonts w:ascii="Times New Roman" w:hAnsi="Times New Roman"/>
          <w:sz w:val="28"/>
          <w:szCs w:val="28"/>
        </w:rPr>
        <w:t xml:space="preserve"> </w:t>
      </w:r>
      <w:r w:rsidR="00471F7A" w:rsidRPr="00471F7A">
        <w:rPr>
          <w:rFonts w:ascii="Times New Roman" w:hAnsi="Times New Roman"/>
          <w:sz w:val="28"/>
          <w:szCs w:val="28"/>
        </w:rPr>
        <w:t xml:space="preserve"> основных средств</w:t>
      </w:r>
      <w:r w:rsidR="0051584D" w:rsidRPr="00CF57FC">
        <w:rPr>
          <w:rFonts w:ascii="Times New Roman" w:hAnsi="Times New Roman"/>
          <w:sz w:val="28"/>
          <w:szCs w:val="28"/>
        </w:rPr>
        <w:t xml:space="preserve">, </w:t>
      </w:r>
      <w:r w:rsidRPr="00CF57FC">
        <w:rPr>
          <w:rFonts w:ascii="Times New Roman" w:hAnsi="Times New Roman"/>
          <w:sz w:val="28"/>
          <w:szCs w:val="28"/>
        </w:rPr>
        <w:t>расхождений не выявлено</w:t>
      </w:r>
      <w:r w:rsidR="004C7FB8">
        <w:rPr>
          <w:rFonts w:ascii="Times New Roman" w:hAnsi="Times New Roman"/>
          <w:sz w:val="28"/>
          <w:szCs w:val="28"/>
        </w:rPr>
        <w:t>.</w:t>
      </w:r>
      <w:r w:rsidR="00D66EA0">
        <w:rPr>
          <w:rFonts w:ascii="Times New Roman" w:hAnsi="Times New Roman"/>
          <w:sz w:val="28"/>
          <w:szCs w:val="28"/>
        </w:rPr>
        <w:t xml:space="preserve"> </w:t>
      </w:r>
    </w:p>
    <w:p w:rsidR="00A54447" w:rsidRDefault="009B6676" w:rsidP="00A5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B0DE9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F75762" w:rsidRPr="004B0DE9">
        <w:rPr>
          <w:rFonts w:ascii="Times New Roman" w:hAnsi="Times New Roman"/>
          <w:b/>
          <w:bCs/>
          <w:sz w:val="28"/>
          <w:szCs w:val="28"/>
        </w:rPr>
        <w:t>От</w:t>
      </w:r>
      <w:r w:rsidR="00F75762">
        <w:rPr>
          <w:rFonts w:ascii="Times New Roman" w:hAnsi="Times New Roman"/>
          <w:b/>
          <w:bCs/>
          <w:sz w:val="28"/>
          <w:szCs w:val="28"/>
        </w:rPr>
        <w:t>чет об исполнении бюджета (ф.0503117</w:t>
      </w:r>
      <w:r w:rsidR="00F75762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-</w:t>
      </w:r>
      <w:r w:rsidR="00F75762">
        <w:rPr>
          <w:rFonts w:ascii="Times New Roman" w:hAnsi="Times New Roman"/>
          <w:bCs/>
          <w:sz w:val="28"/>
          <w:szCs w:val="28"/>
        </w:rPr>
        <w:t xml:space="preserve"> содержит показатели, </w:t>
      </w:r>
      <w:r w:rsidR="00F75762" w:rsidRPr="0055140E">
        <w:rPr>
          <w:rFonts w:ascii="Times New Roman" w:hAnsi="Times New Roman"/>
          <w:bCs/>
          <w:sz w:val="28"/>
          <w:szCs w:val="28"/>
        </w:rPr>
        <w:t>ха</w:t>
      </w:r>
      <w:r w:rsidR="00F75762">
        <w:rPr>
          <w:rFonts w:ascii="Times New Roman" w:hAnsi="Times New Roman"/>
          <w:bCs/>
          <w:sz w:val="28"/>
          <w:szCs w:val="28"/>
        </w:rPr>
        <w:t>рактеризующие выполнение годовых утвержденных назначений на 20</w:t>
      </w:r>
      <w:r w:rsidR="00736FC8">
        <w:rPr>
          <w:rFonts w:ascii="Times New Roman" w:hAnsi="Times New Roman"/>
          <w:bCs/>
          <w:sz w:val="28"/>
          <w:szCs w:val="28"/>
        </w:rPr>
        <w:t>2</w:t>
      </w:r>
      <w:r w:rsidR="00F05443">
        <w:rPr>
          <w:rFonts w:ascii="Times New Roman" w:hAnsi="Times New Roman"/>
          <w:bCs/>
          <w:sz w:val="28"/>
          <w:szCs w:val="28"/>
        </w:rPr>
        <w:t>2</w:t>
      </w:r>
      <w:r w:rsidR="00F75762">
        <w:rPr>
          <w:rFonts w:ascii="Times New Roman" w:hAnsi="Times New Roman"/>
          <w:bCs/>
          <w:sz w:val="28"/>
          <w:szCs w:val="28"/>
        </w:rPr>
        <w:t xml:space="preserve"> год по доходам, расходам и источникам финансирования дефицита бюджета сельского поселения. </w:t>
      </w:r>
      <w:r w:rsidR="00B14028">
        <w:rPr>
          <w:rFonts w:ascii="Times New Roman" w:hAnsi="Times New Roman"/>
          <w:bCs/>
          <w:sz w:val="28"/>
          <w:szCs w:val="28"/>
        </w:rPr>
        <w:t>О</w:t>
      </w:r>
      <w:r w:rsidR="00526B0B">
        <w:rPr>
          <w:rFonts w:ascii="Times New Roman" w:hAnsi="Times New Roman"/>
          <w:sz w:val="28"/>
          <w:szCs w:val="28"/>
        </w:rPr>
        <w:t>бъем</w:t>
      </w:r>
      <w:r w:rsidR="00526B0B" w:rsidRPr="00A67954">
        <w:rPr>
          <w:rFonts w:ascii="Times New Roman" w:hAnsi="Times New Roman"/>
          <w:sz w:val="28"/>
          <w:szCs w:val="28"/>
        </w:rPr>
        <w:t xml:space="preserve"> утверждённых бюджетных назначений, отражённ</w:t>
      </w:r>
      <w:r w:rsidR="00526B0B">
        <w:rPr>
          <w:rFonts w:ascii="Times New Roman" w:hAnsi="Times New Roman"/>
          <w:sz w:val="28"/>
          <w:szCs w:val="28"/>
        </w:rPr>
        <w:t>ый</w:t>
      </w:r>
      <w:r w:rsidR="00526B0B" w:rsidRPr="00A67954">
        <w:rPr>
          <w:rFonts w:ascii="Times New Roman" w:hAnsi="Times New Roman"/>
          <w:sz w:val="28"/>
          <w:szCs w:val="28"/>
        </w:rPr>
        <w:t xml:space="preserve"> по графе 4 раздела «Доходы бюджета» </w:t>
      </w:r>
      <w:r w:rsidR="00526B0B">
        <w:rPr>
          <w:rFonts w:ascii="Times New Roman" w:hAnsi="Times New Roman"/>
          <w:sz w:val="28"/>
          <w:szCs w:val="28"/>
        </w:rPr>
        <w:t xml:space="preserve">в сумме </w:t>
      </w:r>
      <w:r w:rsidR="00B14028">
        <w:rPr>
          <w:rFonts w:ascii="Times New Roman" w:hAnsi="Times New Roman"/>
          <w:sz w:val="28"/>
          <w:szCs w:val="28"/>
        </w:rPr>
        <w:t>6</w:t>
      </w:r>
      <w:r w:rsidR="00F05443">
        <w:rPr>
          <w:rFonts w:ascii="Times New Roman" w:hAnsi="Times New Roman"/>
          <w:sz w:val="28"/>
          <w:szCs w:val="28"/>
        </w:rPr>
        <w:t>967,6</w:t>
      </w:r>
      <w:r w:rsidR="00A54447">
        <w:rPr>
          <w:rFonts w:ascii="Times New Roman" w:hAnsi="Times New Roman"/>
          <w:sz w:val="28"/>
          <w:szCs w:val="28"/>
        </w:rPr>
        <w:t xml:space="preserve"> </w:t>
      </w:r>
      <w:r w:rsidR="00526B0B" w:rsidRPr="00A67954">
        <w:rPr>
          <w:rFonts w:ascii="Times New Roman" w:hAnsi="Times New Roman"/>
          <w:sz w:val="28"/>
          <w:szCs w:val="28"/>
        </w:rPr>
        <w:t xml:space="preserve">тыс. рублей </w:t>
      </w:r>
      <w:r w:rsidR="004B0DE9" w:rsidRPr="00A67954">
        <w:rPr>
          <w:rFonts w:ascii="Times New Roman" w:hAnsi="Times New Roman"/>
          <w:sz w:val="28"/>
          <w:szCs w:val="28"/>
        </w:rPr>
        <w:t>соответству</w:t>
      </w:r>
      <w:r w:rsidR="00760788">
        <w:rPr>
          <w:rFonts w:ascii="Times New Roman" w:hAnsi="Times New Roman"/>
          <w:sz w:val="28"/>
          <w:szCs w:val="28"/>
        </w:rPr>
        <w:t>е</w:t>
      </w:r>
      <w:r w:rsidR="004B0DE9" w:rsidRPr="00A67954">
        <w:rPr>
          <w:rFonts w:ascii="Times New Roman" w:hAnsi="Times New Roman"/>
          <w:sz w:val="28"/>
          <w:szCs w:val="28"/>
        </w:rPr>
        <w:t xml:space="preserve">т </w:t>
      </w:r>
      <w:r w:rsidR="004B0DE9">
        <w:rPr>
          <w:rFonts w:ascii="Times New Roman" w:hAnsi="Times New Roman"/>
          <w:sz w:val="28"/>
          <w:szCs w:val="28"/>
        </w:rPr>
        <w:t>годовому объёму доходов</w:t>
      </w:r>
      <w:r w:rsidR="004B0DE9" w:rsidRPr="00A67954">
        <w:rPr>
          <w:rFonts w:ascii="Times New Roman" w:hAnsi="Times New Roman"/>
          <w:sz w:val="28"/>
          <w:szCs w:val="28"/>
        </w:rPr>
        <w:t>, утверждённ</w:t>
      </w:r>
      <w:r w:rsidR="00760788">
        <w:rPr>
          <w:rFonts w:ascii="Times New Roman" w:hAnsi="Times New Roman"/>
          <w:sz w:val="28"/>
          <w:szCs w:val="28"/>
        </w:rPr>
        <w:t>ому</w:t>
      </w:r>
      <w:r w:rsidR="004B0DE9" w:rsidRPr="00A67954">
        <w:rPr>
          <w:rFonts w:ascii="Times New Roman" w:hAnsi="Times New Roman"/>
          <w:sz w:val="28"/>
          <w:szCs w:val="28"/>
        </w:rPr>
        <w:t xml:space="preserve"> решением </w:t>
      </w:r>
      <w:r w:rsidR="00C90864">
        <w:rPr>
          <w:rFonts w:ascii="Times New Roman" w:hAnsi="Times New Roman"/>
          <w:sz w:val="28"/>
          <w:szCs w:val="28"/>
        </w:rPr>
        <w:t xml:space="preserve">о </w:t>
      </w:r>
      <w:r w:rsidR="00C90864">
        <w:rPr>
          <w:rFonts w:ascii="Times New Roman" w:hAnsi="Times New Roman"/>
          <w:sz w:val="28"/>
          <w:szCs w:val="28"/>
        </w:rPr>
        <w:lastRenderedPageBreak/>
        <w:t>бюджете поселения на 202</w:t>
      </w:r>
      <w:r w:rsidR="00F05443">
        <w:rPr>
          <w:rFonts w:ascii="Times New Roman" w:hAnsi="Times New Roman"/>
          <w:sz w:val="28"/>
          <w:szCs w:val="28"/>
        </w:rPr>
        <w:t>2</w:t>
      </w:r>
      <w:r w:rsidR="00C90864">
        <w:rPr>
          <w:rFonts w:ascii="Times New Roman" w:hAnsi="Times New Roman"/>
          <w:sz w:val="28"/>
          <w:szCs w:val="28"/>
        </w:rPr>
        <w:t>-202</w:t>
      </w:r>
      <w:r w:rsidR="00F05443">
        <w:rPr>
          <w:rFonts w:ascii="Times New Roman" w:hAnsi="Times New Roman"/>
          <w:sz w:val="28"/>
          <w:szCs w:val="28"/>
        </w:rPr>
        <w:t>4</w:t>
      </w:r>
      <w:r w:rsidR="00C90864">
        <w:rPr>
          <w:rFonts w:ascii="Times New Roman" w:hAnsi="Times New Roman"/>
          <w:sz w:val="28"/>
          <w:szCs w:val="28"/>
        </w:rPr>
        <w:t xml:space="preserve"> годы</w:t>
      </w:r>
      <w:r w:rsidR="004B0DE9">
        <w:rPr>
          <w:rFonts w:ascii="Times New Roman" w:hAnsi="Times New Roman"/>
          <w:sz w:val="28"/>
          <w:szCs w:val="28"/>
        </w:rPr>
        <w:t xml:space="preserve">. Утвержденные </w:t>
      </w:r>
      <w:r w:rsidR="004B0DE9" w:rsidRPr="00A67954">
        <w:rPr>
          <w:rFonts w:ascii="Times New Roman" w:hAnsi="Times New Roman"/>
          <w:sz w:val="28"/>
          <w:szCs w:val="28"/>
        </w:rPr>
        <w:t>бюджетны</w:t>
      </w:r>
      <w:r w:rsidR="004B0DE9">
        <w:rPr>
          <w:rFonts w:ascii="Times New Roman" w:hAnsi="Times New Roman"/>
          <w:sz w:val="28"/>
          <w:szCs w:val="28"/>
        </w:rPr>
        <w:t>е</w:t>
      </w:r>
      <w:r w:rsidR="004B0DE9" w:rsidRPr="00A67954">
        <w:rPr>
          <w:rFonts w:ascii="Times New Roman" w:hAnsi="Times New Roman"/>
          <w:sz w:val="28"/>
          <w:szCs w:val="28"/>
        </w:rPr>
        <w:t xml:space="preserve"> назначени</w:t>
      </w:r>
      <w:r w:rsidR="004B0DE9">
        <w:rPr>
          <w:rFonts w:ascii="Times New Roman" w:hAnsi="Times New Roman"/>
          <w:sz w:val="28"/>
          <w:szCs w:val="28"/>
        </w:rPr>
        <w:t>я</w:t>
      </w:r>
      <w:r w:rsidR="004B0DE9" w:rsidRPr="00A67954">
        <w:rPr>
          <w:rFonts w:ascii="Times New Roman" w:hAnsi="Times New Roman"/>
          <w:sz w:val="28"/>
          <w:szCs w:val="28"/>
        </w:rPr>
        <w:t>, отражённ</w:t>
      </w:r>
      <w:r w:rsidR="004B0DE9">
        <w:rPr>
          <w:rFonts w:ascii="Times New Roman" w:hAnsi="Times New Roman"/>
          <w:sz w:val="28"/>
          <w:szCs w:val="28"/>
        </w:rPr>
        <w:t>ые</w:t>
      </w:r>
      <w:r w:rsidR="004B0DE9" w:rsidRPr="00A67954">
        <w:rPr>
          <w:rFonts w:ascii="Times New Roman" w:hAnsi="Times New Roman"/>
          <w:sz w:val="28"/>
          <w:szCs w:val="28"/>
        </w:rPr>
        <w:t xml:space="preserve"> по графе 4 раздела</w:t>
      </w:r>
      <w:r w:rsidR="00526B0B" w:rsidRPr="00A67954">
        <w:rPr>
          <w:rFonts w:ascii="Times New Roman" w:hAnsi="Times New Roman"/>
          <w:sz w:val="28"/>
          <w:szCs w:val="28"/>
        </w:rPr>
        <w:t xml:space="preserve"> «Расходы бюджета» в сумме </w:t>
      </w:r>
      <w:r w:rsidR="00A54447">
        <w:rPr>
          <w:rFonts w:ascii="Times New Roman" w:hAnsi="Times New Roman"/>
          <w:sz w:val="28"/>
          <w:szCs w:val="28"/>
        </w:rPr>
        <w:t>7</w:t>
      </w:r>
      <w:r w:rsidR="00704DE8">
        <w:rPr>
          <w:rFonts w:ascii="Times New Roman" w:hAnsi="Times New Roman"/>
          <w:sz w:val="28"/>
          <w:szCs w:val="28"/>
        </w:rPr>
        <w:t>437,8</w:t>
      </w:r>
      <w:r w:rsidR="00526B0B" w:rsidRPr="00A67954">
        <w:rPr>
          <w:rFonts w:ascii="Times New Roman" w:hAnsi="Times New Roman"/>
          <w:sz w:val="28"/>
          <w:szCs w:val="28"/>
        </w:rPr>
        <w:t xml:space="preserve"> тыс. рублей</w:t>
      </w:r>
      <w:r w:rsidR="00526B0B">
        <w:rPr>
          <w:rFonts w:ascii="Times New Roman" w:hAnsi="Times New Roman"/>
          <w:sz w:val="28"/>
          <w:szCs w:val="28"/>
        </w:rPr>
        <w:t>,</w:t>
      </w:r>
      <w:r w:rsidR="00526B0B" w:rsidRPr="00A67954">
        <w:rPr>
          <w:rFonts w:ascii="Times New Roman" w:hAnsi="Times New Roman"/>
          <w:sz w:val="28"/>
          <w:szCs w:val="28"/>
        </w:rPr>
        <w:t xml:space="preserve"> </w:t>
      </w:r>
      <w:r w:rsidR="00526B0B" w:rsidRPr="002B3DCB">
        <w:rPr>
          <w:rFonts w:ascii="Times New Roman" w:hAnsi="Times New Roman"/>
          <w:sz w:val="28"/>
          <w:szCs w:val="28"/>
        </w:rPr>
        <w:t>соответствуют годовому объёму расходов, утверждённ</w:t>
      </w:r>
      <w:r w:rsidR="00760788">
        <w:rPr>
          <w:rFonts w:ascii="Times New Roman" w:hAnsi="Times New Roman"/>
          <w:sz w:val="28"/>
          <w:szCs w:val="28"/>
        </w:rPr>
        <w:t>ому</w:t>
      </w:r>
      <w:r w:rsidR="00526B0B" w:rsidRPr="002B3DCB">
        <w:rPr>
          <w:rFonts w:ascii="Times New Roman" w:hAnsi="Times New Roman"/>
          <w:sz w:val="28"/>
          <w:szCs w:val="28"/>
        </w:rPr>
        <w:t xml:space="preserve"> </w:t>
      </w:r>
      <w:r w:rsidR="00C90864" w:rsidRPr="002B3DCB">
        <w:rPr>
          <w:rFonts w:ascii="Times New Roman" w:hAnsi="Times New Roman"/>
          <w:sz w:val="28"/>
          <w:szCs w:val="28"/>
        </w:rPr>
        <w:t>решением о бюджете поселения на 202</w:t>
      </w:r>
      <w:r w:rsidR="00DF02B6" w:rsidRPr="002B3DCB">
        <w:rPr>
          <w:rFonts w:ascii="Times New Roman" w:hAnsi="Times New Roman"/>
          <w:sz w:val="28"/>
          <w:szCs w:val="28"/>
        </w:rPr>
        <w:t>2</w:t>
      </w:r>
      <w:r w:rsidR="00C90864" w:rsidRPr="002B3DCB">
        <w:rPr>
          <w:rFonts w:ascii="Times New Roman" w:hAnsi="Times New Roman"/>
          <w:sz w:val="28"/>
          <w:szCs w:val="28"/>
        </w:rPr>
        <w:t>-202</w:t>
      </w:r>
      <w:r w:rsidR="00DF02B6" w:rsidRPr="002B3DCB">
        <w:rPr>
          <w:rFonts w:ascii="Times New Roman" w:hAnsi="Times New Roman"/>
          <w:sz w:val="28"/>
          <w:szCs w:val="28"/>
        </w:rPr>
        <w:t>4</w:t>
      </w:r>
      <w:r w:rsidR="00C90864" w:rsidRPr="002B3DCB">
        <w:rPr>
          <w:rFonts w:ascii="Times New Roman" w:hAnsi="Times New Roman"/>
          <w:sz w:val="28"/>
          <w:szCs w:val="28"/>
        </w:rPr>
        <w:t xml:space="preserve"> годы </w:t>
      </w:r>
      <w:r w:rsidR="004B0DE9" w:rsidRPr="002B3DCB">
        <w:rPr>
          <w:rFonts w:ascii="Times New Roman" w:hAnsi="Times New Roman"/>
          <w:sz w:val="28"/>
          <w:szCs w:val="28"/>
        </w:rPr>
        <w:t xml:space="preserve"> и  объему</w:t>
      </w:r>
      <w:r w:rsidR="004B0DE9" w:rsidRPr="00760788">
        <w:rPr>
          <w:rFonts w:ascii="Times New Roman" w:hAnsi="Times New Roman"/>
          <w:sz w:val="28"/>
          <w:szCs w:val="28"/>
        </w:rPr>
        <w:t xml:space="preserve"> </w:t>
      </w:r>
      <w:r w:rsidR="004B0DE9" w:rsidRPr="002B3DCB">
        <w:rPr>
          <w:rFonts w:ascii="Times New Roman" w:hAnsi="Times New Roman"/>
          <w:sz w:val="28"/>
          <w:szCs w:val="28"/>
        </w:rPr>
        <w:t>бюджетных ассигнований</w:t>
      </w:r>
      <w:r w:rsidR="004B0DE9" w:rsidRPr="002B3DCB">
        <w:rPr>
          <w:rFonts w:ascii="Times New Roman" w:eastAsiaTheme="minorHAnsi" w:hAnsi="Times New Roman"/>
          <w:sz w:val="28"/>
          <w:szCs w:val="28"/>
        </w:rPr>
        <w:t xml:space="preserve"> по сводной бюджетной росписи на 3</w:t>
      </w:r>
      <w:r w:rsidR="00000E90" w:rsidRPr="002B3DCB">
        <w:rPr>
          <w:rFonts w:ascii="Times New Roman" w:eastAsiaTheme="minorHAnsi" w:hAnsi="Times New Roman"/>
          <w:sz w:val="28"/>
          <w:szCs w:val="28"/>
        </w:rPr>
        <w:t>0</w:t>
      </w:r>
      <w:r w:rsidR="004B0DE9" w:rsidRPr="002B3DCB">
        <w:rPr>
          <w:rFonts w:ascii="Times New Roman" w:eastAsiaTheme="minorHAnsi" w:hAnsi="Times New Roman"/>
          <w:sz w:val="28"/>
          <w:szCs w:val="28"/>
        </w:rPr>
        <w:t>.12.202</w:t>
      </w:r>
      <w:r w:rsidR="00000E90" w:rsidRPr="002B3DCB">
        <w:rPr>
          <w:rFonts w:ascii="Times New Roman" w:eastAsiaTheme="minorHAnsi" w:hAnsi="Times New Roman"/>
          <w:sz w:val="28"/>
          <w:szCs w:val="28"/>
        </w:rPr>
        <w:t>2</w:t>
      </w:r>
      <w:r w:rsidR="004B0DE9" w:rsidRPr="002B3DCB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526B0B" w:rsidRPr="002B3DCB">
        <w:rPr>
          <w:rFonts w:ascii="Times New Roman" w:hAnsi="Times New Roman"/>
          <w:sz w:val="28"/>
          <w:szCs w:val="28"/>
        </w:rPr>
        <w:t>.</w:t>
      </w:r>
      <w:r w:rsidR="00526B0B" w:rsidRPr="00A67954">
        <w:rPr>
          <w:rFonts w:ascii="Times New Roman" w:hAnsi="Times New Roman"/>
          <w:sz w:val="28"/>
          <w:szCs w:val="28"/>
        </w:rPr>
        <w:t xml:space="preserve"> </w:t>
      </w:r>
      <w:r w:rsidR="00526B0B">
        <w:rPr>
          <w:rFonts w:ascii="Times New Roman" w:hAnsi="Times New Roman"/>
          <w:sz w:val="28"/>
          <w:szCs w:val="28"/>
        </w:rPr>
        <w:t>Показатели</w:t>
      </w:r>
      <w:r w:rsidR="00526B0B" w:rsidRPr="00A67954">
        <w:rPr>
          <w:rFonts w:ascii="Times New Roman" w:hAnsi="Times New Roman"/>
          <w:sz w:val="28"/>
          <w:szCs w:val="28"/>
        </w:rPr>
        <w:t xml:space="preserve"> по графе 5 «Исполнено»</w:t>
      </w:r>
      <w:r w:rsidR="00A54447">
        <w:rPr>
          <w:rFonts w:ascii="Times New Roman" w:hAnsi="Times New Roman"/>
          <w:sz w:val="28"/>
          <w:szCs w:val="28"/>
        </w:rPr>
        <w:t xml:space="preserve"> по</w:t>
      </w:r>
      <w:r w:rsidR="00526B0B" w:rsidRPr="00A67954">
        <w:rPr>
          <w:rFonts w:ascii="Times New Roman" w:hAnsi="Times New Roman"/>
          <w:sz w:val="28"/>
          <w:szCs w:val="28"/>
        </w:rPr>
        <w:t xml:space="preserve"> раздел</w:t>
      </w:r>
      <w:r w:rsidR="00A54447">
        <w:rPr>
          <w:rFonts w:ascii="Times New Roman" w:hAnsi="Times New Roman"/>
          <w:sz w:val="28"/>
          <w:szCs w:val="28"/>
        </w:rPr>
        <w:t>у</w:t>
      </w:r>
      <w:r w:rsidR="00526B0B" w:rsidRPr="00A67954">
        <w:rPr>
          <w:rFonts w:ascii="Times New Roman" w:hAnsi="Times New Roman"/>
          <w:sz w:val="28"/>
          <w:szCs w:val="28"/>
        </w:rPr>
        <w:t xml:space="preserve"> «Доходы бюджета»  в </w:t>
      </w:r>
      <w:r w:rsidR="00526B0B">
        <w:rPr>
          <w:rFonts w:ascii="Times New Roman" w:hAnsi="Times New Roman"/>
          <w:sz w:val="28"/>
          <w:szCs w:val="28"/>
        </w:rPr>
        <w:t>объеме</w:t>
      </w:r>
      <w:r w:rsidR="00526B0B" w:rsidRPr="00A67954">
        <w:rPr>
          <w:rFonts w:ascii="Times New Roman" w:hAnsi="Times New Roman"/>
          <w:sz w:val="28"/>
          <w:szCs w:val="28"/>
        </w:rPr>
        <w:t xml:space="preserve"> </w:t>
      </w:r>
      <w:r w:rsidR="002C6DB6">
        <w:rPr>
          <w:rFonts w:ascii="Times New Roman" w:hAnsi="Times New Roman"/>
          <w:sz w:val="28"/>
          <w:szCs w:val="28"/>
        </w:rPr>
        <w:t>7044,7</w:t>
      </w:r>
      <w:r w:rsidR="00526B0B" w:rsidRPr="00A67954">
        <w:rPr>
          <w:rFonts w:ascii="Times New Roman" w:hAnsi="Times New Roman"/>
          <w:sz w:val="28"/>
          <w:szCs w:val="28"/>
        </w:rPr>
        <w:t xml:space="preserve"> тыс. рублей </w:t>
      </w:r>
      <w:r w:rsidR="00A54447">
        <w:rPr>
          <w:rFonts w:ascii="Times New Roman" w:hAnsi="Times New Roman"/>
          <w:sz w:val="28"/>
          <w:szCs w:val="28"/>
        </w:rPr>
        <w:t xml:space="preserve">и </w:t>
      </w:r>
      <w:r w:rsidR="00526B0B" w:rsidRPr="00A67954">
        <w:rPr>
          <w:rFonts w:ascii="Times New Roman" w:hAnsi="Times New Roman"/>
          <w:sz w:val="28"/>
          <w:szCs w:val="28"/>
        </w:rPr>
        <w:t>раздел</w:t>
      </w:r>
      <w:r w:rsidR="00A54447">
        <w:rPr>
          <w:rFonts w:ascii="Times New Roman" w:hAnsi="Times New Roman"/>
          <w:sz w:val="28"/>
          <w:szCs w:val="28"/>
        </w:rPr>
        <w:t>у</w:t>
      </w:r>
      <w:r w:rsidR="00526B0B" w:rsidRPr="00A67954">
        <w:rPr>
          <w:rFonts w:ascii="Times New Roman" w:hAnsi="Times New Roman"/>
          <w:sz w:val="28"/>
          <w:szCs w:val="28"/>
        </w:rPr>
        <w:t xml:space="preserve"> «Расходы бюджета»</w:t>
      </w:r>
      <w:r w:rsidR="00526B0B">
        <w:rPr>
          <w:rFonts w:ascii="Times New Roman" w:hAnsi="Times New Roman"/>
          <w:sz w:val="28"/>
          <w:szCs w:val="28"/>
        </w:rPr>
        <w:t xml:space="preserve"> в объеме </w:t>
      </w:r>
      <w:r w:rsidR="00FE0B01">
        <w:rPr>
          <w:rFonts w:ascii="Times New Roman" w:hAnsi="Times New Roman"/>
          <w:sz w:val="28"/>
          <w:szCs w:val="28"/>
        </w:rPr>
        <w:t>6</w:t>
      </w:r>
      <w:r w:rsidR="002C6DB6">
        <w:rPr>
          <w:rFonts w:ascii="Times New Roman" w:hAnsi="Times New Roman"/>
          <w:sz w:val="28"/>
          <w:szCs w:val="28"/>
        </w:rPr>
        <w:t>772,9</w:t>
      </w:r>
      <w:r w:rsidR="00526B0B" w:rsidRPr="00A67954">
        <w:rPr>
          <w:rFonts w:ascii="Times New Roman" w:hAnsi="Times New Roman"/>
          <w:sz w:val="28"/>
          <w:szCs w:val="28"/>
        </w:rPr>
        <w:t xml:space="preserve"> тыс. рублей </w:t>
      </w:r>
      <w:r w:rsidR="00A54447">
        <w:rPr>
          <w:rFonts w:ascii="Times New Roman" w:hAnsi="Times New Roman"/>
          <w:sz w:val="28"/>
          <w:szCs w:val="28"/>
        </w:rPr>
        <w:t>соответствуют</w:t>
      </w:r>
      <w:r w:rsidR="00A54447" w:rsidRPr="00A67954">
        <w:rPr>
          <w:rFonts w:ascii="Times New Roman" w:hAnsi="Times New Roman"/>
          <w:sz w:val="28"/>
          <w:szCs w:val="28"/>
        </w:rPr>
        <w:t xml:space="preserve"> </w:t>
      </w:r>
      <w:r w:rsidR="00A54447">
        <w:rPr>
          <w:rFonts w:ascii="Times New Roman" w:hAnsi="Times New Roman"/>
          <w:sz w:val="28"/>
          <w:szCs w:val="28"/>
        </w:rPr>
        <w:t>данным по</w:t>
      </w:r>
      <w:r w:rsidR="00A54447" w:rsidRPr="00A67954">
        <w:rPr>
          <w:rFonts w:ascii="Times New Roman" w:hAnsi="Times New Roman"/>
          <w:sz w:val="28"/>
          <w:szCs w:val="28"/>
        </w:rPr>
        <w:t xml:space="preserve"> доход</w:t>
      </w:r>
      <w:r w:rsidR="00A54447">
        <w:rPr>
          <w:rFonts w:ascii="Times New Roman" w:hAnsi="Times New Roman"/>
          <w:sz w:val="28"/>
          <w:szCs w:val="28"/>
        </w:rPr>
        <w:t>ам и расходам</w:t>
      </w:r>
      <w:r w:rsidR="00A54447" w:rsidRPr="00A67954">
        <w:rPr>
          <w:rFonts w:ascii="Times New Roman" w:hAnsi="Times New Roman"/>
          <w:sz w:val="28"/>
          <w:szCs w:val="28"/>
        </w:rPr>
        <w:t>, отраженны</w:t>
      </w:r>
      <w:r w:rsidR="00A54447">
        <w:rPr>
          <w:rFonts w:ascii="Times New Roman" w:hAnsi="Times New Roman"/>
          <w:sz w:val="28"/>
          <w:szCs w:val="28"/>
        </w:rPr>
        <w:t>м</w:t>
      </w:r>
      <w:r w:rsidR="00A54447" w:rsidRPr="00A67954">
        <w:rPr>
          <w:rFonts w:ascii="Times New Roman" w:hAnsi="Times New Roman"/>
          <w:sz w:val="28"/>
          <w:szCs w:val="28"/>
        </w:rPr>
        <w:t xml:space="preserve"> </w:t>
      </w:r>
      <w:r w:rsidR="00A54447">
        <w:rPr>
          <w:rFonts w:ascii="Times New Roman" w:hAnsi="Times New Roman"/>
          <w:sz w:val="28"/>
          <w:szCs w:val="28"/>
        </w:rPr>
        <w:t>в</w:t>
      </w:r>
      <w:r w:rsidR="00A54447" w:rsidRPr="00A67954">
        <w:rPr>
          <w:rFonts w:ascii="Times New Roman" w:hAnsi="Times New Roman"/>
          <w:sz w:val="28"/>
          <w:szCs w:val="28"/>
        </w:rPr>
        <w:t xml:space="preserve"> </w:t>
      </w:r>
      <w:r w:rsidR="00A54447">
        <w:rPr>
          <w:rFonts w:ascii="Times New Roman" w:hAnsi="Times New Roman"/>
          <w:sz w:val="28"/>
          <w:szCs w:val="28"/>
        </w:rPr>
        <w:t>«</w:t>
      </w:r>
      <w:r w:rsidR="00A54447" w:rsidRPr="0096122B">
        <w:rPr>
          <w:rFonts w:ascii="Times New Roman" w:hAnsi="Times New Roman"/>
          <w:sz w:val="28"/>
          <w:szCs w:val="28"/>
        </w:rPr>
        <w:t>Сводн</w:t>
      </w:r>
      <w:r w:rsidR="00A54447">
        <w:rPr>
          <w:rFonts w:ascii="Times New Roman" w:hAnsi="Times New Roman"/>
          <w:sz w:val="28"/>
          <w:szCs w:val="28"/>
        </w:rPr>
        <w:t>ой</w:t>
      </w:r>
      <w:r w:rsidR="00A54447" w:rsidRPr="0096122B">
        <w:rPr>
          <w:rFonts w:ascii="Times New Roman" w:hAnsi="Times New Roman"/>
          <w:sz w:val="28"/>
          <w:szCs w:val="28"/>
        </w:rPr>
        <w:t xml:space="preserve"> </w:t>
      </w:r>
      <w:r w:rsidR="00A54447">
        <w:rPr>
          <w:rFonts w:ascii="Times New Roman" w:hAnsi="Times New Roman"/>
          <w:sz w:val="28"/>
          <w:szCs w:val="28"/>
        </w:rPr>
        <w:t>справке по операциям со средствами бюджета</w:t>
      </w:r>
      <w:r w:rsidR="00A54447" w:rsidRPr="0096122B">
        <w:rPr>
          <w:rFonts w:ascii="Times New Roman" w:hAnsi="Times New Roman"/>
          <w:sz w:val="28"/>
          <w:szCs w:val="28"/>
        </w:rPr>
        <w:t xml:space="preserve"> на 01 января 20</w:t>
      </w:r>
      <w:r w:rsidR="009D5C73">
        <w:rPr>
          <w:rFonts w:ascii="Times New Roman" w:hAnsi="Times New Roman"/>
          <w:sz w:val="28"/>
          <w:szCs w:val="28"/>
        </w:rPr>
        <w:t>23</w:t>
      </w:r>
      <w:r w:rsidR="00A54447" w:rsidRPr="0096122B">
        <w:rPr>
          <w:rFonts w:ascii="Times New Roman" w:hAnsi="Times New Roman"/>
          <w:sz w:val="28"/>
          <w:szCs w:val="28"/>
        </w:rPr>
        <w:t xml:space="preserve"> года</w:t>
      </w:r>
      <w:r w:rsidR="00A54447">
        <w:rPr>
          <w:rFonts w:ascii="Times New Roman" w:hAnsi="Times New Roman"/>
          <w:sz w:val="28"/>
          <w:szCs w:val="28"/>
        </w:rPr>
        <w:t>»</w:t>
      </w:r>
      <w:r w:rsidR="00A54447" w:rsidRPr="00F67DA4">
        <w:rPr>
          <w:rFonts w:ascii="Times New Roman" w:hAnsi="Times New Roman"/>
          <w:sz w:val="28"/>
          <w:szCs w:val="28"/>
        </w:rPr>
        <w:t>.</w:t>
      </w:r>
    </w:p>
    <w:p w:rsidR="00DE6F33" w:rsidRPr="00BF4077" w:rsidRDefault="00F36569" w:rsidP="00A544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Баланс исполнения бюджета </w:t>
      </w:r>
      <w:r>
        <w:rPr>
          <w:rFonts w:ascii="Times New Roman" w:hAnsi="Times New Roman"/>
          <w:sz w:val="28"/>
          <w:szCs w:val="28"/>
        </w:rPr>
        <w:t>(</w:t>
      </w:r>
      <w:r w:rsidRPr="00F75762">
        <w:rPr>
          <w:rFonts w:ascii="Times New Roman" w:hAnsi="Times New Roman"/>
          <w:b/>
          <w:sz w:val="28"/>
          <w:szCs w:val="28"/>
        </w:rPr>
        <w:t>ф. 0503120)</w:t>
      </w:r>
      <w:r>
        <w:rPr>
          <w:rFonts w:ascii="Times New Roman" w:hAnsi="Times New Roman"/>
          <w:bCs/>
          <w:sz w:val="28"/>
          <w:szCs w:val="28"/>
        </w:rPr>
        <w:t xml:space="preserve"> сформирован по состоянию на </w:t>
      </w:r>
      <w:r w:rsidR="007D79A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1 января 20</w:t>
      </w:r>
      <w:r w:rsidR="00D7448C">
        <w:rPr>
          <w:rFonts w:ascii="Times New Roman" w:hAnsi="Times New Roman"/>
          <w:bCs/>
          <w:sz w:val="28"/>
          <w:szCs w:val="28"/>
        </w:rPr>
        <w:t>2</w:t>
      </w:r>
      <w:r w:rsidR="009D5C7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и отражает сведения об активах, обязательствах 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финансовом результате в части бюджетной деятельности. Средства во временном распоряжении и финансовые вложения отсутствуют.  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</w:t>
      </w:r>
      <w:r w:rsidR="00DE6F33" w:rsidRPr="00DE6F33">
        <w:rPr>
          <w:rFonts w:ascii="Times New Roman" w:hAnsi="Times New Roman"/>
          <w:sz w:val="28"/>
        </w:rPr>
        <w:t xml:space="preserve"> </w:t>
      </w:r>
      <w:r w:rsidR="00DE6F33" w:rsidRPr="00BF4077">
        <w:rPr>
          <w:rFonts w:ascii="Times New Roman" w:hAnsi="Times New Roman"/>
          <w:sz w:val="28"/>
        </w:rPr>
        <w:t>Данные вступительного Баланса на 01.01.20</w:t>
      </w:r>
      <w:r w:rsidR="0022183E">
        <w:rPr>
          <w:rFonts w:ascii="Times New Roman" w:hAnsi="Times New Roman"/>
          <w:sz w:val="28"/>
        </w:rPr>
        <w:t>2</w:t>
      </w:r>
      <w:r w:rsidR="002668EE">
        <w:rPr>
          <w:rFonts w:ascii="Times New Roman" w:hAnsi="Times New Roman"/>
          <w:sz w:val="28"/>
        </w:rPr>
        <w:t>2</w:t>
      </w:r>
      <w:r w:rsidR="00DE6F33" w:rsidRPr="00BF4077">
        <w:rPr>
          <w:rFonts w:ascii="Times New Roman" w:hAnsi="Times New Roman"/>
          <w:sz w:val="28"/>
        </w:rPr>
        <w:t xml:space="preserve"> года  соответствуют данным заключительного Баланса  на 31.12. 20</w:t>
      </w:r>
      <w:r w:rsidR="00597767">
        <w:rPr>
          <w:rFonts w:ascii="Times New Roman" w:hAnsi="Times New Roman"/>
          <w:sz w:val="28"/>
        </w:rPr>
        <w:t>2</w:t>
      </w:r>
      <w:r w:rsidR="002668EE">
        <w:rPr>
          <w:rFonts w:ascii="Times New Roman" w:hAnsi="Times New Roman"/>
          <w:sz w:val="28"/>
        </w:rPr>
        <w:t>1</w:t>
      </w:r>
      <w:r w:rsidR="00DE6F33" w:rsidRPr="00BF4077">
        <w:rPr>
          <w:rFonts w:ascii="Times New Roman" w:hAnsi="Times New Roman"/>
          <w:sz w:val="28"/>
        </w:rPr>
        <w:t>года.</w:t>
      </w:r>
    </w:p>
    <w:p w:rsidR="00D8271D" w:rsidRPr="00615F13" w:rsidRDefault="00F36569" w:rsidP="00D82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данным баланса на 01.01.20</w:t>
      </w:r>
      <w:r w:rsidR="00DE6F33">
        <w:rPr>
          <w:rFonts w:ascii="Times New Roman" w:hAnsi="Times New Roman"/>
          <w:sz w:val="28"/>
        </w:rPr>
        <w:t>2</w:t>
      </w:r>
      <w:r w:rsidR="006462A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года, нефинансовые активы в части бюджетной деятельности </w:t>
      </w:r>
      <w:r w:rsidR="00F01F4D">
        <w:rPr>
          <w:rFonts w:ascii="Times New Roman" w:hAnsi="Times New Roman"/>
          <w:sz w:val="28"/>
        </w:rPr>
        <w:t xml:space="preserve">не изменились </w:t>
      </w:r>
      <w:r>
        <w:rPr>
          <w:rFonts w:ascii="Times New Roman" w:hAnsi="Times New Roman"/>
          <w:sz w:val="28"/>
        </w:rPr>
        <w:t>и составили  183</w:t>
      </w:r>
      <w:r w:rsidR="002613ED">
        <w:rPr>
          <w:rFonts w:ascii="Times New Roman" w:hAnsi="Times New Roman"/>
          <w:sz w:val="28"/>
        </w:rPr>
        <w:t>76</w:t>
      </w:r>
      <w:r w:rsidR="00C6602C">
        <w:rPr>
          <w:rFonts w:ascii="Times New Roman" w:hAnsi="Times New Roman"/>
          <w:sz w:val="28"/>
        </w:rPr>
        <w:t>0</w:t>
      </w:r>
      <w:r w:rsidR="002613ED">
        <w:rPr>
          <w:rFonts w:ascii="Times New Roman" w:hAnsi="Times New Roman"/>
          <w:sz w:val="28"/>
        </w:rPr>
        <w:t>,</w:t>
      </w:r>
      <w:r w:rsidR="007D79AB">
        <w:rPr>
          <w:rFonts w:ascii="Times New Roman" w:hAnsi="Times New Roman"/>
          <w:sz w:val="28"/>
        </w:rPr>
        <w:t>5</w:t>
      </w:r>
      <w:r w:rsidR="00C660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числе: непроизведенные активы, стоимость которых составляет 215,</w:t>
      </w:r>
      <w:r w:rsidR="0022183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тыс.</w:t>
      </w:r>
      <w:r w:rsidR="00C660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 (на уровне 20</w:t>
      </w:r>
      <w:r w:rsidR="008033E9">
        <w:rPr>
          <w:rFonts w:ascii="Times New Roman" w:hAnsi="Times New Roman"/>
          <w:sz w:val="28"/>
        </w:rPr>
        <w:t>2</w:t>
      </w:r>
      <w:r w:rsidR="001D756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года); нефинансовые активы имущества казны в размере 1835</w:t>
      </w:r>
      <w:r w:rsidR="002613ED">
        <w:rPr>
          <w:rFonts w:ascii="Times New Roman" w:hAnsi="Times New Roman"/>
          <w:sz w:val="28"/>
        </w:rPr>
        <w:t>45,1</w:t>
      </w:r>
      <w:r>
        <w:rPr>
          <w:rFonts w:ascii="Times New Roman" w:hAnsi="Times New Roman"/>
          <w:sz w:val="28"/>
        </w:rPr>
        <w:t xml:space="preserve"> тыс.</w:t>
      </w:r>
      <w:r w:rsidR="00C660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 (</w:t>
      </w:r>
      <w:r w:rsidR="00C6602C">
        <w:rPr>
          <w:rFonts w:ascii="Times New Roman" w:hAnsi="Times New Roman"/>
          <w:sz w:val="28"/>
        </w:rPr>
        <w:t>на уровне 20</w:t>
      </w:r>
      <w:r w:rsidR="008033E9">
        <w:rPr>
          <w:rFonts w:ascii="Times New Roman" w:hAnsi="Times New Roman"/>
          <w:sz w:val="28"/>
        </w:rPr>
        <w:t>2</w:t>
      </w:r>
      <w:r w:rsidR="001D7568">
        <w:rPr>
          <w:rFonts w:ascii="Times New Roman" w:hAnsi="Times New Roman"/>
          <w:sz w:val="28"/>
        </w:rPr>
        <w:t>1</w:t>
      </w:r>
      <w:r w:rsidR="00C6602C">
        <w:rPr>
          <w:rFonts w:ascii="Times New Roman" w:hAnsi="Times New Roman"/>
          <w:sz w:val="28"/>
        </w:rPr>
        <w:t xml:space="preserve"> года</w:t>
      </w:r>
      <w:r w:rsidR="00D8271D">
        <w:rPr>
          <w:rFonts w:ascii="Times New Roman" w:hAnsi="Times New Roman"/>
          <w:sz w:val="28"/>
        </w:rPr>
        <w:t>);</w:t>
      </w:r>
      <w:r w:rsidR="00D8271D" w:rsidRPr="00615F13">
        <w:rPr>
          <w:rFonts w:ascii="Times New Roman" w:hAnsi="Times New Roman"/>
          <w:sz w:val="28"/>
        </w:rPr>
        <w:t xml:space="preserve"> </w:t>
      </w:r>
      <w:r w:rsidR="00D8271D">
        <w:rPr>
          <w:rFonts w:ascii="Times New Roman" w:hAnsi="Times New Roman"/>
          <w:sz w:val="28"/>
        </w:rPr>
        <w:t>остаточная</w:t>
      </w:r>
      <w:r w:rsidR="00D8271D" w:rsidRPr="00615F13">
        <w:rPr>
          <w:rFonts w:ascii="Times New Roman" w:hAnsi="Times New Roman"/>
          <w:sz w:val="28"/>
        </w:rPr>
        <w:t xml:space="preserve"> стоимость</w:t>
      </w:r>
      <w:r w:rsidR="00D8271D">
        <w:rPr>
          <w:rFonts w:ascii="Times New Roman" w:hAnsi="Times New Roman"/>
          <w:sz w:val="28"/>
        </w:rPr>
        <w:t xml:space="preserve"> основных средств на конец года отсутствует.</w:t>
      </w:r>
    </w:p>
    <w:p w:rsidR="00F36569" w:rsidRDefault="00F36569" w:rsidP="003E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Данные об остатках основных средств, непроизведенных активов на начало </w:t>
      </w:r>
      <w:r w:rsidR="00006BDB">
        <w:rPr>
          <w:rFonts w:ascii="Times New Roman" w:hAnsi="Times New Roman"/>
          <w:bCs/>
          <w:sz w:val="28"/>
          <w:szCs w:val="28"/>
        </w:rPr>
        <w:t xml:space="preserve">и конец </w:t>
      </w:r>
      <w:r>
        <w:rPr>
          <w:rFonts w:ascii="Times New Roman" w:hAnsi="Times New Roman"/>
          <w:bCs/>
          <w:sz w:val="28"/>
          <w:szCs w:val="28"/>
        </w:rPr>
        <w:t>отчетного года, отраженные в сведениях о движении нефинансовых активов (ф.0503168) соответствуют показателям баланса, отражающим стоимость основных средств, непроизведенных активов</w:t>
      </w:r>
      <w:r w:rsidR="00F83CDB">
        <w:rPr>
          <w:rFonts w:ascii="Times New Roman" w:hAnsi="Times New Roman"/>
          <w:bCs/>
          <w:sz w:val="28"/>
          <w:szCs w:val="28"/>
        </w:rPr>
        <w:t xml:space="preserve"> и информации в пояснительной записке (ф.0503160)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D79AB" w:rsidRDefault="00F36569" w:rsidP="007D7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 w:rsidR="007D79AB" w:rsidRPr="00540C80">
        <w:rPr>
          <w:rFonts w:ascii="Times New Roman" w:hAnsi="Times New Roman"/>
          <w:sz w:val="28"/>
        </w:rPr>
        <w:t>Показатели</w:t>
      </w:r>
      <w:r w:rsidR="007D79AB" w:rsidRPr="00413C28">
        <w:rPr>
          <w:rFonts w:ascii="Times New Roman" w:hAnsi="Times New Roman"/>
          <w:color w:val="C00000"/>
          <w:sz w:val="28"/>
        </w:rPr>
        <w:t xml:space="preserve"> </w:t>
      </w:r>
      <w:r w:rsidR="007D79AB" w:rsidRPr="00982042">
        <w:rPr>
          <w:rFonts w:ascii="Times New Roman" w:hAnsi="Times New Roman"/>
          <w:sz w:val="28"/>
          <w:lang w:val="en-US"/>
        </w:rPr>
        <w:t>II</w:t>
      </w:r>
      <w:r w:rsidR="007D79AB" w:rsidRPr="00982042">
        <w:rPr>
          <w:rFonts w:ascii="Times New Roman" w:hAnsi="Times New Roman"/>
          <w:sz w:val="28"/>
        </w:rPr>
        <w:t xml:space="preserve"> раздела баланса «Финансовые активы» </w:t>
      </w:r>
      <w:r w:rsidR="007D79AB">
        <w:rPr>
          <w:rFonts w:ascii="Times New Roman" w:hAnsi="Times New Roman"/>
          <w:sz w:val="28"/>
        </w:rPr>
        <w:t>у</w:t>
      </w:r>
      <w:r w:rsidR="001B7D6F">
        <w:rPr>
          <w:rFonts w:ascii="Times New Roman" w:hAnsi="Times New Roman"/>
          <w:sz w:val="28"/>
        </w:rPr>
        <w:t>ве</w:t>
      </w:r>
      <w:r w:rsidR="00B60D87">
        <w:rPr>
          <w:rFonts w:ascii="Times New Roman" w:hAnsi="Times New Roman"/>
          <w:sz w:val="28"/>
        </w:rPr>
        <w:t>личились</w:t>
      </w:r>
      <w:r w:rsidR="007D79AB">
        <w:rPr>
          <w:rFonts w:ascii="Times New Roman" w:hAnsi="Times New Roman"/>
          <w:sz w:val="28"/>
        </w:rPr>
        <w:t xml:space="preserve"> за 202</w:t>
      </w:r>
      <w:r w:rsidR="00B60D87">
        <w:rPr>
          <w:rFonts w:ascii="Times New Roman" w:hAnsi="Times New Roman"/>
          <w:sz w:val="28"/>
        </w:rPr>
        <w:t>2</w:t>
      </w:r>
      <w:r w:rsidR="007D79AB">
        <w:rPr>
          <w:rFonts w:ascii="Times New Roman" w:hAnsi="Times New Roman"/>
          <w:sz w:val="28"/>
        </w:rPr>
        <w:t xml:space="preserve"> год на </w:t>
      </w:r>
      <w:r w:rsidR="00B60D87">
        <w:rPr>
          <w:rFonts w:ascii="Times New Roman" w:hAnsi="Times New Roman"/>
          <w:sz w:val="28"/>
        </w:rPr>
        <w:t>292,9</w:t>
      </w:r>
      <w:r w:rsidR="007D79AB">
        <w:rPr>
          <w:rFonts w:ascii="Times New Roman" w:hAnsi="Times New Roman"/>
          <w:sz w:val="28"/>
        </w:rPr>
        <w:t xml:space="preserve"> тыс. рублей и </w:t>
      </w:r>
      <w:r w:rsidR="007D79AB" w:rsidRPr="00982042">
        <w:rPr>
          <w:rFonts w:ascii="Times New Roman" w:hAnsi="Times New Roman"/>
          <w:sz w:val="28"/>
        </w:rPr>
        <w:t>по состоянию на 01.01.20</w:t>
      </w:r>
      <w:r w:rsidR="007D79AB">
        <w:rPr>
          <w:rFonts w:ascii="Times New Roman" w:hAnsi="Times New Roman"/>
          <w:sz w:val="28"/>
        </w:rPr>
        <w:t>2</w:t>
      </w:r>
      <w:r w:rsidR="00B60D87">
        <w:rPr>
          <w:rFonts w:ascii="Times New Roman" w:hAnsi="Times New Roman"/>
          <w:sz w:val="28"/>
        </w:rPr>
        <w:t>3</w:t>
      </w:r>
      <w:r w:rsidR="007D79AB" w:rsidRPr="00982042">
        <w:rPr>
          <w:rFonts w:ascii="Times New Roman" w:hAnsi="Times New Roman"/>
          <w:sz w:val="28"/>
        </w:rPr>
        <w:t xml:space="preserve"> года  </w:t>
      </w:r>
      <w:r w:rsidR="007D79AB">
        <w:rPr>
          <w:rFonts w:ascii="Times New Roman" w:hAnsi="Times New Roman"/>
          <w:sz w:val="28"/>
        </w:rPr>
        <w:t>составили 1</w:t>
      </w:r>
      <w:r w:rsidR="00B60D87">
        <w:rPr>
          <w:rFonts w:ascii="Times New Roman" w:hAnsi="Times New Roman"/>
          <w:sz w:val="28"/>
        </w:rPr>
        <w:t>724,9</w:t>
      </w:r>
      <w:r w:rsidR="007D79AB" w:rsidRPr="00982042">
        <w:rPr>
          <w:rFonts w:ascii="Times New Roman" w:hAnsi="Times New Roman"/>
          <w:sz w:val="28"/>
        </w:rPr>
        <w:t xml:space="preserve"> </w:t>
      </w:r>
      <w:r w:rsidR="007D79AB">
        <w:rPr>
          <w:rFonts w:ascii="Times New Roman" w:hAnsi="Times New Roman"/>
          <w:sz w:val="28"/>
        </w:rPr>
        <w:t xml:space="preserve"> тыс. рублей, в том числе:</w:t>
      </w:r>
    </w:p>
    <w:p w:rsidR="007D79AB" w:rsidRDefault="007D79AB" w:rsidP="007D79AB">
      <w:pPr>
        <w:pStyle w:val="Default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-</w:t>
      </w:r>
      <w:r w:rsidRPr="00982042">
        <w:rPr>
          <w:sz w:val="28"/>
        </w:rPr>
        <w:t xml:space="preserve"> средств</w:t>
      </w:r>
      <w:r>
        <w:rPr>
          <w:sz w:val="28"/>
        </w:rPr>
        <w:t>а</w:t>
      </w:r>
      <w:r w:rsidRPr="00982042">
        <w:rPr>
          <w:sz w:val="28"/>
        </w:rPr>
        <w:t xml:space="preserve"> на счетах бюджета в органе Федерального казначейства</w:t>
      </w:r>
      <w:r>
        <w:rPr>
          <w:sz w:val="28"/>
        </w:rPr>
        <w:t xml:space="preserve"> </w:t>
      </w:r>
      <w:r w:rsidRPr="00245E13">
        <w:rPr>
          <w:color w:val="FF0000"/>
          <w:sz w:val="28"/>
        </w:rPr>
        <w:t xml:space="preserve"> </w:t>
      </w:r>
      <w:r>
        <w:rPr>
          <w:sz w:val="28"/>
        </w:rPr>
        <w:t>–</w:t>
      </w:r>
      <w:r w:rsidRPr="00982042">
        <w:rPr>
          <w:sz w:val="28"/>
        </w:rPr>
        <w:t xml:space="preserve"> </w:t>
      </w:r>
      <w:r w:rsidR="00B60D87">
        <w:rPr>
          <w:sz w:val="28"/>
        </w:rPr>
        <w:t>742,0</w:t>
      </w:r>
      <w:r w:rsidRPr="00982042">
        <w:rPr>
          <w:sz w:val="28"/>
        </w:rPr>
        <w:t xml:space="preserve"> тыс. рублей</w:t>
      </w:r>
      <w:r>
        <w:rPr>
          <w:sz w:val="28"/>
        </w:rPr>
        <w:t xml:space="preserve">, </w:t>
      </w:r>
      <w:r w:rsidRPr="00941C7C">
        <w:rPr>
          <w:sz w:val="28"/>
        </w:rPr>
        <w:t>что соответствует остатку средств на конец дня  31.12.202</w:t>
      </w:r>
      <w:r w:rsidR="00B60D87">
        <w:rPr>
          <w:sz w:val="28"/>
        </w:rPr>
        <w:t>2</w:t>
      </w:r>
      <w:r w:rsidRPr="00941C7C">
        <w:rPr>
          <w:sz w:val="28"/>
        </w:rPr>
        <w:t xml:space="preserve"> года </w:t>
      </w:r>
      <w:r w:rsidR="008E4912" w:rsidRPr="00941C7C">
        <w:rPr>
          <w:sz w:val="28"/>
        </w:rPr>
        <w:t>по Справке о</w:t>
      </w:r>
      <w:r w:rsidRPr="00941C7C">
        <w:rPr>
          <w:rStyle w:val="a7"/>
          <w:rFonts w:eastAsia="Courier New"/>
          <w:b w:val="0"/>
          <w:color w:val="auto"/>
          <w:sz w:val="28"/>
          <w:szCs w:val="28"/>
        </w:rPr>
        <w:t xml:space="preserve"> свободно</w:t>
      </w:r>
      <w:r w:rsidR="008E4912" w:rsidRPr="00941C7C">
        <w:rPr>
          <w:rStyle w:val="a7"/>
          <w:rFonts w:eastAsia="Courier New"/>
          <w:b w:val="0"/>
          <w:color w:val="auto"/>
          <w:sz w:val="28"/>
          <w:szCs w:val="28"/>
        </w:rPr>
        <w:t>м остатке</w:t>
      </w:r>
      <w:r w:rsidRPr="00941C7C">
        <w:rPr>
          <w:rStyle w:val="a7"/>
          <w:rFonts w:eastAsia="Courier New"/>
          <w:b w:val="0"/>
          <w:color w:val="auto"/>
          <w:sz w:val="28"/>
          <w:szCs w:val="28"/>
        </w:rPr>
        <w:t xml:space="preserve"> средств бюджета</w:t>
      </w:r>
      <w:r>
        <w:rPr>
          <w:sz w:val="28"/>
        </w:rPr>
        <w:t>;</w:t>
      </w:r>
    </w:p>
    <w:p w:rsidR="00FC5840" w:rsidRDefault="007D79AB" w:rsidP="00FC5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</w:rPr>
        <w:t xml:space="preserve">- </w:t>
      </w:r>
      <w:r w:rsidRPr="00DC176F">
        <w:rPr>
          <w:rFonts w:ascii="Times New Roman" w:hAnsi="Times New Roman"/>
          <w:sz w:val="28"/>
        </w:rPr>
        <w:t xml:space="preserve">дебиторская задолженность по доходам </w:t>
      </w:r>
      <w:r>
        <w:rPr>
          <w:rFonts w:ascii="Times New Roman" w:hAnsi="Times New Roman"/>
          <w:bCs/>
          <w:sz w:val="28"/>
          <w:szCs w:val="28"/>
        </w:rPr>
        <w:t>–</w:t>
      </w:r>
      <w:r w:rsidRPr="00DC176F">
        <w:rPr>
          <w:rFonts w:ascii="Times New Roman" w:hAnsi="Times New Roman"/>
          <w:bCs/>
          <w:sz w:val="28"/>
          <w:szCs w:val="28"/>
        </w:rPr>
        <w:t xml:space="preserve"> </w:t>
      </w:r>
      <w:r w:rsidR="008E4912">
        <w:rPr>
          <w:rFonts w:ascii="Times New Roman" w:hAnsi="Times New Roman"/>
          <w:bCs/>
          <w:sz w:val="28"/>
          <w:szCs w:val="28"/>
        </w:rPr>
        <w:t>9</w:t>
      </w:r>
      <w:r w:rsidR="00B60D87">
        <w:rPr>
          <w:rFonts w:ascii="Times New Roman" w:hAnsi="Times New Roman"/>
          <w:bCs/>
          <w:sz w:val="28"/>
          <w:szCs w:val="28"/>
        </w:rPr>
        <w:t>82</w:t>
      </w:r>
      <w:r>
        <w:rPr>
          <w:rFonts w:ascii="Times New Roman" w:hAnsi="Times New Roman"/>
          <w:bCs/>
          <w:sz w:val="28"/>
          <w:szCs w:val="28"/>
        </w:rPr>
        <w:t>,</w:t>
      </w:r>
      <w:r w:rsidR="00CB6A21">
        <w:rPr>
          <w:rFonts w:ascii="Times New Roman" w:hAnsi="Times New Roman"/>
          <w:bCs/>
          <w:sz w:val="28"/>
          <w:szCs w:val="28"/>
        </w:rPr>
        <w:t>6</w:t>
      </w:r>
      <w:r w:rsidRPr="00DC176F">
        <w:rPr>
          <w:rFonts w:ascii="Times New Roman" w:hAnsi="Times New Roman"/>
          <w:bCs/>
          <w:sz w:val="28"/>
          <w:szCs w:val="28"/>
        </w:rPr>
        <w:t xml:space="preserve"> тыс. рублей,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том числе просроченная  задолженность </w:t>
      </w:r>
      <w:r w:rsidR="00CB6A21">
        <w:rPr>
          <w:rFonts w:ascii="Times New Roman" w:hAnsi="Times New Roman"/>
          <w:bCs/>
          <w:sz w:val="28"/>
          <w:szCs w:val="28"/>
        </w:rPr>
        <w:t>9</w:t>
      </w:r>
      <w:r w:rsidR="00B60D87">
        <w:rPr>
          <w:rFonts w:ascii="Times New Roman" w:hAnsi="Times New Roman"/>
          <w:bCs/>
          <w:sz w:val="28"/>
          <w:szCs w:val="28"/>
        </w:rPr>
        <w:t>7</w:t>
      </w:r>
      <w:r w:rsidR="00CB6A21">
        <w:rPr>
          <w:rFonts w:ascii="Times New Roman" w:hAnsi="Times New Roman"/>
          <w:bCs/>
          <w:sz w:val="28"/>
          <w:szCs w:val="28"/>
        </w:rPr>
        <w:t>1,</w:t>
      </w:r>
      <w:r w:rsidR="00B60D8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тыс. рублей, что  соответствует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данным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17A86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й</w:t>
      </w:r>
      <w:r w:rsidRPr="00517A86">
        <w:rPr>
          <w:rFonts w:ascii="Times New Roman" w:hAnsi="Times New Roman"/>
          <w:sz w:val="28"/>
          <w:szCs w:val="28"/>
        </w:rPr>
        <w:t xml:space="preserve"> по дебиторской и кредиторской задолженности</w:t>
      </w:r>
      <w:r>
        <w:rPr>
          <w:rFonts w:ascii="Times New Roman" w:hAnsi="Times New Roman"/>
          <w:sz w:val="28"/>
          <w:szCs w:val="28"/>
        </w:rPr>
        <w:t>»</w:t>
      </w:r>
      <w:r w:rsidRPr="00517A86">
        <w:rPr>
          <w:rFonts w:ascii="Times New Roman" w:hAnsi="Times New Roman"/>
          <w:sz w:val="28"/>
          <w:szCs w:val="28"/>
        </w:rPr>
        <w:t xml:space="preserve"> (</w:t>
      </w:r>
      <w:hyperlink w:anchor="sub_503169" w:history="1">
        <w:r w:rsidRPr="00DC176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ф. 0503169</w:t>
        </w:r>
      </w:hyperlink>
      <w:r w:rsidRPr="00DC176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C17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3CFF" w:rsidRPr="00C3123E" w:rsidRDefault="00CB2E71" w:rsidP="00EC3C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данным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01E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баланса «Обязательства»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показателям формы 0503169 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кредиторск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задолженность</w:t>
      </w:r>
      <w:r w:rsidRPr="008301E2">
        <w:rPr>
          <w:rFonts w:ascii="Times New Roman" w:hAnsi="Times New Roman"/>
          <w:sz w:val="28"/>
          <w:szCs w:val="28"/>
        </w:rPr>
        <w:t xml:space="preserve"> по состоянию на 01.01.20</w:t>
      </w:r>
      <w:r>
        <w:rPr>
          <w:rFonts w:ascii="Times New Roman" w:hAnsi="Times New Roman"/>
          <w:sz w:val="28"/>
          <w:szCs w:val="28"/>
        </w:rPr>
        <w:t>2</w:t>
      </w:r>
      <w:r w:rsidR="00DF13B2">
        <w:rPr>
          <w:rFonts w:ascii="Times New Roman" w:hAnsi="Times New Roman"/>
          <w:sz w:val="28"/>
          <w:szCs w:val="28"/>
        </w:rPr>
        <w:t>3</w:t>
      </w:r>
      <w:r w:rsidRPr="008301E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DF13B2">
        <w:rPr>
          <w:rFonts w:ascii="Times New Roman" w:hAnsi="Times New Roman"/>
          <w:sz w:val="28"/>
          <w:szCs w:val="28"/>
        </w:rPr>
        <w:t>90,5</w:t>
      </w:r>
      <w:r>
        <w:rPr>
          <w:rFonts w:ascii="Times New Roman" w:hAnsi="Times New Roman"/>
          <w:sz w:val="28"/>
          <w:szCs w:val="28"/>
        </w:rPr>
        <w:t xml:space="preserve"> тыс. рублей, в том числе кредиторская задолженность по доходам  – </w:t>
      </w:r>
      <w:r w:rsidR="00DF13B2">
        <w:rPr>
          <w:rFonts w:ascii="Times New Roman" w:hAnsi="Times New Roman"/>
          <w:sz w:val="28"/>
          <w:szCs w:val="28"/>
        </w:rPr>
        <w:t>90,5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5752F">
        <w:rPr>
          <w:rFonts w:ascii="Times New Roman" w:hAnsi="Times New Roman"/>
          <w:sz w:val="28"/>
          <w:szCs w:val="28"/>
        </w:rPr>
        <w:t xml:space="preserve"> (</w:t>
      </w:r>
      <w:r w:rsidR="00CB6A21">
        <w:rPr>
          <w:rFonts w:ascii="Times New Roman" w:hAnsi="Times New Roman"/>
          <w:sz w:val="28"/>
          <w:szCs w:val="28"/>
        </w:rPr>
        <w:t>уменьшение</w:t>
      </w:r>
      <w:r w:rsidR="0045752F">
        <w:rPr>
          <w:rFonts w:ascii="Times New Roman" w:hAnsi="Times New Roman"/>
          <w:sz w:val="28"/>
          <w:szCs w:val="28"/>
        </w:rPr>
        <w:t xml:space="preserve"> с уровнем на начало года в </w:t>
      </w:r>
      <w:r w:rsidR="00DF13B2">
        <w:rPr>
          <w:rFonts w:ascii="Times New Roman" w:hAnsi="Times New Roman"/>
          <w:sz w:val="28"/>
          <w:szCs w:val="28"/>
        </w:rPr>
        <w:t>1,6</w:t>
      </w:r>
      <w:r w:rsidR="0045752F">
        <w:rPr>
          <w:rFonts w:ascii="Times New Roman" w:hAnsi="Times New Roman"/>
          <w:sz w:val="28"/>
          <w:szCs w:val="28"/>
        </w:rPr>
        <w:t xml:space="preserve"> раза),</w:t>
      </w:r>
      <w:r>
        <w:rPr>
          <w:rFonts w:ascii="Times New Roman" w:hAnsi="Times New Roman"/>
          <w:sz w:val="28"/>
          <w:szCs w:val="28"/>
        </w:rPr>
        <w:t xml:space="preserve"> кредиторская задолженность по выплатам</w:t>
      </w:r>
      <w:r w:rsidR="0045752F">
        <w:rPr>
          <w:rFonts w:ascii="Times New Roman" w:hAnsi="Times New Roman"/>
          <w:sz w:val="28"/>
          <w:szCs w:val="28"/>
        </w:rPr>
        <w:t xml:space="preserve"> отсутствует</w:t>
      </w:r>
      <w:r>
        <w:rPr>
          <w:rFonts w:ascii="Times New Roman" w:hAnsi="Times New Roman"/>
          <w:sz w:val="28"/>
          <w:szCs w:val="28"/>
        </w:rPr>
        <w:t xml:space="preserve">. </w:t>
      </w:r>
      <w:r w:rsidR="0009442D">
        <w:rPr>
          <w:rFonts w:ascii="Times New Roman" w:hAnsi="Times New Roman"/>
          <w:sz w:val="28"/>
          <w:szCs w:val="28"/>
        </w:rPr>
        <w:t xml:space="preserve"> </w:t>
      </w:r>
      <w:r w:rsidR="00F36569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 w:rsidR="00F365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 представленными</w:t>
      </w:r>
      <w:r w:rsidR="00A263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65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633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F36569">
        <w:rPr>
          <w:rFonts w:ascii="Times New Roman" w:hAnsi="Times New Roman"/>
          <w:bCs/>
          <w:sz w:val="28"/>
          <w:szCs w:val="28"/>
          <w:shd w:val="clear" w:color="auto" w:fill="FFFFFF"/>
        </w:rPr>
        <w:t>ведениями ф</w:t>
      </w:r>
      <w:r w:rsidR="00A26335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F36569">
        <w:rPr>
          <w:rFonts w:ascii="Times New Roman" w:hAnsi="Times New Roman"/>
          <w:bCs/>
          <w:sz w:val="28"/>
          <w:szCs w:val="28"/>
          <w:shd w:val="clear" w:color="auto" w:fill="FFFFFF"/>
        </w:rPr>
        <w:t>0503169 просроченной</w:t>
      </w:r>
      <w:r w:rsidR="000944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кредиторской</w:t>
      </w:r>
      <w:r w:rsidR="00710AB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36569">
        <w:rPr>
          <w:rFonts w:ascii="Times New Roman" w:hAnsi="Times New Roman"/>
          <w:bCs/>
          <w:sz w:val="28"/>
          <w:szCs w:val="28"/>
          <w:shd w:val="clear" w:color="auto" w:fill="FFFFFF"/>
        </w:rPr>
        <w:t>(нереальной к взысканию) задолженности нет.</w:t>
      </w:r>
      <w:r w:rsidR="004575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C3CFF" w:rsidRPr="00874CC5">
        <w:rPr>
          <w:rFonts w:ascii="Times New Roman" w:hAnsi="Times New Roman"/>
          <w:b/>
          <w:sz w:val="28"/>
          <w:szCs w:val="28"/>
        </w:rPr>
        <w:t>Причины образования дебиторской и кредиторской задолженности</w:t>
      </w:r>
      <w:r w:rsidR="00A01836">
        <w:rPr>
          <w:rFonts w:ascii="Times New Roman" w:hAnsi="Times New Roman"/>
          <w:b/>
          <w:sz w:val="28"/>
          <w:szCs w:val="28"/>
        </w:rPr>
        <w:t xml:space="preserve"> по доходам</w:t>
      </w:r>
      <w:r w:rsidR="00EC3CFF" w:rsidRPr="00874CC5">
        <w:rPr>
          <w:rFonts w:ascii="Times New Roman" w:hAnsi="Times New Roman"/>
          <w:b/>
          <w:sz w:val="28"/>
          <w:szCs w:val="28"/>
        </w:rPr>
        <w:t xml:space="preserve"> в пояснительной записке (ф.0503160) не изложены.</w:t>
      </w:r>
    </w:p>
    <w:p w:rsidR="00943C02" w:rsidRDefault="00F36569" w:rsidP="00F3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779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баланса содержит сведения о финансовом результате по бюджетной деятельности, размер которого на 01</w:t>
      </w:r>
      <w:r w:rsidR="00036F86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</w:t>
      </w:r>
      <w:r w:rsidR="00CB2E71">
        <w:rPr>
          <w:rFonts w:ascii="Times New Roman" w:hAnsi="Times New Roman"/>
          <w:sz w:val="28"/>
          <w:szCs w:val="28"/>
        </w:rPr>
        <w:t>2</w:t>
      </w:r>
      <w:r w:rsidR="007A1D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Pr="00BF4077">
        <w:rPr>
          <w:rFonts w:ascii="Times New Roman" w:hAnsi="Times New Roman"/>
          <w:sz w:val="28"/>
          <w:szCs w:val="28"/>
        </w:rPr>
        <w:t>18</w:t>
      </w:r>
      <w:r w:rsidR="00CB6A21">
        <w:rPr>
          <w:rFonts w:ascii="Times New Roman" w:hAnsi="Times New Roman"/>
          <w:sz w:val="28"/>
          <w:szCs w:val="28"/>
        </w:rPr>
        <w:t>5</w:t>
      </w:r>
      <w:r w:rsidR="00DF13B2">
        <w:rPr>
          <w:rFonts w:ascii="Times New Roman" w:hAnsi="Times New Roman"/>
          <w:sz w:val="28"/>
          <w:szCs w:val="28"/>
        </w:rPr>
        <w:t>394,8</w:t>
      </w:r>
      <w:r w:rsidRPr="00BF4077">
        <w:rPr>
          <w:rFonts w:ascii="Times New Roman" w:hAnsi="Times New Roman"/>
          <w:sz w:val="28"/>
          <w:szCs w:val="28"/>
        </w:rPr>
        <w:t xml:space="preserve"> тыс</w:t>
      </w:r>
      <w:r w:rsidR="00C81FFD" w:rsidRPr="00BF4077">
        <w:rPr>
          <w:rFonts w:ascii="Times New Roman" w:hAnsi="Times New Roman"/>
          <w:sz w:val="28"/>
          <w:szCs w:val="28"/>
        </w:rPr>
        <w:t xml:space="preserve">. </w:t>
      </w:r>
      <w:r w:rsidR="00B55B3B">
        <w:rPr>
          <w:rFonts w:ascii="Times New Roman" w:hAnsi="Times New Roman"/>
          <w:sz w:val="28"/>
          <w:szCs w:val="28"/>
        </w:rPr>
        <w:t>рублей.</w:t>
      </w:r>
      <w:r w:rsidRPr="00BF4077">
        <w:rPr>
          <w:rFonts w:ascii="Times New Roman" w:hAnsi="Times New Roman"/>
          <w:sz w:val="28"/>
          <w:szCs w:val="28"/>
        </w:rPr>
        <w:t xml:space="preserve"> </w:t>
      </w:r>
    </w:p>
    <w:p w:rsidR="00F36569" w:rsidRDefault="00A91379" w:rsidP="00F365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F36569">
        <w:rPr>
          <w:rFonts w:ascii="Times New Roman" w:hAnsi="Times New Roman"/>
          <w:b/>
          <w:sz w:val="28"/>
        </w:rPr>
        <w:t>тчёт о финансовых результатах деятельности (ф.0503121)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содержит данные о финансовых результатах  бюджетной деятельности   поселения по состоянию на 01.01.20</w:t>
      </w:r>
      <w:r w:rsidR="00D1295D">
        <w:rPr>
          <w:rFonts w:ascii="Times New Roman" w:hAnsi="Times New Roman"/>
          <w:sz w:val="28"/>
        </w:rPr>
        <w:t>2</w:t>
      </w:r>
      <w:r w:rsidR="00D35A9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</w:p>
    <w:p w:rsidR="00F36569" w:rsidRDefault="00F36569" w:rsidP="00F3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представленному отчету доходы поселения за отчетный период составили </w:t>
      </w:r>
      <w:r w:rsidR="00896E3A">
        <w:rPr>
          <w:rFonts w:ascii="Times New Roman" w:hAnsi="Times New Roman"/>
          <w:sz w:val="28"/>
          <w:szCs w:val="28"/>
        </w:rPr>
        <w:t>7120,4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налоговые доходы – </w:t>
      </w:r>
      <w:r w:rsidR="00896E3A">
        <w:rPr>
          <w:rFonts w:ascii="Times New Roman" w:hAnsi="Times New Roman"/>
          <w:sz w:val="28"/>
          <w:szCs w:val="28"/>
        </w:rPr>
        <w:t>2023,6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E35FBB">
        <w:rPr>
          <w:rFonts w:ascii="Times New Roman" w:hAnsi="Times New Roman"/>
          <w:sz w:val="28"/>
          <w:szCs w:val="28"/>
        </w:rPr>
        <w:t xml:space="preserve">или </w:t>
      </w:r>
      <w:r w:rsidR="00896E3A">
        <w:rPr>
          <w:rFonts w:ascii="Times New Roman" w:hAnsi="Times New Roman"/>
          <w:sz w:val="28"/>
          <w:szCs w:val="28"/>
        </w:rPr>
        <w:t>28,4</w:t>
      </w:r>
      <w:r>
        <w:rPr>
          <w:rFonts w:ascii="Times New Roman" w:hAnsi="Times New Roman"/>
          <w:sz w:val="28"/>
          <w:szCs w:val="28"/>
        </w:rPr>
        <w:t xml:space="preserve">% в общей сумме доходов, доходы от собственности </w:t>
      </w:r>
      <w:r w:rsidR="00C52A06">
        <w:rPr>
          <w:rFonts w:ascii="Times New Roman" w:hAnsi="Times New Roman"/>
          <w:sz w:val="28"/>
          <w:szCs w:val="28"/>
        </w:rPr>
        <w:t xml:space="preserve">– </w:t>
      </w:r>
      <w:r w:rsidR="00941C7C">
        <w:rPr>
          <w:rFonts w:ascii="Times New Roman" w:hAnsi="Times New Roman"/>
          <w:sz w:val="28"/>
          <w:szCs w:val="28"/>
        </w:rPr>
        <w:t>1</w:t>
      </w:r>
      <w:r w:rsidR="00896E3A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896E3A">
        <w:rPr>
          <w:rFonts w:ascii="Times New Roman" w:hAnsi="Times New Roman"/>
          <w:sz w:val="28"/>
          <w:szCs w:val="28"/>
        </w:rPr>
        <w:t>0,</w:t>
      </w:r>
      <w:r w:rsidR="00941C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%),</w:t>
      </w:r>
      <w:r w:rsidR="00333532">
        <w:rPr>
          <w:rFonts w:ascii="Times New Roman" w:hAnsi="Times New Roman"/>
          <w:sz w:val="28"/>
          <w:szCs w:val="28"/>
        </w:rPr>
        <w:t xml:space="preserve"> доходы от штрафных санкций за нарушение законодательства о закупках-7,7 тыс. рублей</w:t>
      </w:r>
      <w:r w:rsidR="00267AED">
        <w:rPr>
          <w:rFonts w:ascii="Times New Roman" w:hAnsi="Times New Roman"/>
          <w:sz w:val="28"/>
          <w:szCs w:val="28"/>
        </w:rPr>
        <w:t xml:space="preserve"> </w:t>
      </w:r>
      <w:r w:rsidR="00333532">
        <w:rPr>
          <w:rFonts w:ascii="Times New Roman" w:hAnsi="Times New Roman"/>
          <w:sz w:val="28"/>
          <w:szCs w:val="28"/>
        </w:rPr>
        <w:t>(</w:t>
      </w:r>
      <w:r w:rsidR="00267AED">
        <w:rPr>
          <w:rFonts w:ascii="Times New Roman" w:hAnsi="Times New Roman"/>
          <w:sz w:val="28"/>
          <w:szCs w:val="28"/>
        </w:rPr>
        <w:t>0,1%)</w:t>
      </w:r>
      <w:proofErr w:type="gramStart"/>
      <w:r w:rsidR="00267AED">
        <w:rPr>
          <w:rFonts w:ascii="Times New Roman" w:hAnsi="Times New Roman"/>
          <w:sz w:val="28"/>
          <w:szCs w:val="28"/>
        </w:rPr>
        <w:t>.</w:t>
      </w:r>
      <w:proofErr w:type="gramEnd"/>
      <w:r w:rsidR="007D7BE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езвозмездные поступления от бюджетов – </w:t>
      </w:r>
      <w:r w:rsidR="00896E3A">
        <w:rPr>
          <w:rFonts w:ascii="Times New Roman" w:hAnsi="Times New Roman"/>
          <w:sz w:val="28"/>
          <w:szCs w:val="28"/>
        </w:rPr>
        <w:t>5086,0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896E3A">
        <w:rPr>
          <w:rFonts w:ascii="Times New Roman" w:hAnsi="Times New Roman"/>
          <w:sz w:val="28"/>
          <w:szCs w:val="28"/>
        </w:rPr>
        <w:t>71,4</w:t>
      </w:r>
      <w:r>
        <w:rPr>
          <w:rFonts w:ascii="Times New Roman" w:hAnsi="Times New Roman"/>
          <w:sz w:val="28"/>
          <w:szCs w:val="28"/>
        </w:rPr>
        <w:t>%)</w:t>
      </w:r>
      <w:r w:rsidR="00267AED">
        <w:rPr>
          <w:rFonts w:ascii="Times New Roman" w:hAnsi="Times New Roman"/>
          <w:sz w:val="28"/>
          <w:szCs w:val="28"/>
        </w:rPr>
        <w:t>, доходы от операций с активами -8,</w:t>
      </w:r>
      <w:r w:rsidR="00613FAE">
        <w:rPr>
          <w:rFonts w:ascii="Times New Roman" w:hAnsi="Times New Roman"/>
          <w:sz w:val="28"/>
          <w:szCs w:val="28"/>
        </w:rPr>
        <w:t>6</w:t>
      </w:r>
      <w:r w:rsidR="00267AED">
        <w:rPr>
          <w:rFonts w:ascii="Times New Roman" w:hAnsi="Times New Roman"/>
          <w:sz w:val="28"/>
          <w:szCs w:val="28"/>
        </w:rPr>
        <w:t xml:space="preserve"> со знаком «минус»</w:t>
      </w:r>
      <w:r w:rsidR="00613FAE">
        <w:rPr>
          <w:rFonts w:ascii="Times New Roman" w:hAnsi="Times New Roman"/>
          <w:sz w:val="28"/>
          <w:szCs w:val="28"/>
        </w:rPr>
        <w:t xml:space="preserve"> </w:t>
      </w:r>
      <w:r w:rsidR="00267AED">
        <w:rPr>
          <w:rFonts w:ascii="Times New Roman" w:hAnsi="Times New Roman"/>
          <w:sz w:val="28"/>
          <w:szCs w:val="28"/>
        </w:rPr>
        <w:t>(</w:t>
      </w:r>
      <w:r w:rsidR="00613FAE">
        <w:rPr>
          <w:rFonts w:ascii="Times New Roman" w:hAnsi="Times New Roman"/>
          <w:sz w:val="28"/>
          <w:szCs w:val="28"/>
        </w:rPr>
        <w:t>-0,1%)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</w:rPr>
        <w:t>асходы</w:t>
      </w:r>
      <w:r w:rsidR="00487B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поселения составили </w:t>
      </w:r>
      <w:r w:rsidR="00E35FBB">
        <w:rPr>
          <w:rFonts w:ascii="Times New Roman" w:hAnsi="Times New Roman"/>
          <w:sz w:val="28"/>
        </w:rPr>
        <w:t>6</w:t>
      </w:r>
      <w:r w:rsidR="00313415">
        <w:rPr>
          <w:rFonts w:ascii="Times New Roman" w:hAnsi="Times New Roman"/>
          <w:sz w:val="28"/>
        </w:rPr>
        <w:t>772,9</w:t>
      </w:r>
      <w:r>
        <w:rPr>
          <w:rFonts w:ascii="Times New Roman" w:hAnsi="Times New Roman"/>
          <w:sz w:val="28"/>
        </w:rPr>
        <w:t xml:space="preserve"> тыс.</w:t>
      </w:r>
      <w:r w:rsidR="00C52A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рублей, из них </w:t>
      </w:r>
      <w:r w:rsidR="007D7B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оплат</w:t>
      </w:r>
      <w:r w:rsidR="007D7BE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труда  и начисления </w:t>
      </w:r>
      <w:r w:rsidR="007D7BE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</w:t>
      </w:r>
      <w:r w:rsidR="00313415">
        <w:rPr>
          <w:rFonts w:ascii="Times New Roman" w:hAnsi="Times New Roman"/>
          <w:sz w:val="28"/>
        </w:rPr>
        <w:t>961,</w:t>
      </w:r>
      <w:r w:rsidR="00E140D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тыс. рублей</w:t>
      </w:r>
      <w:r w:rsidR="007D79B9">
        <w:rPr>
          <w:rFonts w:ascii="Times New Roman" w:hAnsi="Times New Roman"/>
          <w:sz w:val="28"/>
        </w:rPr>
        <w:t xml:space="preserve"> (</w:t>
      </w:r>
      <w:r w:rsidR="00E35FBB">
        <w:rPr>
          <w:rFonts w:ascii="Times New Roman" w:hAnsi="Times New Roman"/>
          <w:sz w:val="28"/>
        </w:rPr>
        <w:t>4</w:t>
      </w:r>
      <w:r w:rsidR="00313415">
        <w:rPr>
          <w:rFonts w:ascii="Times New Roman" w:hAnsi="Times New Roman"/>
          <w:sz w:val="28"/>
        </w:rPr>
        <w:t>3,</w:t>
      </w:r>
      <w:r w:rsidR="00B46C1D">
        <w:rPr>
          <w:rFonts w:ascii="Times New Roman" w:hAnsi="Times New Roman"/>
          <w:sz w:val="28"/>
        </w:rPr>
        <w:t>8</w:t>
      </w:r>
      <w:r w:rsidR="00AD3880"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от общей сумм</w:t>
      </w:r>
      <w:r w:rsidR="00C52A06">
        <w:rPr>
          <w:rFonts w:ascii="Times New Roman" w:hAnsi="Times New Roman"/>
          <w:sz w:val="28"/>
        </w:rPr>
        <w:t>ы расходов</w:t>
      </w:r>
      <w:r w:rsidR="007D79B9">
        <w:rPr>
          <w:rFonts w:ascii="Times New Roman" w:hAnsi="Times New Roman"/>
          <w:sz w:val="28"/>
        </w:rPr>
        <w:t>)</w:t>
      </w:r>
      <w:r w:rsidR="00C52A06">
        <w:rPr>
          <w:rFonts w:ascii="Times New Roman" w:hAnsi="Times New Roman"/>
          <w:sz w:val="28"/>
        </w:rPr>
        <w:t xml:space="preserve">, </w:t>
      </w:r>
      <w:r w:rsidR="007D7BEF">
        <w:rPr>
          <w:rFonts w:ascii="Times New Roman" w:hAnsi="Times New Roman"/>
          <w:sz w:val="28"/>
        </w:rPr>
        <w:t>оплата работ,</w:t>
      </w:r>
      <w:r w:rsidR="00C52A06">
        <w:rPr>
          <w:rFonts w:ascii="Times New Roman" w:hAnsi="Times New Roman"/>
          <w:sz w:val="28"/>
        </w:rPr>
        <w:t xml:space="preserve"> услуг</w:t>
      </w:r>
      <w:r w:rsidR="007D79B9">
        <w:rPr>
          <w:rFonts w:ascii="Times New Roman" w:hAnsi="Times New Roman"/>
          <w:sz w:val="28"/>
        </w:rPr>
        <w:t xml:space="preserve"> </w:t>
      </w:r>
      <w:r w:rsidR="0016445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313415">
        <w:rPr>
          <w:rFonts w:ascii="Times New Roman" w:hAnsi="Times New Roman"/>
          <w:sz w:val="28"/>
        </w:rPr>
        <w:t>2976,5</w:t>
      </w:r>
      <w:r>
        <w:rPr>
          <w:rFonts w:ascii="Times New Roman" w:hAnsi="Times New Roman"/>
          <w:sz w:val="28"/>
        </w:rPr>
        <w:t xml:space="preserve"> тыс. рублей (</w:t>
      </w:r>
      <w:r w:rsidR="007D79B9">
        <w:rPr>
          <w:rFonts w:ascii="Times New Roman" w:hAnsi="Times New Roman"/>
          <w:sz w:val="28"/>
        </w:rPr>
        <w:t>4</w:t>
      </w:r>
      <w:r w:rsidR="00B46C1D">
        <w:rPr>
          <w:rFonts w:ascii="Times New Roman" w:hAnsi="Times New Roman"/>
          <w:sz w:val="28"/>
        </w:rPr>
        <w:t>4</w:t>
      </w:r>
      <w:r w:rsidR="00313415">
        <w:rPr>
          <w:rFonts w:ascii="Times New Roman" w:hAnsi="Times New Roman"/>
          <w:sz w:val="28"/>
        </w:rPr>
        <w:t>,</w:t>
      </w:r>
      <w:r w:rsidR="00B46C1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%),  безвозмездные перечисления бюджетам </w:t>
      </w:r>
      <w:r w:rsidR="00C52A06">
        <w:rPr>
          <w:rFonts w:ascii="Times New Roman" w:hAnsi="Times New Roman"/>
          <w:sz w:val="28"/>
        </w:rPr>
        <w:t xml:space="preserve">– </w:t>
      </w:r>
      <w:r w:rsidR="007D7BEF">
        <w:rPr>
          <w:rFonts w:ascii="Times New Roman" w:hAnsi="Times New Roman"/>
          <w:sz w:val="28"/>
        </w:rPr>
        <w:t>42,3</w:t>
      </w:r>
      <w:r>
        <w:rPr>
          <w:rFonts w:ascii="Times New Roman" w:hAnsi="Times New Roman"/>
          <w:sz w:val="28"/>
        </w:rPr>
        <w:t xml:space="preserve"> тыс.</w:t>
      </w:r>
      <w:r w:rsidR="00C52A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 (</w:t>
      </w:r>
      <w:r w:rsidR="007D7BEF">
        <w:rPr>
          <w:rFonts w:ascii="Times New Roman" w:hAnsi="Times New Roman"/>
          <w:sz w:val="28"/>
        </w:rPr>
        <w:t>0</w:t>
      </w:r>
      <w:r w:rsidR="007D79B9">
        <w:rPr>
          <w:rFonts w:ascii="Times New Roman" w:hAnsi="Times New Roman"/>
          <w:sz w:val="28"/>
        </w:rPr>
        <w:t>,</w:t>
      </w:r>
      <w:r w:rsidR="00E140D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%), социальное обеспечение </w:t>
      </w:r>
      <w:r w:rsidR="007D7BE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941C7C">
        <w:rPr>
          <w:rFonts w:ascii="Times New Roman" w:hAnsi="Times New Roman"/>
          <w:sz w:val="28"/>
        </w:rPr>
        <w:t>2</w:t>
      </w:r>
      <w:r w:rsidR="00E140D9">
        <w:rPr>
          <w:rFonts w:ascii="Times New Roman" w:hAnsi="Times New Roman"/>
          <w:sz w:val="28"/>
        </w:rPr>
        <w:t>59,9</w:t>
      </w:r>
      <w:r>
        <w:rPr>
          <w:rFonts w:ascii="Times New Roman" w:hAnsi="Times New Roman"/>
          <w:sz w:val="28"/>
        </w:rPr>
        <w:t xml:space="preserve"> тыс. рублей (</w:t>
      </w:r>
      <w:r w:rsidR="00E140D9">
        <w:rPr>
          <w:rFonts w:ascii="Times New Roman" w:hAnsi="Times New Roman"/>
          <w:sz w:val="28"/>
        </w:rPr>
        <w:t>3,8</w:t>
      </w:r>
      <w:r>
        <w:rPr>
          <w:rFonts w:ascii="Times New Roman" w:hAnsi="Times New Roman"/>
          <w:sz w:val="28"/>
        </w:rPr>
        <w:t>%),</w:t>
      </w:r>
      <w:r w:rsidR="00C52A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расходы по операциям с активами – </w:t>
      </w:r>
      <w:r w:rsidR="00E140D9">
        <w:rPr>
          <w:rFonts w:ascii="Times New Roman" w:hAnsi="Times New Roman"/>
          <w:sz w:val="28"/>
        </w:rPr>
        <w:t>496,9</w:t>
      </w:r>
      <w:r>
        <w:rPr>
          <w:rFonts w:ascii="Times New Roman" w:hAnsi="Times New Roman"/>
          <w:sz w:val="28"/>
        </w:rPr>
        <w:t xml:space="preserve"> тыс. рублей (</w:t>
      </w:r>
      <w:r w:rsidR="00E140D9">
        <w:rPr>
          <w:rFonts w:ascii="Times New Roman" w:hAnsi="Times New Roman"/>
          <w:sz w:val="28"/>
        </w:rPr>
        <w:t>7,3</w:t>
      </w:r>
      <w:r>
        <w:rPr>
          <w:rFonts w:ascii="Times New Roman" w:hAnsi="Times New Roman"/>
          <w:sz w:val="28"/>
        </w:rPr>
        <w:t xml:space="preserve">%),  прочие расходы  – в размере  </w:t>
      </w:r>
      <w:r w:rsidR="00E140D9">
        <w:rPr>
          <w:rFonts w:ascii="Times New Roman" w:hAnsi="Times New Roman"/>
          <w:sz w:val="28"/>
        </w:rPr>
        <w:t>35,4</w:t>
      </w:r>
      <w:r w:rsidR="007D79B9">
        <w:rPr>
          <w:rFonts w:ascii="Times New Roman" w:hAnsi="Times New Roman"/>
          <w:sz w:val="28"/>
        </w:rPr>
        <w:t xml:space="preserve"> тыс. рублей (0,</w:t>
      </w:r>
      <w:r w:rsidR="00E140D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%).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5529B">
        <w:rPr>
          <w:rFonts w:ascii="Times New Roman" w:hAnsi="Times New Roman"/>
          <w:sz w:val="28"/>
          <w:szCs w:val="28"/>
        </w:rPr>
        <w:t xml:space="preserve">Чистый операционный результат сложился в размере </w:t>
      </w:r>
      <w:r w:rsidR="00C86832">
        <w:rPr>
          <w:rFonts w:ascii="Times New Roman" w:hAnsi="Times New Roman"/>
          <w:sz w:val="28"/>
          <w:szCs w:val="28"/>
        </w:rPr>
        <w:t>347,5</w:t>
      </w:r>
      <w:r w:rsidR="00891E5C" w:rsidRPr="0085529B">
        <w:rPr>
          <w:rFonts w:ascii="Times New Roman" w:hAnsi="Times New Roman"/>
          <w:sz w:val="28"/>
          <w:szCs w:val="28"/>
        </w:rPr>
        <w:t xml:space="preserve"> тыс.  рублей</w:t>
      </w:r>
      <w:r w:rsidR="00724CED" w:rsidRPr="0085529B">
        <w:rPr>
          <w:rFonts w:ascii="Times New Roman" w:hAnsi="Times New Roman"/>
          <w:sz w:val="28"/>
          <w:szCs w:val="28"/>
        </w:rPr>
        <w:t xml:space="preserve"> за счет операций с финансовыми активами и обязательствами в размере </w:t>
      </w:r>
      <w:r w:rsidR="00C86832">
        <w:rPr>
          <w:rFonts w:ascii="Times New Roman" w:hAnsi="Times New Roman"/>
          <w:sz w:val="28"/>
          <w:szCs w:val="28"/>
        </w:rPr>
        <w:t>347,5</w:t>
      </w:r>
      <w:r w:rsidR="00724CED" w:rsidRPr="0085529B">
        <w:rPr>
          <w:rFonts w:ascii="Times New Roman" w:hAnsi="Times New Roman"/>
          <w:sz w:val="28"/>
          <w:szCs w:val="28"/>
        </w:rPr>
        <w:t xml:space="preserve"> тыс. рублей</w:t>
      </w:r>
      <w:r w:rsidR="00891E5C" w:rsidRPr="0085529B">
        <w:rPr>
          <w:rFonts w:ascii="Times New Roman" w:hAnsi="Times New Roman"/>
          <w:sz w:val="28"/>
          <w:szCs w:val="28"/>
        </w:rPr>
        <w:t>.</w:t>
      </w:r>
    </w:p>
    <w:p w:rsidR="00CF57FC" w:rsidRDefault="00CF57FC" w:rsidP="00CF57F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F57FC">
        <w:rPr>
          <w:rFonts w:ascii="Times New Roman" w:hAnsi="Times New Roman"/>
          <w:b w:val="0"/>
          <w:sz w:val="28"/>
          <w:szCs w:val="28"/>
        </w:rPr>
        <w:t>Справка по заключению счетов бюджетного учета отчетного финансового года (ф.0503110)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36C">
        <w:rPr>
          <w:rFonts w:ascii="Times New Roman" w:hAnsi="Times New Roman"/>
          <w:b w:val="0"/>
          <w:sz w:val="28"/>
          <w:szCs w:val="28"/>
        </w:rPr>
        <w:t xml:space="preserve">отражает обороты по счетам бюджетного учета, подлежащим закрытию по завершении отчетного финансового года и сформирована в разрезе бюджетной деятельности. </w:t>
      </w:r>
    </w:p>
    <w:p w:rsidR="00CF57FC" w:rsidRPr="00F75762" w:rsidRDefault="00CF57FC" w:rsidP="00CF5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eastAsia="Courier New"/>
          <w:b w:val="0"/>
          <w:color w:val="FF0000"/>
          <w:sz w:val="28"/>
          <w:szCs w:val="28"/>
        </w:rPr>
      </w:pPr>
      <w:r w:rsidRPr="00F75762">
        <w:rPr>
          <w:rStyle w:val="a7"/>
          <w:rFonts w:eastAsia="Courier New"/>
          <w:b w:val="0"/>
          <w:sz w:val="28"/>
          <w:szCs w:val="28"/>
        </w:rPr>
        <w:t>В форме отражается финансовый результат в сумме сформированных оборотов по состоянию на 01.01.202</w:t>
      </w:r>
      <w:r w:rsidR="00751EB9">
        <w:rPr>
          <w:rStyle w:val="a7"/>
          <w:rFonts w:eastAsia="Courier New"/>
          <w:b w:val="0"/>
          <w:sz w:val="28"/>
          <w:szCs w:val="28"/>
        </w:rPr>
        <w:t>3</w:t>
      </w:r>
      <w:r w:rsidRPr="00F75762">
        <w:rPr>
          <w:rStyle w:val="a7"/>
          <w:rFonts w:eastAsia="Courier New"/>
          <w:b w:val="0"/>
          <w:sz w:val="28"/>
          <w:szCs w:val="28"/>
        </w:rPr>
        <w:t xml:space="preserve"> до проведения заключительных операций и соответствует сумме отраженной в отчете о финансовых результатах деятельности (ф.0503121) по строке «Доходы» </w:t>
      </w:r>
      <w:r w:rsidRPr="00E35FBB">
        <w:rPr>
          <w:rStyle w:val="a7"/>
          <w:rFonts w:eastAsia="Courier New"/>
          <w:b w:val="0"/>
          <w:sz w:val="28"/>
          <w:szCs w:val="28"/>
        </w:rPr>
        <w:t xml:space="preserve">в сумме </w:t>
      </w:r>
      <w:r w:rsidR="00751EB9">
        <w:rPr>
          <w:rStyle w:val="a7"/>
          <w:rFonts w:eastAsia="Courier New"/>
          <w:b w:val="0"/>
          <w:sz w:val="28"/>
          <w:szCs w:val="28"/>
        </w:rPr>
        <w:t>7120,4</w:t>
      </w:r>
      <w:r w:rsidRPr="00E35FBB">
        <w:rPr>
          <w:rStyle w:val="a7"/>
          <w:rFonts w:eastAsia="Courier New"/>
          <w:b w:val="0"/>
          <w:color w:val="FF0000"/>
          <w:sz w:val="28"/>
          <w:szCs w:val="28"/>
        </w:rPr>
        <w:t xml:space="preserve"> </w:t>
      </w:r>
      <w:r w:rsidRPr="00E35FBB">
        <w:rPr>
          <w:rStyle w:val="a7"/>
          <w:rFonts w:eastAsia="Courier New"/>
          <w:b w:val="0"/>
          <w:sz w:val="28"/>
          <w:szCs w:val="28"/>
        </w:rPr>
        <w:t>тыс. рублей, по строке «Расходы» в сумме 6</w:t>
      </w:r>
      <w:r w:rsidR="00EC6401">
        <w:rPr>
          <w:rStyle w:val="a7"/>
          <w:rFonts w:eastAsia="Courier New"/>
          <w:b w:val="0"/>
          <w:sz w:val="28"/>
          <w:szCs w:val="28"/>
        </w:rPr>
        <w:t>772,9</w:t>
      </w:r>
      <w:r w:rsidRPr="00E35FBB">
        <w:rPr>
          <w:rStyle w:val="a7"/>
          <w:rFonts w:eastAsia="Courier New"/>
          <w:b w:val="0"/>
          <w:sz w:val="28"/>
          <w:szCs w:val="28"/>
        </w:rPr>
        <w:t xml:space="preserve"> тыс. рублей</w:t>
      </w:r>
      <w:r w:rsidRPr="00E35FBB">
        <w:rPr>
          <w:rStyle w:val="a7"/>
          <w:rFonts w:eastAsia="Courier New"/>
          <w:b w:val="0"/>
          <w:color w:val="FF0000"/>
          <w:sz w:val="28"/>
          <w:szCs w:val="28"/>
        </w:rPr>
        <w:t>.</w:t>
      </w:r>
    </w:p>
    <w:p w:rsidR="00F46EBE" w:rsidRPr="00F46EBE" w:rsidRDefault="00F46EBE" w:rsidP="00F46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eastAsia="Courier New"/>
          <w:b w:val="0"/>
          <w:sz w:val="28"/>
          <w:szCs w:val="28"/>
        </w:rPr>
      </w:pPr>
      <w:r w:rsidRPr="00F46EBE">
        <w:rPr>
          <w:rStyle w:val="a7"/>
          <w:rFonts w:eastAsia="Courier New"/>
          <w:sz w:val="28"/>
          <w:szCs w:val="28"/>
        </w:rPr>
        <w:t>Отчет</w:t>
      </w:r>
      <w:r w:rsidRPr="00F46EBE">
        <w:rPr>
          <w:rStyle w:val="a7"/>
          <w:rFonts w:eastAsia="Courier New"/>
          <w:b w:val="0"/>
          <w:sz w:val="28"/>
          <w:szCs w:val="28"/>
        </w:rPr>
        <w:t xml:space="preserve"> </w:t>
      </w:r>
      <w:r w:rsidRPr="00F46EBE">
        <w:rPr>
          <w:rFonts w:ascii="Times New Roman" w:eastAsia="Courier New" w:hAnsi="Times New Roman"/>
          <w:b/>
          <w:bCs/>
          <w:color w:val="000000"/>
          <w:sz w:val="28"/>
          <w:szCs w:val="28"/>
        </w:rPr>
        <w:t xml:space="preserve"> о движении денежных средств </w:t>
      </w:r>
      <w:r w:rsidRPr="00F46EBE">
        <w:rPr>
          <w:rStyle w:val="a7"/>
          <w:rFonts w:eastAsia="Courier New"/>
          <w:sz w:val="28"/>
          <w:szCs w:val="28"/>
        </w:rPr>
        <w:t>(ф.0503123)</w:t>
      </w:r>
      <w:r w:rsidRPr="00F46EBE">
        <w:rPr>
          <w:rStyle w:val="a7"/>
          <w:rFonts w:eastAsia="Courier New"/>
          <w:b w:val="0"/>
          <w:sz w:val="28"/>
          <w:szCs w:val="28"/>
        </w:rPr>
        <w:t xml:space="preserve"> сформирован в разрезе кодов статей (подстатей) КОСГУ и содержит обобщающие данные о движении денежных средств. </w:t>
      </w:r>
      <w:r w:rsidRPr="009A0164">
        <w:rPr>
          <w:rStyle w:val="a7"/>
          <w:rFonts w:eastAsia="Courier New"/>
          <w:b w:val="0"/>
          <w:sz w:val="28"/>
          <w:szCs w:val="28"/>
        </w:rPr>
        <w:t>При сверке с отчетом об исполнении бюджета (ф. 05031</w:t>
      </w:r>
      <w:r w:rsidR="009A0164" w:rsidRPr="009A0164">
        <w:rPr>
          <w:rStyle w:val="a7"/>
          <w:rFonts w:eastAsia="Courier New"/>
          <w:b w:val="0"/>
          <w:sz w:val="28"/>
          <w:szCs w:val="28"/>
        </w:rPr>
        <w:t>1</w:t>
      </w:r>
      <w:r w:rsidRPr="009A0164">
        <w:rPr>
          <w:rStyle w:val="a7"/>
          <w:rFonts w:eastAsia="Courier New"/>
          <w:b w:val="0"/>
          <w:sz w:val="28"/>
          <w:szCs w:val="28"/>
        </w:rPr>
        <w:t>7)  установлено соблюдение контрольных соотношений.</w:t>
      </w:r>
    </w:p>
    <w:p w:rsidR="00E24D43" w:rsidRDefault="004556AA" w:rsidP="00F25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B0C84">
        <w:rPr>
          <w:rFonts w:ascii="Times New Roman" w:hAnsi="Times New Roman"/>
          <w:sz w:val="28"/>
          <w:szCs w:val="28"/>
        </w:rPr>
        <w:t xml:space="preserve"> </w:t>
      </w:r>
      <w:r w:rsidR="00E24D43" w:rsidRPr="004F314F">
        <w:rPr>
          <w:rFonts w:ascii="Times New Roman" w:hAnsi="Times New Roman"/>
          <w:b/>
          <w:color w:val="000000"/>
          <w:sz w:val="28"/>
          <w:szCs w:val="28"/>
        </w:rPr>
        <w:t>Пояснительная записка (ф.0503160)</w:t>
      </w:r>
      <w:r w:rsidR="00E24D43" w:rsidRPr="004F314F">
        <w:rPr>
          <w:rFonts w:ascii="Times New Roman" w:hAnsi="Times New Roman"/>
          <w:sz w:val="28"/>
          <w:szCs w:val="28"/>
        </w:rPr>
        <w:t xml:space="preserve"> составлена в разрезе  разделов с приложением таблиц и форм по состоянию на 01</w:t>
      </w:r>
      <w:r w:rsidR="00E24D43">
        <w:rPr>
          <w:rFonts w:ascii="Times New Roman" w:hAnsi="Times New Roman"/>
          <w:sz w:val="28"/>
          <w:szCs w:val="28"/>
        </w:rPr>
        <w:t xml:space="preserve"> января </w:t>
      </w:r>
      <w:r w:rsidR="00E24D43" w:rsidRPr="004F314F">
        <w:rPr>
          <w:rFonts w:ascii="Times New Roman" w:hAnsi="Times New Roman"/>
          <w:sz w:val="28"/>
          <w:szCs w:val="28"/>
        </w:rPr>
        <w:t>20</w:t>
      </w:r>
      <w:r w:rsidR="00E24D43">
        <w:rPr>
          <w:rFonts w:ascii="Times New Roman" w:hAnsi="Times New Roman"/>
          <w:sz w:val="28"/>
          <w:szCs w:val="28"/>
        </w:rPr>
        <w:t>2</w:t>
      </w:r>
      <w:r w:rsidR="007B5125">
        <w:rPr>
          <w:rFonts w:ascii="Times New Roman" w:hAnsi="Times New Roman"/>
          <w:sz w:val="28"/>
          <w:szCs w:val="28"/>
        </w:rPr>
        <w:t>3</w:t>
      </w:r>
      <w:r w:rsidR="00E24D43" w:rsidRPr="004F314F">
        <w:rPr>
          <w:rFonts w:ascii="Times New Roman" w:hAnsi="Times New Roman"/>
          <w:sz w:val="28"/>
          <w:szCs w:val="28"/>
        </w:rPr>
        <w:t xml:space="preserve"> года.</w:t>
      </w:r>
    </w:p>
    <w:p w:rsidR="00E24D43" w:rsidRDefault="00E24D43" w:rsidP="00E2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проведении анализа представленной формы 0503160 установлено:</w:t>
      </w:r>
    </w:p>
    <w:p w:rsidR="00105A2E" w:rsidRDefault="00440F78" w:rsidP="00105A2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</w:t>
      </w:r>
      <w:r w:rsidRPr="005370BF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- </w:t>
      </w:r>
      <w:r w:rsidR="005370BF" w:rsidRPr="005370B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 разделе 5</w:t>
      </w:r>
      <w:r w:rsidR="005370BF" w:rsidRPr="005370B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"Прочие вопросы деятельности субъекта бюджетной отчетности" </w:t>
      </w:r>
      <w:r w:rsidR="0026336A" w:rsidRPr="005721EF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наименования и информация </w:t>
      </w:r>
      <w:r w:rsidRPr="005721EF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граф 3 и 4 </w:t>
      </w:r>
      <w:r w:rsidR="0026336A" w:rsidRPr="005721EF">
        <w:rPr>
          <w:rFonts w:ascii="Times New Roman" w:hAnsi="Times New Roman"/>
          <w:i/>
          <w:color w:val="000000"/>
          <w:spacing w:val="1"/>
          <w:sz w:val="28"/>
          <w:szCs w:val="28"/>
        </w:rPr>
        <w:t>таблицы</w:t>
      </w:r>
      <w:r w:rsidR="002F4693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№4</w:t>
      </w:r>
      <w:r w:rsidR="005370BF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</w:t>
      </w:r>
      <w:r w:rsidR="005370BF">
        <w:rPr>
          <w:rFonts w:ascii="Times New Roman" w:hAnsi="Times New Roman"/>
          <w:i/>
          <w:color w:val="000000"/>
          <w:spacing w:val="1"/>
          <w:sz w:val="28"/>
          <w:szCs w:val="28"/>
        </w:rPr>
        <w:lastRenderedPageBreak/>
        <w:t>«Сведения об основных положениях учетной политики»</w:t>
      </w:r>
      <w:r w:rsidR="0026336A" w:rsidRPr="005721EF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</w:t>
      </w:r>
      <w:r w:rsidRPr="005721EF">
        <w:rPr>
          <w:rFonts w:ascii="Times New Roman" w:hAnsi="Times New Roman"/>
          <w:i/>
          <w:color w:val="000000"/>
          <w:spacing w:val="1"/>
          <w:sz w:val="28"/>
          <w:szCs w:val="28"/>
        </w:rPr>
        <w:t>не соответствуют</w:t>
      </w:r>
      <w:r w:rsidR="0026336A" w:rsidRPr="005721EF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по форме</w:t>
      </w:r>
      <w:r w:rsidR="002F4693">
        <w:rPr>
          <w:rStyle w:val="af"/>
          <w:rFonts w:ascii="Times New Roman" w:hAnsi="Times New Roman"/>
          <w:i/>
          <w:color w:val="000000"/>
          <w:spacing w:val="1"/>
          <w:sz w:val="28"/>
          <w:szCs w:val="28"/>
        </w:rPr>
        <w:footnoteReference w:id="1"/>
      </w:r>
      <w:r w:rsidR="005370BF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AC12CF" w:rsidRPr="00E32F26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24D43" w:rsidRDefault="00AC12CF" w:rsidP="00105A2E">
      <w:pPr>
        <w:spacing w:after="0" w:line="240" w:lineRule="auto"/>
        <w:ind w:firstLine="284"/>
        <w:jc w:val="both"/>
        <w:rPr>
          <w:rStyle w:val="ac"/>
          <w:rFonts w:ascii="Times New Roman" w:hAnsi="Times New Roman"/>
          <w:sz w:val="28"/>
          <w:szCs w:val="28"/>
        </w:rPr>
      </w:pPr>
      <w:r w:rsidRPr="00E32F26">
        <w:rPr>
          <w:rFonts w:ascii="Times New Roman" w:hAnsi="Times New Roman"/>
          <w:b/>
          <w:sz w:val="28"/>
          <w:szCs w:val="28"/>
        </w:rPr>
        <w:t xml:space="preserve"> </w:t>
      </w:r>
      <w:r w:rsidR="00F26B61" w:rsidRPr="00F26B61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5370BF">
        <w:rPr>
          <w:rStyle w:val="ac"/>
          <w:rFonts w:ascii="Times New Roman" w:hAnsi="Times New Roman"/>
          <w:i w:val="0"/>
          <w:sz w:val="28"/>
          <w:szCs w:val="28"/>
        </w:rPr>
        <w:t xml:space="preserve"> В</w:t>
      </w:r>
      <w:r w:rsidR="00E24D43" w:rsidRPr="00E24D43">
        <w:rPr>
          <w:rStyle w:val="ac"/>
          <w:rFonts w:ascii="Times New Roman" w:hAnsi="Times New Roman"/>
          <w:i w:val="0"/>
          <w:sz w:val="28"/>
          <w:szCs w:val="28"/>
        </w:rPr>
        <w:t xml:space="preserve"> соответствии с пунктом 8 </w:t>
      </w:r>
      <w:r w:rsidR="00570383">
        <w:rPr>
          <w:rStyle w:val="ac"/>
          <w:rFonts w:ascii="Times New Roman" w:hAnsi="Times New Roman"/>
          <w:i w:val="0"/>
          <w:sz w:val="28"/>
          <w:szCs w:val="28"/>
        </w:rPr>
        <w:t>И</w:t>
      </w:r>
      <w:r w:rsidR="00E24D43" w:rsidRPr="00E24D43">
        <w:rPr>
          <w:rStyle w:val="ac"/>
          <w:rFonts w:ascii="Times New Roman" w:hAnsi="Times New Roman"/>
          <w:i w:val="0"/>
          <w:sz w:val="28"/>
          <w:szCs w:val="28"/>
        </w:rPr>
        <w:t>нструкции</w:t>
      </w:r>
      <w:r w:rsidR="00570383">
        <w:rPr>
          <w:rStyle w:val="ac"/>
          <w:rFonts w:ascii="Times New Roman" w:hAnsi="Times New Roman"/>
          <w:i w:val="0"/>
          <w:sz w:val="28"/>
          <w:szCs w:val="28"/>
        </w:rPr>
        <w:t xml:space="preserve"> №</w:t>
      </w:r>
      <w:r w:rsidR="00E24D43" w:rsidRPr="00E24D43">
        <w:rPr>
          <w:rStyle w:val="ac"/>
          <w:rFonts w:ascii="Times New Roman" w:hAnsi="Times New Roman"/>
          <w:i w:val="0"/>
          <w:sz w:val="28"/>
          <w:szCs w:val="28"/>
        </w:rPr>
        <w:t xml:space="preserve"> 191н формы бюджетной отчетности, которые не  имеют числового значения, Администрацией поселения не составлялись, перечень данных форм бюджетной отчетности отражен в пояснительной  записке к годовому отчету</w:t>
      </w:r>
      <w:r w:rsidR="00E24D43" w:rsidRPr="0069422D">
        <w:rPr>
          <w:rStyle w:val="ac"/>
          <w:rFonts w:ascii="Times New Roman" w:hAnsi="Times New Roman"/>
          <w:sz w:val="28"/>
          <w:szCs w:val="28"/>
        </w:rPr>
        <w:t xml:space="preserve">. </w:t>
      </w:r>
    </w:p>
    <w:p w:rsidR="00773A67" w:rsidRDefault="00773A67" w:rsidP="00E24D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ac"/>
          <w:rFonts w:ascii="Times New Roman" w:hAnsi="Times New Roman"/>
          <w:sz w:val="28"/>
          <w:szCs w:val="28"/>
        </w:rPr>
      </w:pPr>
    </w:p>
    <w:p w:rsidR="003E74D2" w:rsidRDefault="003E74D2" w:rsidP="003E74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2D97">
        <w:rPr>
          <w:rFonts w:ascii="Times New Roman" w:hAnsi="Times New Roman"/>
          <w:b/>
          <w:i/>
          <w:sz w:val="28"/>
          <w:szCs w:val="28"/>
          <w:u w:val="single"/>
        </w:rPr>
        <w:t>Общие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итоги исполнения бюджета поселения, в том числе изменение бюджетных показателей в ходе его исполнения</w:t>
      </w:r>
    </w:p>
    <w:p w:rsidR="003E74D2" w:rsidRDefault="003E74D2" w:rsidP="001C69E6">
      <w:pPr>
        <w:shd w:val="clear" w:color="auto" w:fill="FFFFFF"/>
        <w:tabs>
          <w:tab w:val="left" w:pos="8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FC4">
        <w:rPr>
          <w:rFonts w:ascii="Times New Roman" w:hAnsi="Times New Roman"/>
          <w:sz w:val="28"/>
          <w:szCs w:val="28"/>
        </w:rPr>
        <w:t>Решением Совета депутатов Быковского сельского поселения от 2</w:t>
      </w:r>
      <w:r w:rsidR="00164DBA" w:rsidRPr="007B7FC4">
        <w:rPr>
          <w:rFonts w:ascii="Times New Roman" w:hAnsi="Times New Roman"/>
          <w:sz w:val="28"/>
          <w:szCs w:val="28"/>
        </w:rPr>
        <w:t>8</w:t>
      </w:r>
      <w:r w:rsidRPr="007B7FC4">
        <w:rPr>
          <w:rFonts w:ascii="Times New Roman" w:hAnsi="Times New Roman"/>
          <w:sz w:val="28"/>
          <w:szCs w:val="28"/>
        </w:rPr>
        <w:t>.12.20</w:t>
      </w:r>
      <w:r w:rsidR="00CD4EC3" w:rsidRPr="007B7FC4">
        <w:rPr>
          <w:rFonts w:ascii="Times New Roman" w:hAnsi="Times New Roman"/>
          <w:sz w:val="28"/>
          <w:szCs w:val="28"/>
        </w:rPr>
        <w:t>2</w:t>
      </w:r>
      <w:r w:rsidR="00164DBA" w:rsidRPr="007B7FC4">
        <w:rPr>
          <w:rFonts w:ascii="Times New Roman" w:hAnsi="Times New Roman"/>
          <w:sz w:val="28"/>
          <w:szCs w:val="28"/>
        </w:rPr>
        <w:t>1</w:t>
      </w:r>
      <w:r w:rsidRPr="007B7F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7FC4">
        <w:rPr>
          <w:rFonts w:ascii="Times New Roman" w:hAnsi="Times New Roman"/>
          <w:sz w:val="28"/>
          <w:szCs w:val="28"/>
        </w:rPr>
        <w:t xml:space="preserve">№ </w:t>
      </w:r>
      <w:r w:rsidR="00164DBA" w:rsidRPr="007B7FC4">
        <w:rPr>
          <w:rFonts w:ascii="Times New Roman" w:hAnsi="Times New Roman"/>
          <w:sz w:val="28"/>
          <w:szCs w:val="28"/>
        </w:rPr>
        <w:t>63</w:t>
      </w:r>
      <w:r w:rsidRPr="007B7FC4">
        <w:rPr>
          <w:rFonts w:ascii="Times New Roman" w:hAnsi="Times New Roman"/>
          <w:sz w:val="28"/>
          <w:szCs w:val="28"/>
        </w:rPr>
        <w:t xml:space="preserve">  «О</w:t>
      </w:r>
      <w:r w:rsidR="00CD4EC3" w:rsidRPr="007B7FC4">
        <w:rPr>
          <w:rFonts w:ascii="Times New Roman" w:hAnsi="Times New Roman"/>
          <w:sz w:val="28"/>
          <w:szCs w:val="28"/>
        </w:rPr>
        <w:t xml:space="preserve"> </w:t>
      </w:r>
      <w:r w:rsidRPr="007B7FC4">
        <w:rPr>
          <w:rFonts w:ascii="Times New Roman" w:hAnsi="Times New Roman"/>
          <w:sz w:val="28"/>
          <w:szCs w:val="28"/>
        </w:rPr>
        <w:t xml:space="preserve"> бюджет</w:t>
      </w:r>
      <w:r w:rsidR="00164DBA" w:rsidRPr="007B7FC4">
        <w:rPr>
          <w:rFonts w:ascii="Times New Roman" w:hAnsi="Times New Roman"/>
          <w:sz w:val="28"/>
          <w:szCs w:val="28"/>
        </w:rPr>
        <w:t>е</w:t>
      </w:r>
      <w:r w:rsidRPr="007B7FC4">
        <w:rPr>
          <w:rFonts w:ascii="Times New Roman" w:hAnsi="Times New Roman"/>
          <w:sz w:val="28"/>
          <w:szCs w:val="28"/>
        </w:rPr>
        <w:t xml:space="preserve"> поселения  на 20</w:t>
      </w:r>
      <w:r w:rsidR="006816B7" w:rsidRPr="007B7FC4">
        <w:rPr>
          <w:rFonts w:ascii="Times New Roman" w:hAnsi="Times New Roman"/>
          <w:sz w:val="28"/>
          <w:szCs w:val="28"/>
        </w:rPr>
        <w:t>2</w:t>
      </w:r>
      <w:r w:rsidR="00164DBA" w:rsidRPr="007B7FC4">
        <w:rPr>
          <w:rFonts w:ascii="Times New Roman" w:hAnsi="Times New Roman"/>
          <w:sz w:val="28"/>
          <w:szCs w:val="28"/>
        </w:rPr>
        <w:t>2</w:t>
      </w:r>
      <w:r w:rsidRPr="007B7FC4">
        <w:rPr>
          <w:rFonts w:ascii="Times New Roman" w:hAnsi="Times New Roman"/>
          <w:sz w:val="28"/>
          <w:szCs w:val="28"/>
        </w:rPr>
        <w:t xml:space="preserve"> год и  плановый период 202</w:t>
      </w:r>
      <w:r w:rsidR="00164DBA" w:rsidRPr="007B7FC4">
        <w:rPr>
          <w:rFonts w:ascii="Times New Roman" w:hAnsi="Times New Roman"/>
          <w:sz w:val="28"/>
          <w:szCs w:val="28"/>
        </w:rPr>
        <w:t>3</w:t>
      </w:r>
      <w:r w:rsidRPr="007B7FC4">
        <w:rPr>
          <w:rFonts w:ascii="Times New Roman" w:hAnsi="Times New Roman"/>
          <w:sz w:val="28"/>
          <w:szCs w:val="28"/>
        </w:rPr>
        <w:t>-202</w:t>
      </w:r>
      <w:r w:rsidR="00164DBA" w:rsidRPr="007B7FC4">
        <w:rPr>
          <w:rFonts w:ascii="Times New Roman" w:hAnsi="Times New Roman"/>
          <w:sz w:val="28"/>
          <w:szCs w:val="28"/>
        </w:rPr>
        <w:t>4</w:t>
      </w:r>
      <w:r w:rsidRPr="007B7FC4">
        <w:rPr>
          <w:rFonts w:ascii="Times New Roman" w:hAnsi="Times New Roman"/>
          <w:sz w:val="28"/>
          <w:szCs w:val="28"/>
        </w:rPr>
        <w:t xml:space="preserve"> годов» </w:t>
      </w:r>
      <w:r w:rsidR="001C69E6" w:rsidRPr="007B7FC4">
        <w:rPr>
          <w:rFonts w:ascii="Times New Roman" w:hAnsi="Times New Roman"/>
          <w:sz w:val="28"/>
          <w:szCs w:val="28"/>
        </w:rPr>
        <w:t>п</w:t>
      </w:r>
      <w:r w:rsidRPr="007B7FC4">
        <w:rPr>
          <w:rFonts w:ascii="Times New Roman" w:hAnsi="Times New Roman"/>
          <w:sz w:val="28"/>
          <w:szCs w:val="28"/>
        </w:rPr>
        <w:t>ервоначальные бюджетные назначения на 20</w:t>
      </w:r>
      <w:r w:rsidR="006816B7" w:rsidRPr="007B7FC4">
        <w:rPr>
          <w:rFonts w:ascii="Times New Roman" w:hAnsi="Times New Roman"/>
          <w:sz w:val="28"/>
          <w:szCs w:val="28"/>
        </w:rPr>
        <w:t>2</w:t>
      </w:r>
      <w:r w:rsidR="00164DBA" w:rsidRPr="007B7FC4">
        <w:rPr>
          <w:rFonts w:ascii="Times New Roman" w:hAnsi="Times New Roman"/>
          <w:sz w:val="28"/>
          <w:szCs w:val="28"/>
        </w:rPr>
        <w:t>2</w:t>
      </w:r>
      <w:r w:rsidRPr="007B7FC4">
        <w:rPr>
          <w:rFonts w:ascii="Times New Roman" w:hAnsi="Times New Roman"/>
          <w:sz w:val="28"/>
          <w:szCs w:val="28"/>
        </w:rPr>
        <w:t> год были утверждены:</w:t>
      </w:r>
    </w:p>
    <w:p w:rsidR="003E74D2" w:rsidRDefault="003E74D2" w:rsidP="003E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доходам – в сумме </w:t>
      </w:r>
      <w:r w:rsidR="00E802D9">
        <w:rPr>
          <w:rFonts w:ascii="Times New Roman" w:hAnsi="Times New Roman"/>
          <w:sz w:val="28"/>
          <w:szCs w:val="28"/>
        </w:rPr>
        <w:t>6</w:t>
      </w:r>
      <w:r w:rsidR="007722B1">
        <w:rPr>
          <w:rFonts w:ascii="Times New Roman" w:hAnsi="Times New Roman"/>
          <w:sz w:val="28"/>
          <w:szCs w:val="28"/>
        </w:rPr>
        <w:t>420,0</w:t>
      </w:r>
      <w:r>
        <w:rPr>
          <w:rFonts w:ascii="Times New Roman" w:hAnsi="Times New Roman"/>
          <w:sz w:val="28"/>
          <w:szCs w:val="28"/>
        </w:rPr>
        <w:t> тыс. рублей;</w:t>
      </w:r>
    </w:p>
    <w:p w:rsidR="003E74D2" w:rsidRDefault="003E74D2" w:rsidP="003E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расходам – в сумме  </w:t>
      </w:r>
      <w:r w:rsidR="00E802D9">
        <w:rPr>
          <w:rFonts w:ascii="Times New Roman" w:hAnsi="Times New Roman"/>
          <w:sz w:val="28"/>
          <w:szCs w:val="28"/>
        </w:rPr>
        <w:t>6</w:t>
      </w:r>
      <w:r w:rsidR="007722B1">
        <w:rPr>
          <w:rFonts w:ascii="Times New Roman" w:hAnsi="Times New Roman"/>
          <w:sz w:val="28"/>
          <w:szCs w:val="28"/>
        </w:rPr>
        <w:t>420,0</w:t>
      </w:r>
      <w:r>
        <w:rPr>
          <w:rFonts w:ascii="Times New Roman" w:hAnsi="Times New Roman"/>
          <w:sz w:val="28"/>
          <w:szCs w:val="28"/>
        </w:rPr>
        <w:t xml:space="preserve"> тыс. рублей.</w:t>
      </w:r>
    </w:p>
    <w:p w:rsidR="00CB05F8" w:rsidRDefault="00CB05F8" w:rsidP="00CB05F8">
      <w:pPr>
        <w:pStyle w:val="Default"/>
        <w:ind w:firstLine="709"/>
        <w:jc w:val="both"/>
      </w:pPr>
      <w:r w:rsidRPr="00796F70">
        <w:rPr>
          <w:sz w:val="28"/>
          <w:szCs w:val="28"/>
        </w:rPr>
        <w:t>Дефицит бюджета  сельского поселения не прогнозировался.</w:t>
      </w:r>
      <w:r w:rsidRPr="00796F70">
        <w:t xml:space="preserve"> </w:t>
      </w:r>
    </w:p>
    <w:p w:rsidR="00C5398C" w:rsidRDefault="00C5398C" w:rsidP="00C53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бюджета, содержащиеся в решении о бюджете, соответствуют статье 184.1 БК РФ.</w:t>
      </w:r>
      <w:r w:rsidR="001C69E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985"/>
        <w:gridCol w:w="1559"/>
        <w:gridCol w:w="1701"/>
      </w:tblGrid>
      <w:tr w:rsidR="00CB05F8" w:rsidRPr="000665C5" w:rsidTr="00A31406"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Утверждено решением о бюджете (первоначально)</w:t>
            </w:r>
          </w:p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CB05F8" w:rsidP="00A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Уточненный план (изменениями)</w:t>
            </w:r>
          </w:p>
          <w:p w:rsidR="00CB05F8" w:rsidRPr="00CB05F8" w:rsidRDefault="00CB05F8" w:rsidP="00A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Процент исполнения к уточненному бюджету</w:t>
            </w:r>
          </w:p>
        </w:tc>
      </w:tr>
      <w:tr w:rsidR="00CB05F8" w:rsidRPr="000665C5" w:rsidTr="00A31406">
        <w:trPr>
          <w:trHeight w:val="2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E802D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973B0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1C1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35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CB05F8" w:rsidRPr="000665C5" w:rsidTr="00A31406">
        <w:trPr>
          <w:trHeight w:val="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6816B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5E4F0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35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91,06</w:t>
            </w:r>
          </w:p>
        </w:tc>
      </w:tr>
      <w:tr w:rsidR="00CB05F8" w:rsidRPr="000665C5" w:rsidTr="00A314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CB05F8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</w:p>
          <w:p w:rsidR="00CB05F8" w:rsidRPr="00CB05F8" w:rsidRDefault="00CB05F8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F8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gramStart"/>
            <w:r w:rsidRPr="00CB05F8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973B0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F8" w:rsidRPr="00CB05F8" w:rsidRDefault="007722B1" w:rsidP="00A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654853" w:rsidRPr="003107F8" w:rsidRDefault="003E74D2" w:rsidP="006548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в бюджет поселения вносились корректировки, с учётом которых окончательно был утверждён бюджет с общим объёмом годовых назначений доходной части в сумме </w:t>
      </w:r>
      <w:r w:rsidR="000D347A">
        <w:rPr>
          <w:rFonts w:ascii="Times New Roman" w:hAnsi="Times New Roman"/>
          <w:sz w:val="28"/>
          <w:szCs w:val="28"/>
        </w:rPr>
        <w:t>6</w:t>
      </w:r>
      <w:r w:rsidR="007722B1">
        <w:rPr>
          <w:rFonts w:ascii="Times New Roman" w:hAnsi="Times New Roman"/>
          <w:sz w:val="28"/>
          <w:szCs w:val="28"/>
        </w:rPr>
        <w:t>967,6</w:t>
      </w:r>
      <w:r>
        <w:rPr>
          <w:rFonts w:ascii="Times New Roman" w:hAnsi="Times New Roman"/>
          <w:sz w:val="28"/>
          <w:szCs w:val="28"/>
        </w:rPr>
        <w:t xml:space="preserve"> тыс. рублей, расходной части в сумме </w:t>
      </w:r>
      <w:r w:rsidR="001C1917">
        <w:rPr>
          <w:rFonts w:ascii="Times New Roman" w:hAnsi="Times New Roman"/>
          <w:sz w:val="28"/>
          <w:szCs w:val="28"/>
        </w:rPr>
        <w:t>7</w:t>
      </w:r>
      <w:r w:rsidR="007722B1">
        <w:rPr>
          <w:rFonts w:ascii="Times New Roman" w:hAnsi="Times New Roman"/>
          <w:sz w:val="28"/>
          <w:szCs w:val="28"/>
        </w:rPr>
        <w:t>437,8</w:t>
      </w:r>
      <w:r>
        <w:rPr>
          <w:rFonts w:ascii="Times New Roman" w:hAnsi="Times New Roman"/>
          <w:sz w:val="28"/>
          <w:szCs w:val="28"/>
        </w:rPr>
        <w:t xml:space="preserve"> тыс. рублей и дефицитом в размере </w:t>
      </w:r>
      <w:r w:rsidR="007722B1">
        <w:rPr>
          <w:rFonts w:ascii="Times New Roman" w:hAnsi="Times New Roman"/>
          <w:sz w:val="28"/>
          <w:szCs w:val="28"/>
        </w:rPr>
        <w:t>470,2</w:t>
      </w:r>
      <w:r>
        <w:rPr>
          <w:rFonts w:ascii="Times New Roman" w:hAnsi="Times New Roman"/>
          <w:sz w:val="28"/>
          <w:szCs w:val="28"/>
        </w:rPr>
        <w:t xml:space="preserve"> тыс. рублей.  При этом доходная часть бюджета поселения увеличилась  на  </w:t>
      </w:r>
      <w:r w:rsidR="007722B1">
        <w:rPr>
          <w:rFonts w:ascii="Times New Roman" w:hAnsi="Times New Roman"/>
          <w:sz w:val="28"/>
          <w:szCs w:val="28"/>
        </w:rPr>
        <w:t>547,6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500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0D347A">
        <w:rPr>
          <w:rFonts w:ascii="Times New Roman" w:hAnsi="Times New Roman"/>
          <w:sz w:val="28"/>
          <w:szCs w:val="28"/>
        </w:rPr>
        <w:t>(+</w:t>
      </w:r>
      <w:r>
        <w:rPr>
          <w:rFonts w:ascii="Times New Roman" w:hAnsi="Times New Roman"/>
          <w:sz w:val="28"/>
          <w:szCs w:val="28"/>
        </w:rPr>
        <w:t xml:space="preserve"> </w:t>
      </w:r>
      <w:r w:rsidR="000D347A">
        <w:rPr>
          <w:rFonts w:ascii="Times New Roman" w:hAnsi="Times New Roman"/>
          <w:sz w:val="28"/>
          <w:szCs w:val="28"/>
        </w:rPr>
        <w:t>1,</w:t>
      </w:r>
      <w:r w:rsidR="007722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</w:t>
      </w:r>
      <w:r w:rsidR="000D34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 расходная часть увеличилась на </w:t>
      </w:r>
      <w:r w:rsidR="007722B1">
        <w:rPr>
          <w:rFonts w:ascii="Times New Roman" w:hAnsi="Times New Roman"/>
          <w:sz w:val="28"/>
          <w:szCs w:val="28"/>
        </w:rPr>
        <w:t>1017,8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D347A"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>1</w:t>
      </w:r>
      <w:r w:rsidR="007722B1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>%</w:t>
      </w:r>
      <w:r w:rsidR="000D34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BC04FB">
        <w:rPr>
          <w:rFonts w:ascii="Times New Roman" w:hAnsi="Times New Roman"/>
          <w:sz w:val="28"/>
          <w:szCs w:val="28"/>
        </w:rPr>
        <w:t xml:space="preserve"> </w:t>
      </w:r>
      <w:r w:rsidR="00E2221E">
        <w:rPr>
          <w:rFonts w:ascii="Times New Roman" w:hAnsi="Times New Roman"/>
          <w:sz w:val="28"/>
          <w:szCs w:val="28"/>
        </w:rPr>
        <w:t xml:space="preserve"> </w:t>
      </w:r>
      <w:r w:rsidR="00212059">
        <w:rPr>
          <w:rFonts w:ascii="Times New Roman" w:hAnsi="Times New Roman"/>
          <w:bCs/>
          <w:sz w:val="28"/>
          <w:szCs w:val="28"/>
        </w:rPr>
        <w:t>Б</w:t>
      </w:r>
      <w:r w:rsidR="00212059" w:rsidRPr="00290B5D">
        <w:rPr>
          <w:rFonts w:ascii="Times New Roman" w:hAnsi="Times New Roman"/>
          <w:bCs/>
          <w:sz w:val="28"/>
          <w:szCs w:val="28"/>
        </w:rPr>
        <w:t>юджет поселения за 20</w:t>
      </w:r>
      <w:r w:rsidR="000D347A">
        <w:rPr>
          <w:rFonts w:ascii="Times New Roman" w:hAnsi="Times New Roman"/>
          <w:bCs/>
          <w:sz w:val="28"/>
          <w:szCs w:val="28"/>
        </w:rPr>
        <w:t>2</w:t>
      </w:r>
      <w:r w:rsidR="00A60F41">
        <w:rPr>
          <w:rFonts w:ascii="Times New Roman" w:hAnsi="Times New Roman"/>
          <w:bCs/>
          <w:sz w:val="28"/>
          <w:szCs w:val="28"/>
        </w:rPr>
        <w:t>2</w:t>
      </w:r>
      <w:r w:rsidR="00212059" w:rsidRPr="00290B5D">
        <w:rPr>
          <w:rFonts w:ascii="Times New Roman" w:hAnsi="Times New Roman"/>
          <w:bCs/>
          <w:sz w:val="28"/>
          <w:szCs w:val="28"/>
        </w:rPr>
        <w:t xml:space="preserve"> год согласно представленному Отчету исполнен к уточненному бюджету по доходам</w:t>
      </w:r>
      <w:r w:rsidR="00212059">
        <w:rPr>
          <w:rFonts w:ascii="Times New Roman" w:hAnsi="Times New Roman"/>
          <w:bCs/>
          <w:sz w:val="28"/>
          <w:szCs w:val="28"/>
        </w:rPr>
        <w:t xml:space="preserve"> </w:t>
      </w:r>
      <w:r w:rsidR="00212059" w:rsidRPr="00290B5D">
        <w:rPr>
          <w:rFonts w:ascii="Times New Roman" w:hAnsi="Times New Roman"/>
          <w:bCs/>
          <w:sz w:val="28"/>
          <w:szCs w:val="28"/>
        </w:rPr>
        <w:t xml:space="preserve">на </w:t>
      </w:r>
      <w:r w:rsidR="00212059">
        <w:rPr>
          <w:rFonts w:ascii="Times New Roman" w:hAnsi="Times New Roman"/>
          <w:bCs/>
          <w:sz w:val="28"/>
          <w:szCs w:val="28"/>
        </w:rPr>
        <w:t xml:space="preserve"> </w:t>
      </w:r>
      <w:r w:rsidR="00A60F41">
        <w:rPr>
          <w:rFonts w:ascii="Times New Roman" w:hAnsi="Times New Roman"/>
          <w:bCs/>
          <w:sz w:val="28"/>
          <w:szCs w:val="28"/>
        </w:rPr>
        <w:t>101,1</w:t>
      </w:r>
      <w:r w:rsidR="00212059" w:rsidRPr="00290B5D">
        <w:rPr>
          <w:rFonts w:ascii="Times New Roman" w:hAnsi="Times New Roman"/>
          <w:bCs/>
          <w:sz w:val="28"/>
          <w:szCs w:val="28"/>
        </w:rPr>
        <w:t xml:space="preserve"> </w:t>
      </w:r>
      <w:r w:rsidR="00212059">
        <w:rPr>
          <w:rFonts w:ascii="Times New Roman" w:hAnsi="Times New Roman"/>
          <w:bCs/>
          <w:sz w:val="28"/>
          <w:szCs w:val="28"/>
        </w:rPr>
        <w:t>%</w:t>
      </w:r>
      <w:r w:rsidR="00212059" w:rsidRPr="00290B5D">
        <w:rPr>
          <w:rFonts w:ascii="Times New Roman" w:hAnsi="Times New Roman"/>
          <w:bCs/>
          <w:sz w:val="28"/>
          <w:szCs w:val="28"/>
        </w:rPr>
        <w:t>, по расходам</w:t>
      </w:r>
      <w:r w:rsidR="00212059">
        <w:rPr>
          <w:rFonts w:ascii="Times New Roman" w:hAnsi="Times New Roman"/>
          <w:bCs/>
          <w:sz w:val="28"/>
          <w:szCs w:val="28"/>
        </w:rPr>
        <w:t xml:space="preserve"> </w:t>
      </w:r>
      <w:r w:rsidR="00212059" w:rsidRPr="00290B5D">
        <w:rPr>
          <w:rFonts w:ascii="Times New Roman" w:hAnsi="Times New Roman"/>
          <w:bCs/>
          <w:sz w:val="28"/>
          <w:szCs w:val="28"/>
        </w:rPr>
        <w:t xml:space="preserve">на </w:t>
      </w:r>
      <w:r w:rsidR="00A60F41">
        <w:rPr>
          <w:rFonts w:ascii="Times New Roman" w:hAnsi="Times New Roman"/>
          <w:bCs/>
          <w:sz w:val="28"/>
          <w:szCs w:val="28"/>
        </w:rPr>
        <w:t>91,06</w:t>
      </w:r>
      <w:r w:rsidR="00212059">
        <w:rPr>
          <w:rFonts w:ascii="Times New Roman" w:hAnsi="Times New Roman"/>
          <w:bCs/>
          <w:sz w:val="28"/>
          <w:szCs w:val="28"/>
        </w:rPr>
        <w:t xml:space="preserve">% и </w:t>
      </w:r>
      <w:r w:rsidR="00212059" w:rsidRPr="00A67954">
        <w:rPr>
          <w:rFonts w:ascii="Times New Roman" w:hAnsi="Times New Roman"/>
          <w:sz w:val="28"/>
          <w:szCs w:val="28"/>
        </w:rPr>
        <w:t xml:space="preserve">с </w:t>
      </w:r>
      <w:r w:rsidR="00A60F41">
        <w:rPr>
          <w:rFonts w:ascii="Times New Roman" w:hAnsi="Times New Roman"/>
          <w:sz w:val="28"/>
          <w:szCs w:val="28"/>
        </w:rPr>
        <w:t>профицитом</w:t>
      </w:r>
      <w:r w:rsidR="00212059" w:rsidRPr="00A67954">
        <w:rPr>
          <w:rFonts w:ascii="Times New Roman" w:hAnsi="Times New Roman"/>
          <w:sz w:val="28"/>
          <w:szCs w:val="28"/>
        </w:rPr>
        <w:t xml:space="preserve">  в </w:t>
      </w:r>
      <w:r w:rsidR="001D06C8">
        <w:rPr>
          <w:rFonts w:ascii="Times New Roman" w:hAnsi="Times New Roman"/>
          <w:sz w:val="28"/>
          <w:szCs w:val="28"/>
        </w:rPr>
        <w:t>размере 2</w:t>
      </w:r>
      <w:r w:rsidR="00A60F41">
        <w:rPr>
          <w:rFonts w:ascii="Times New Roman" w:hAnsi="Times New Roman"/>
          <w:sz w:val="28"/>
          <w:szCs w:val="28"/>
        </w:rPr>
        <w:t>71,8</w:t>
      </w:r>
      <w:r w:rsidR="00212059">
        <w:rPr>
          <w:rFonts w:ascii="Times New Roman" w:hAnsi="Times New Roman"/>
          <w:sz w:val="28"/>
          <w:szCs w:val="28"/>
        </w:rPr>
        <w:t xml:space="preserve"> тыс. </w:t>
      </w:r>
      <w:r w:rsidR="00212059" w:rsidRPr="00A67954">
        <w:rPr>
          <w:rFonts w:ascii="Times New Roman" w:hAnsi="Times New Roman"/>
          <w:sz w:val="28"/>
          <w:szCs w:val="28"/>
        </w:rPr>
        <w:t>рублей</w:t>
      </w:r>
      <w:r w:rsidR="00212059" w:rsidRPr="00A67954">
        <w:rPr>
          <w:rFonts w:ascii="Times New Roman" w:hAnsi="Times New Roman"/>
          <w:bCs/>
          <w:sz w:val="28"/>
          <w:szCs w:val="28"/>
        </w:rPr>
        <w:t>.</w:t>
      </w:r>
      <w:r w:rsidR="00654853">
        <w:rPr>
          <w:rFonts w:ascii="Times New Roman" w:hAnsi="Times New Roman"/>
          <w:bCs/>
          <w:sz w:val="28"/>
          <w:szCs w:val="28"/>
        </w:rPr>
        <w:t xml:space="preserve"> </w:t>
      </w:r>
    </w:p>
    <w:p w:rsidR="00BC04FB" w:rsidRDefault="00BC04FB" w:rsidP="003E74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E74D2" w:rsidRDefault="003E74D2" w:rsidP="003E74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Доходы бюджета поселения</w:t>
      </w:r>
    </w:p>
    <w:p w:rsidR="00FB49FC" w:rsidRDefault="003E74D2" w:rsidP="00537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E7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B03">
        <w:rPr>
          <w:rFonts w:ascii="Times New Roman" w:hAnsi="Times New Roman"/>
          <w:sz w:val="28"/>
          <w:szCs w:val="28"/>
        </w:rPr>
        <w:t xml:space="preserve">Согласно представленному проекту решения доходная часть бюджета </w:t>
      </w:r>
      <w:r>
        <w:rPr>
          <w:rFonts w:ascii="Times New Roman" w:hAnsi="Times New Roman"/>
          <w:sz w:val="28"/>
          <w:szCs w:val="28"/>
        </w:rPr>
        <w:t xml:space="preserve"> Быковского сельского поселения за отчётный период исполнен</w:t>
      </w:r>
      <w:r w:rsidR="00794B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94B03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 </w:t>
      </w:r>
      <w:r w:rsidR="00AD2DC4">
        <w:rPr>
          <w:rFonts w:ascii="Times New Roman" w:hAnsi="Times New Roman"/>
          <w:sz w:val="28"/>
          <w:szCs w:val="28"/>
        </w:rPr>
        <w:t>7044,7</w:t>
      </w:r>
      <w:r>
        <w:rPr>
          <w:rFonts w:ascii="Times New Roman" w:hAnsi="Times New Roman"/>
          <w:sz w:val="28"/>
          <w:szCs w:val="28"/>
        </w:rPr>
        <w:t xml:space="preserve"> тыс. рублей или </w:t>
      </w:r>
      <w:r w:rsidR="00AD2DC4">
        <w:rPr>
          <w:rFonts w:ascii="Times New Roman" w:hAnsi="Times New Roman"/>
          <w:sz w:val="28"/>
          <w:szCs w:val="28"/>
        </w:rPr>
        <w:t>101,1%</w:t>
      </w:r>
      <w:r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8C73AA">
        <w:rPr>
          <w:rFonts w:ascii="Times New Roman" w:hAnsi="Times New Roman"/>
          <w:sz w:val="28"/>
          <w:szCs w:val="28"/>
        </w:rPr>
        <w:t>,</w:t>
      </w:r>
      <w:r w:rsidR="002F7027" w:rsidRPr="002F7027">
        <w:rPr>
          <w:rFonts w:ascii="Times New Roman" w:hAnsi="Times New Roman"/>
          <w:sz w:val="28"/>
          <w:szCs w:val="28"/>
        </w:rPr>
        <w:t xml:space="preserve"> </w:t>
      </w:r>
      <w:r w:rsidR="002F7027">
        <w:rPr>
          <w:rFonts w:ascii="Times New Roman" w:hAnsi="Times New Roman"/>
          <w:sz w:val="28"/>
          <w:szCs w:val="28"/>
        </w:rPr>
        <w:t>что подтверждено сведениями об исполнении бюджета (ф.0503164).</w:t>
      </w:r>
      <w:r>
        <w:rPr>
          <w:rFonts w:ascii="Times New Roman" w:hAnsi="Times New Roman"/>
          <w:sz w:val="28"/>
          <w:szCs w:val="28"/>
        </w:rPr>
        <w:t xml:space="preserve"> </w:t>
      </w:r>
      <w:r w:rsidR="00BB37C6" w:rsidRPr="00F34B15">
        <w:rPr>
          <w:rFonts w:ascii="Times New Roman" w:hAnsi="Times New Roman"/>
          <w:sz w:val="28"/>
          <w:szCs w:val="28"/>
        </w:rPr>
        <w:t xml:space="preserve">Указанный процент исполнения доходной </w:t>
      </w:r>
      <w:r w:rsidR="00BB37C6">
        <w:rPr>
          <w:rFonts w:ascii="Times New Roman" w:hAnsi="Times New Roman"/>
          <w:sz w:val="28"/>
          <w:szCs w:val="28"/>
        </w:rPr>
        <w:t xml:space="preserve">части бюджета поселения </w:t>
      </w:r>
      <w:r w:rsidR="00BB37C6" w:rsidRPr="00F34B15">
        <w:rPr>
          <w:rFonts w:ascii="Times New Roman" w:hAnsi="Times New Roman"/>
          <w:sz w:val="28"/>
          <w:szCs w:val="28"/>
        </w:rPr>
        <w:t>сложился</w:t>
      </w:r>
      <w:r w:rsidR="00FF61F2">
        <w:rPr>
          <w:rFonts w:ascii="Times New Roman" w:hAnsi="Times New Roman"/>
          <w:sz w:val="28"/>
          <w:szCs w:val="28"/>
        </w:rPr>
        <w:t xml:space="preserve"> в основном</w:t>
      </w:r>
      <w:r w:rsidR="00BB37C6" w:rsidRPr="00F34B15">
        <w:rPr>
          <w:rFonts w:ascii="Times New Roman" w:hAnsi="Times New Roman"/>
          <w:sz w:val="28"/>
          <w:szCs w:val="28"/>
        </w:rPr>
        <w:t xml:space="preserve"> </w:t>
      </w:r>
      <w:r w:rsidR="00BB37C6">
        <w:rPr>
          <w:rFonts w:ascii="Times New Roman" w:hAnsi="Times New Roman"/>
          <w:sz w:val="28"/>
          <w:szCs w:val="28"/>
        </w:rPr>
        <w:t>за счет</w:t>
      </w:r>
      <w:r w:rsidR="00BB37C6" w:rsidRPr="00F34B15">
        <w:rPr>
          <w:rFonts w:ascii="Times New Roman" w:hAnsi="Times New Roman"/>
          <w:sz w:val="28"/>
          <w:szCs w:val="28"/>
        </w:rPr>
        <w:t xml:space="preserve"> </w:t>
      </w:r>
      <w:r w:rsidR="00BB37C6" w:rsidRPr="00A90361">
        <w:rPr>
          <w:rFonts w:ascii="Times New Roman" w:hAnsi="Times New Roman"/>
          <w:sz w:val="28"/>
          <w:szCs w:val="28"/>
        </w:rPr>
        <w:t xml:space="preserve">перевыполнения  плана по </w:t>
      </w:r>
      <w:r w:rsidR="00FF61F2" w:rsidRPr="00A90361">
        <w:rPr>
          <w:rFonts w:ascii="Times New Roman" w:hAnsi="Times New Roman"/>
          <w:sz w:val="28"/>
          <w:szCs w:val="28"/>
        </w:rPr>
        <w:t>налогу на имущество физических лиц</w:t>
      </w:r>
      <w:r w:rsidR="00A10CAD">
        <w:rPr>
          <w:rFonts w:ascii="Times New Roman" w:hAnsi="Times New Roman"/>
          <w:sz w:val="28"/>
          <w:szCs w:val="28"/>
        </w:rPr>
        <w:t xml:space="preserve"> (120,2%)</w:t>
      </w:r>
      <w:r w:rsidR="00FF61F2" w:rsidRPr="00A90361">
        <w:rPr>
          <w:rFonts w:ascii="Times New Roman" w:hAnsi="Times New Roman"/>
          <w:sz w:val="28"/>
          <w:szCs w:val="28"/>
        </w:rPr>
        <w:t xml:space="preserve">, </w:t>
      </w:r>
      <w:r w:rsidR="00FF61F2" w:rsidRPr="00A90361">
        <w:rPr>
          <w:rFonts w:ascii="Times New Roman" w:hAnsi="Times New Roman"/>
          <w:sz w:val="28"/>
          <w:szCs w:val="28"/>
        </w:rPr>
        <w:lastRenderedPageBreak/>
        <w:t>НДФЛ</w:t>
      </w:r>
      <w:r w:rsidR="00870744">
        <w:rPr>
          <w:rFonts w:ascii="Times New Roman" w:hAnsi="Times New Roman"/>
          <w:sz w:val="28"/>
          <w:szCs w:val="28"/>
        </w:rPr>
        <w:t xml:space="preserve"> </w:t>
      </w:r>
      <w:r w:rsidR="00A10CAD">
        <w:rPr>
          <w:rFonts w:ascii="Times New Roman" w:hAnsi="Times New Roman"/>
          <w:sz w:val="28"/>
          <w:szCs w:val="28"/>
        </w:rPr>
        <w:t>(116,3%)</w:t>
      </w:r>
      <w:r w:rsidR="00FF61F2" w:rsidRPr="00A90361">
        <w:rPr>
          <w:rFonts w:ascii="Times New Roman" w:hAnsi="Times New Roman"/>
          <w:sz w:val="28"/>
          <w:szCs w:val="28"/>
        </w:rPr>
        <w:t>, акцизам</w:t>
      </w:r>
      <w:r w:rsidR="00A10CAD">
        <w:rPr>
          <w:rFonts w:ascii="Times New Roman" w:hAnsi="Times New Roman"/>
          <w:sz w:val="28"/>
          <w:szCs w:val="28"/>
        </w:rPr>
        <w:t xml:space="preserve"> (115,4%)</w:t>
      </w:r>
      <w:r w:rsidR="00FF61F2" w:rsidRPr="00A90361">
        <w:rPr>
          <w:rFonts w:ascii="Times New Roman" w:hAnsi="Times New Roman"/>
          <w:sz w:val="28"/>
          <w:szCs w:val="28"/>
        </w:rPr>
        <w:t xml:space="preserve"> и выполнения плана по безвозмездным поступлениям</w:t>
      </w:r>
      <w:r w:rsidR="00105A2E">
        <w:rPr>
          <w:rFonts w:ascii="Times New Roman" w:hAnsi="Times New Roman"/>
          <w:sz w:val="28"/>
          <w:szCs w:val="28"/>
        </w:rPr>
        <w:t xml:space="preserve"> </w:t>
      </w:r>
      <w:r w:rsidR="00A10CAD">
        <w:rPr>
          <w:rFonts w:ascii="Times New Roman" w:hAnsi="Times New Roman"/>
          <w:sz w:val="28"/>
          <w:szCs w:val="28"/>
        </w:rPr>
        <w:t>(100,0%)</w:t>
      </w:r>
      <w:r w:rsidR="00FF61F2" w:rsidRPr="00A90361">
        <w:rPr>
          <w:rFonts w:ascii="Times New Roman" w:hAnsi="Times New Roman"/>
          <w:sz w:val="28"/>
          <w:szCs w:val="28"/>
        </w:rPr>
        <w:t xml:space="preserve">. </w:t>
      </w:r>
    </w:p>
    <w:p w:rsidR="004E35A3" w:rsidRDefault="00FB49FC" w:rsidP="00537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70BF">
        <w:rPr>
          <w:rFonts w:ascii="Times New Roman" w:hAnsi="Times New Roman"/>
          <w:sz w:val="28"/>
          <w:szCs w:val="28"/>
        </w:rPr>
        <w:t>А</w:t>
      </w:r>
      <w:r w:rsidR="003E74D2">
        <w:rPr>
          <w:rFonts w:ascii="Times New Roman" w:hAnsi="Times New Roman"/>
          <w:sz w:val="28"/>
          <w:szCs w:val="28"/>
        </w:rPr>
        <w:t>нализ доходов Быковского сельского поселения за 20</w:t>
      </w:r>
      <w:r w:rsidR="004E35A3">
        <w:rPr>
          <w:rFonts w:ascii="Times New Roman" w:hAnsi="Times New Roman"/>
          <w:sz w:val="28"/>
          <w:szCs w:val="28"/>
        </w:rPr>
        <w:t>2</w:t>
      </w:r>
      <w:r w:rsidR="002141B9">
        <w:rPr>
          <w:rFonts w:ascii="Times New Roman" w:hAnsi="Times New Roman"/>
          <w:sz w:val="28"/>
          <w:szCs w:val="28"/>
        </w:rPr>
        <w:t>2</w:t>
      </w:r>
      <w:r w:rsidR="003E74D2">
        <w:rPr>
          <w:rFonts w:ascii="Times New Roman" w:hAnsi="Times New Roman"/>
          <w:sz w:val="28"/>
          <w:szCs w:val="28"/>
        </w:rPr>
        <w:t xml:space="preserve"> год приведен в таблице</w:t>
      </w:r>
      <w:r w:rsidR="00C9591C">
        <w:rPr>
          <w:rFonts w:ascii="Times New Roman" w:hAnsi="Times New Roman"/>
          <w:sz w:val="28"/>
          <w:szCs w:val="28"/>
        </w:rPr>
        <w:t>:</w:t>
      </w:r>
      <w:r w:rsidR="003E74D2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275"/>
        <w:gridCol w:w="1276"/>
        <w:gridCol w:w="1134"/>
        <w:gridCol w:w="851"/>
        <w:gridCol w:w="1134"/>
        <w:gridCol w:w="992"/>
      </w:tblGrid>
      <w:tr w:rsidR="004E35A3" w:rsidRPr="00283BAE" w:rsidTr="00D878F3">
        <w:trPr>
          <w:trHeight w:val="22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</w:p>
          <w:p w:rsidR="004E35A3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83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5A3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20</w:t>
            </w:r>
            <w:r w:rsidR="007E0BD5">
              <w:rPr>
                <w:rFonts w:ascii="Times New Roman" w:hAnsi="Times New Roman"/>
                <w:sz w:val="24"/>
                <w:szCs w:val="24"/>
              </w:rPr>
              <w:t>2</w:t>
            </w:r>
            <w:r w:rsidR="00372AD6">
              <w:rPr>
                <w:rFonts w:ascii="Times New Roman" w:hAnsi="Times New Roman"/>
                <w:sz w:val="24"/>
                <w:szCs w:val="24"/>
              </w:rPr>
              <w:t>1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643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3E6F">
              <w:rPr>
                <w:rFonts w:ascii="Times New Roman" w:hAnsi="Times New Roman"/>
                <w:sz w:val="24"/>
                <w:szCs w:val="24"/>
              </w:rPr>
              <w:t>2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</w:p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сполнения</w:t>
            </w:r>
            <w:r w:rsidR="00E47C9A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</w:tr>
      <w:tr w:rsidR="004E35A3" w:rsidRPr="00283BAE" w:rsidTr="00D878F3">
        <w:trPr>
          <w:trHeight w:val="31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Уточнен</w:t>
            </w:r>
          </w:p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A3" w:rsidRPr="00283BAE" w:rsidTr="00D878F3">
        <w:trPr>
          <w:trHeight w:val="31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A17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A3" w:rsidRPr="00283BAE" w:rsidRDefault="004E35A3" w:rsidP="00372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к 20</w:t>
            </w:r>
            <w:r w:rsidR="007E0BD5">
              <w:rPr>
                <w:rFonts w:ascii="Times New Roman" w:hAnsi="Times New Roman"/>
                <w:sz w:val="24"/>
                <w:szCs w:val="24"/>
              </w:rPr>
              <w:t>2</w:t>
            </w:r>
            <w:r w:rsidR="00372AD6">
              <w:rPr>
                <w:rFonts w:ascii="Times New Roman" w:hAnsi="Times New Roman"/>
                <w:sz w:val="24"/>
                <w:szCs w:val="24"/>
              </w:rPr>
              <w:t>1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72AD6" w:rsidRPr="00283BAE" w:rsidTr="00D878F3">
        <w:trPr>
          <w:trHeight w:val="50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6" w:rsidRPr="00283BAE" w:rsidRDefault="00372AD6" w:rsidP="00A17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6" w:rsidRPr="00283BAE" w:rsidRDefault="00372AD6" w:rsidP="00FE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AD6" w:rsidRPr="00283BAE" w:rsidRDefault="00875B2C" w:rsidP="00875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</w:tr>
      <w:tr w:rsidR="00372AD6" w:rsidRPr="00283BAE" w:rsidTr="00D878F3">
        <w:trPr>
          <w:trHeight w:val="11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A17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E50A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E50A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E50A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E50A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D6" w:rsidRPr="00283BAE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BB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Налог на товары, </w:t>
            </w:r>
            <w:r w:rsidR="00BB37C6">
              <w:rPr>
                <w:rFonts w:ascii="Times New Roman" w:hAnsi="Times New Roman"/>
                <w:sz w:val="24"/>
                <w:szCs w:val="24"/>
              </w:rPr>
              <w:t>р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аботы, услуги (акцизы)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FE4F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07369F" w:rsidP="001D3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875B2C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59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</w:tr>
      <w:tr w:rsidR="00372AD6" w:rsidRPr="00283BAE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BB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FE4F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875B2C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</w:tr>
      <w:tr w:rsidR="00372AD6" w:rsidRPr="00283BAE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A170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FE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875B2C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</w:tc>
      </w:tr>
      <w:tr w:rsidR="00372AD6" w:rsidRPr="00283BAE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A170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FE4F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07369F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BB37C6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2AD6" w:rsidRPr="00283BAE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592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573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  <w:r w:rsidRPr="000C573E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  <w:r w:rsidRPr="00283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FE4F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1D3EC6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1D3EC6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AD2DC4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592732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121,0</w:t>
            </w:r>
          </w:p>
        </w:tc>
      </w:tr>
      <w:tr w:rsidR="00372AD6" w:rsidRPr="00283BAE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372AD6" w:rsidP="00A17061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Доходы от арендной платы за землю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BE00BB" w:rsidRDefault="00372AD6" w:rsidP="00FE4F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BE00BB" w:rsidRDefault="0007369F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BE00BB" w:rsidRDefault="0007369F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BE00BB" w:rsidRDefault="00AD2DC4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BE00BB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BE00BB" w:rsidRDefault="00EB27D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07369F" w:rsidRPr="00283BAE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F" w:rsidRDefault="0007369F" w:rsidP="0058066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Платежи </w:t>
            </w:r>
            <w:r w:rsidR="0058066C">
              <w:rPr>
                <w:rFonts w:ascii="Times New Roman" w:hAnsi="Times New Roman"/>
                <w:sz w:val="24"/>
                <w:szCs w:val="24"/>
              </w:rPr>
              <w:t>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F" w:rsidRDefault="00BB321A" w:rsidP="00FE4F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F" w:rsidRDefault="00BB321A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F" w:rsidRDefault="00BB321A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F" w:rsidRPr="00BE00BB" w:rsidRDefault="00AD2DC4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F" w:rsidRPr="00BE00BB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9F" w:rsidRPr="00BE00BB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D6" w:rsidRPr="00283BAE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372AD6" w:rsidP="006907B0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Итого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372AD6" w:rsidP="00FE4F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1D3EC6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1D3EC6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AD2DC4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592732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592732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372AD6" w:rsidRPr="00F917C9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9A4C2D" w:rsidRDefault="00372AD6" w:rsidP="00A17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C2D">
              <w:rPr>
                <w:rFonts w:ascii="Times New Roman" w:hAnsi="Times New Roman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9A4C2D" w:rsidRDefault="00372AD6" w:rsidP="00FE4F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9A4C2D" w:rsidRDefault="001D3EC6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9A4C2D" w:rsidRDefault="001D3EC6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F917C9" w:rsidRDefault="00AD2DC4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F917C9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F917C9" w:rsidRDefault="00592732" w:rsidP="00E50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372AD6" w:rsidTr="00D87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372AD6" w:rsidP="00A170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 ДОХОДЫ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372AD6" w:rsidP="00FE4F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1D3EC6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1D3EC6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Pr="00283BAE" w:rsidRDefault="00372AD6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592732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6" w:rsidRDefault="00592732" w:rsidP="00E50A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116,9</w:t>
            </w:r>
          </w:p>
        </w:tc>
      </w:tr>
    </w:tbl>
    <w:p w:rsidR="00F36569" w:rsidRDefault="00F36569" w:rsidP="00F36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E8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ным источником поступлений в бюджет поселения стали безвозмездные поступления – </w:t>
      </w:r>
      <w:r w:rsidR="00132C76">
        <w:rPr>
          <w:rFonts w:ascii="Times New Roman" w:hAnsi="Times New Roman"/>
          <w:sz w:val="28"/>
          <w:szCs w:val="28"/>
        </w:rPr>
        <w:t>7</w:t>
      </w:r>
      <w:r w:rsidR="007B745C">
        <w:rPr>
          <w:rFonts w:ascii="Times New Roman" w:hAnsi="Times New Roman"/>
          <w:sz w:val="28"/>
          <w:szCs w:val="28"/>
        </w:rPr>
        <w:t>2</w:t>
      </w:r>
      <w:r w:rsidR="00132C76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>% всех доходов (</w:t>
      </w:r>
      <w:r w:rsidR="007B745C">
        <w:rPr>
          <w:rFonts w:ascii="Times New Roman" w:hAnsi="Times New Roman"/>
          <w:sz w:val="28"/>
          <w:szCs w:val="28"/>
        </w:rPr>
        <w:t>5086,0</w:t>
      </w:r>
      <w:r w:rsidR="00754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754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рублей). Удельный вес собственных доходов поселения составляет </w:t>
      </w:r>
      <w:r w:rsidR="00292BA2">
        <w:rPr>
          <w:rFonts w:ascii="Times New Roman" w:hAnsi="Times New Roman"/>
          <w:sz w:val="28"/>
          <w:szCs w:val="28"/>
        </w:rPr>
        <w:t>2</w:t>
      </w:r>
      <w:r w:rsidR="007B745C">
        <w:rPr>
          <w:rFonts w:ascii="Times New Roman" w:hAnsi="Times New Roman"/>
          <w:sz w:val="28"/>
          <w:szCs w:val="28"/>
        </w:rPr>
        <w:t>7</w:t>
      </w:r>
      <w:r w:rsidR="00292BA2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%, в том числе налоговые доходы – </w:t>
      </w:r>
      <w:r w:rsidR="00292BA2">
        <w:rPr>
          <w:rFonts w:ascii="Times New Roman" w:hAnsi="Times New Roman"/>
          <w:sz w:val="28"/>
          <w:szCs w:val="28"/>
        </w:rPr>
        <w:t>2</w:t>
      </w:r>
      <w:r w:rsidR="007B745C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 xml:space="preserve">% всех доходов бюджета или </w:t>
      </w:r>
      <w:r w:rsidR="00292BA2">
        <w:rPr>
          <w:rFonts w:ascii="Times New Roman" w:hAnsi="Times New Roman"/>
          <w:sz w:val="28"/>
          <w:szCs w:val="28"/>
        </w:rPr>
        <w:t>1</w:t>
      </w:r>
      <w:r w:rsidR="007B745C">
        <w:rPr>
          <w:rFonts w:ascii="Times New Roman" w:hAnsi="Times New Roman"/>
          <w:sz w:val="28"/>
          <w:szCs w:val="28"/>
        </w:rPr>
        <w:t>939,2</w:t>
      </w:r>
      <w:r>
        <w:rPr>
          <w:rFonts w:ascii="Times New Roman" w:hAnsi="Times New Roman"/>
          <w:sz w:val="28"/>
          <w:szCs w:val="28"/>
        </w:rPr>
        <w:t xml:space="preserve"> тыс. рублей, неналоговые доходы  - </w:t>
      </w:r>
      <w:r w:rsidR="007B745C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292BA2">
        <w:rPr>
          <w:rFonts w:ascii="Times New Roman" w:hAnsi="Times New Roman"/>
          <w:sz w:val="28"/>
          <w:szCs w:val="28"/>
        </w:rPr>
        <w:t>19,</w:t>
      </w:r>
      <w:r w:rsidR="007B74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B42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F36569" w:rsidRDefault="00F36569" w:rsidP="00F36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поселения наибольший удельный вес составляют  доходы </w:t>
      </w:r>
      <w:r w:rsidR="00675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 земельному налогу (</w:t>
      </w:r>
      <w:r w:rsidR="00CC5187">
        <w:rPr>
          <w:rFonts w:ascii="Times New Roman" w:hAnsi="Times New Roman"/>
          <w:sz w:val="28"/>
          <w:szCs w:val="28"/>
        </w:rPr>
        <w:t>3</w:t>
      </w:r>
      <w:r w:rsidR="00753057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%), </w:t>
      </w:r>
      <w:r w:rsidR="0075305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CA50C2">
        <w:rPr>
          <w:rFonts w:ascii="Times New Roman" w:hAnsi="Times New Roman"/>
          <w:sz w:val="28"/>
          <w:szCs w:val="28"/>
        </w:rPr>
        <w:t xml:space="preserve"> налогу на доходы физических лиц (</w:t>
      </w:r>
      <w:r w:rsidR="00753057">
        <w:rPr>
          <w:rFonts w:ascii="Times New Roman" w:hAnsi="Times New Roman"/>
          <w:sz w:val="28"/>
          <w:szCs w:val="28"/>
        </w:rPr>
        <w:t>31,8</w:t>
      </w:r>
      <w:r w:rsidR="00CA50C2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доходы от уплаты акцизов (</w:t>
      </w:r>
      <w:r w:rsidR="00CC5187">
        <w:rPr>
          <w:rFonts w:ascii="Times New Roman" w:hAnsi="Times New Roman"/>
          <w:sz w:val="28"/>
          <w:szCs w:val="28"/>
        </w:rPr>
        <w:t>2</w:t>
      </w:r>
      <w:r w:rsidR="00753057">
        <w:rPr>
          <w:rFonts w:ascii="Times New Roman" w:hAnsi="Times New Roman"/>
          <w:sz w:val="28"/>
          <w:szCs w:val="28"/>
        </w:rPr>
        <w:t>6</w:t>
      </w:r>
      <w:r w:rsidR="00CC5187">
        <w:rPr>
          <w:rFonts w:ascii="Times New Roman" w:hAnsi="Times New Roman"/>
          <w:sz w:val="28"/>
          <w:szCs w:val="28"/>
        </w:rPr>
        <w:t>,</w:t>
      </w:r>
      <w:r w:rsidR="007530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%)</w:t>
      </w:r>
      <w:r w:rsidR="00CA50C2">
        <w:rPr>
          <w:rFonts w:ascii="Times New Roman" w:hAnsi="Times New Roman"/>
          <w:sz w:val="28"/>
          <w:szCs w:val="28"/>
        </w:rPr>
        <w:t>.</w:t>
      </w:r>
    </w:p>
    <w:p w:rsidR="00E96F31" w:rsidRDefault="00F36569" w:rsidP="00F36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9A">
        <w:rPr>
          <w:rFonts w:ascii="Times New Roman" w:hAnsi="Times New Roman"/>
          <w:sz w:val="28"/>
          <w:szCs w:val="28"/>
        </w:rPr>
        <w:t>Налоговые доходы за 20</w:t>
      </w:r>
      <w:r w:rsidR="00486BF3" w:rsidRPr="0094179A">
        <w:rPr>
          <w:rFonts w:ascii="Times New Roman" w:hAnsi="Times New Roman"/>
          <w:sz w:val="28"/>
          <w:szCs w:val="28"/>
        </w:rPr>
        <w:t>2</w:t>
      </w:r>
      <w:r w:rsidR="00442608" w:rsidRPr="0094179A">
        <w:rPr>
          <w:rFonts w:ascii="Times New Roman" w:hAnsi="Times New Roman"/>
          <w:sz w:val="28"/>
          <w:szCs w:val="28"/>
        </w:rPr>
        <w:t>2</w:t>
      </w:r>
      <w:r w:rsidRPr="0094179A">
        <w:rPr>
          <w:rFonts w:ascii="Times New Roman" w:hAnsi="Times New Roman"/>
          <w:sz w:val="28"/>
          <w:szCs w:val="28"/>
        </w:rPr>
        <w:t xml:space="preserve"> год исполнены на </w:t>
      </w:r>
      <w:r w:rsidR="0094179A" w:rsidRPr="0094179A">
        <w:rPr>
          <w:rFonts w:ascii="Times New Roman" w:hAnsi="Times New Roman"/>
          <w:sz w:val="28"/>
          <w:szCs w:val="28"/>
        </w:rPr>
        <w:t>103,5</w:t>
      </w:r>
      <w:r w:rsidRPr="0094179A">
        <w:rPr>
          <w:rFonts w:ascii="Times New Roman" w:hAnsi="Times New Roman"/>
          <w:sz w:val="28"/>
          <w:szCs w:val="28"/>
        </w:rPr>
        <w:t xml:space="preserve">% и составили </w:t>
      </w:r>
      <w:r w:rsidR="00435997" w:rsidRPr="0094179A">
        <w:rPr>
          <w:rFonts w:ascii="Times New Roman" w:hAnsi="Times New Roman"/>
          <w:sz w:val="28"/>
          <w:szCs w:val="28"/>
        </w:rPr>
        <w:t>1</w:t>
      </w:r>
      <w:r w:rsidR="0094179A" w:rsidRPr="0094179A">
        <w:rPr>
          <w:rFonts w:ascii="Times New Roman" w:hAnsi="Times New Roman"/>
          <w:sz w:val="28"/>
          <w:szCs w:val="28"/>
        </w:rPr>
        <w:t>939,2</w:t>
      </w:r>
      <w:r w:rsidRPr="0094179A">
        <w:rPr>
          <w:rFonts w:ascii="Times New Roman" w:hAnsi="Times New Roman"/>
          <w:sz w:val="28"/>
          <w:szCs w:val="28"/>
        </w:rPr>
        <w:t> тыс. рублей</w:t>
      </w:r>
      <w:r w:rsidR="0025073D" w:rsidRPr="0094179A">
        <w:rPr>
          <w:rFonts w:ascii="Times New Roman" w:hAnsi="Times New Roman"/>
          <w:sz w:val="28"/>
          <w:szCs w:val="28"/>
        </w:rPr>
        <w:t xml:space="preserve">, что </w:t>
      </w:r>
      <w:r w:rsidR="0094179A" w:rsidRPr="0094179A">
        <w:rPr>
          <w:rFonts w:ascii="Times New Roman" w:hAnsi="Times New Roman"/>
          <w:sz w:val="28"/>
          <w:szCs w:val="28"/>
        </w:rPr>
        <w:t xml:space="preserve">выше </w:t>
      </w:r>
      <w:r w:rsidR="0025073D" w:rsidRPr="0094179A">
        <w:rPr>
          <w:rFonts w:ascii="Times New Roman" w:hAnsi="Times New Roman"/>
          <w:sz w:val="28"/>
          <w:szCs w:val="28"/>
        </w:rPr>
        <w:t>уровня 20</w:t>
      </w:r>
      <w:r w:rsidR="00435997" w:rsidRPr="0094179A">
        <w:rPr>
          <w:rFonts w:ascii="Times New Roman" w:hAnsi="Times New Roman"/>
          <w:sz w:val="28"/>
          <w:szCs w:val="28"/>
        </w:rPr>
        <w:t>2</w:t>
      </w:r>
      <w:r w:rsidR="0094179A" w:rsidRPr="0094179A">
        <w:rPr>
          <w:rFonts w:ascii="Times New Roman" w:hAnsi="Times New Roman"/>
          <w:sz w:val="28"/>
          <w:szCs w:val="28"/>
        </w:rPr>
        <w:t>1</w:t>
      </w:r>
      <w:r w:rsidR="0025073D" w:rsidRPr="0094179A">
        <w:rPr>
          <w:rFonts w:ascii="Times New Roman" w:hAnsi="Times New Roman"/>
          <w:sz w:val="28"/>
          <w:szCs w:val="28"/>
        </w:rPr>
        <w:t xml:space="preserve"> года на </w:t>
      </w:r>
      <w:r w:rsidR="0094179A" w:rsidRPr="0094179A">
        <w:rPr>
          <w:rFonts w:ascii="Times New Roman" w:hAnsi="Times New Roman"/>
          <w:sz w:val="28"/>
          <w:szCs w:val="28"/>
        </w:rPr>
        <w:t>336,5</w:t>
      </w:r>
      <w:r w:rsidR="0025073D" w:rsidRPr="00941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73D" w:rsidRPr="0094179A">
        <w:rPr>
          <w:rFonts w:ascii="Times New Roman" w:hAnsi="Times New Roman"/>
          <w:sz w:val="28"/>
          <w:szCs w:val="28"/>
        </w:rPr>
        <w:t>тыс</w:t>
      </w:r>
      <w:proofErr w:type="gramStart"/>
      <w:r w:rsidR="0025073D" w:rsidRPr="0094179A">
        <w:rPr>
          <w:rFonts w:ascii="Times New Roman" w:hAnsi="Times New Roman"/>
          <w:sz w:val="28"/>
          <w:szCs w:val="28"/>
        </w:rPr>
        <w:t>.р</w:t>
      </w:r>
      <w:proofErr w:type="gramEnd"/>
      <w:r w:rsidR="0025073D" w:rsidRPr="0094179A">
        <w:rPr>
          <w:rFonts w:ascii="Times New Roman" w:hAnsi="Times New Roman"/>
          <w:sz w:val="28"/>
          <w:szCs w:val="28"/>
        </w:rPr>
        <w:t>ублей</w:t>
      </w:r>
      <w:proofErr w:type="spellEnd"/>
      <w:r w:rsidR="0025073D" w:rsidRPr="0094179A">
        <w:rPr>
          <w:rFonts w:ascii="Times New Roman" w:hAnsi="Times New Roman"/>
          <w:sz w:val="28"/>
          <w:szCs w:val="28"/>
        </w:rPr>
        <w:t xml:space="preserve"> (</w:t>
      </w:r>
      <w:r w:rsidR="0094179A" w:rsidRPr="0094179A">
        <w:rPr>
          <w:rFonts w:ascii="Times New Roman" w:hAnsi="Times New Roman"/>
          <w:sz w:val="28"/>
          <w:szCs w:val="28"/>
        </w:rPr>
        <w:t>+</w:t>
      </w:r>
      <w:r w:rsidR="00435997" w:rsidRPr="0094179A">
        <w:rPr>
          <w:rFonts w:ascii="Times New Roman" w:hAnsi="Times New Roman"/>
          <w:sz w:val="28"/>
          <w:szCs w:val="28"/>
        </w:rPr>
        <w:t>2</w:t>
      </w:r>
      <w:r w:rsidR="0094179A" w:rsidRPr="0094179A">
        <w:rPr>
          <w:rFonts w:ascii="Times New Roman" w:hAnsi="Times New Roman"/>
          <w:sz w:val="28"/>
          <w:szCs w:val="28"/>
        </w:rPr>
        <w:t>1</w:t>
      </w:r>
      <w:r w:rsidR="00435997" w:rsidRPr="0094179A">
        <w:rPr>
          <w:rFonts w:ascii="Times New Roman" w:hAnsi="Times New Roman"/>
          <w:sz w:val="28"/>
          <w:szCs w:val="28"/>
        </w:rPr>
        <w:t>,</w:t>
      </w:r>
      <w:r w:rsidR="0094179A" w:rsidRPr="0094179A">
        <w:rPr>
          <w:rFonts w:ascii="Times New Roman" w:hAnsi="Times New Roman"/>
          <w:sz w:val="28"/>
          <w:szCs w:val="28"/>
        </w:rPr>
        <w:t>0</w:t>
      </w:r>
      <w:r w:rsidR="0025073D" w:rsidRPr="0094179A">
        <w:rPr>
          <w:rFonts w:ascii="Times New Roman" w:hAnsi="Times New Roman"/>
          <w:sz w:val="28"/>
          <w:szCs w:val="28"/>
        </w:rPr>
        <w:t>%)</w:t>
      </w:r>
      <w:r w:rsidRPr="0094179A">
        <w:rPr>
          <w:rFonts w:ascii="Times New Roman" w:hAnsi="Times New Roman"/>
          <w:sz w:val="28"/>
          <w:szCs w:val="28"/>
        </w:rPr>
        <w:t>.</w:t>
      </w:r>
    </w:p>
    <w:p w:rsidR="00C25E6D" w:rsidRPr="007522E1" w:rsidRDefault="0011560B" w:rsidP="00F36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188">
        <w:rPr>
          <w:rFonts w:ascii="Times New Roman" w:hAnsi="Times New Roman"/>
          <w:sz w:val="28"/>
          <w:szCs w:val="28"/>
        </w:rPr>
        <w:t>За  отчетный период плановые назначения выполнены</w:t>
      </w:r>
      <w:r>
        <w:rPr>
          <w:rFonts w:ascii="Times New Roman" w:hAnsi="Times New Roman"/>
          <w:sz w:val="28"/>
          <w:szCs w:val="28"/>
        </w:rPr>
        <w:t>:</w:t>
      </w:r>
      <w:r w:rsidR="00E96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</w:t>
      </w:r>
      <w:r w:rsidRPr="0094179B">
        <w:rPr>
          <w:rFonts w:ascii="Times New Roman" w:hAnsi="Times New Roman"/>
          <w:sz w:val="28"/>
          <w:szCs w:val="28"/>
        </w:rPr>
        <w:t xml:space="preserve">оходам от уплаты акцизов на </w:t>
      </w:r>
      <w:r>
        <w:rPr>
          <w:rFonts w:ascii="Times New Roman" w:hAnsi="Times New Roman"/>
          <w:sz w:val="28"/>
          <w:szCs w:val="28"/>
        </w:rPr>
        <w:t>115,4</w:t>
      </w:r>
      <w:r w:rsidRPr="0094179B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9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объеме</w:t>
      </w:r>
      <w:r w:rsidRPr="0094179B">
        <w:rPr>
          <w:rFonts w:ascii="Times New Roman" w:hAnsi="Times New Roman"/>
          <w:sz w:val="28"/>
          <w:szCs w:val="28"/>
        </w:rPr>
        <w:t xml:space="preserve"> </w:t>
      </w:r>
      <w:r w:rsidR="007B7FC4">
        <w:rPr>
          <w:rFonts w:ascii="Times New Roman" w:hAnsi="Times New Roman"/>
          <w:sz w:val="28"/>
          <w:szCs w:val="28"/>
        </w:rPr>
        <w:t>510,3</w:t>
      </w:r>
      <w:r w:rsidRPr="0094179B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с увеличением</w:t>
      </w:r>
      <w:r w:rsidRPr="0094179B">
        <w:rPr>
          <w:rFonts w:ascii="Times New Roman" w:hAnsi="Times New Roman"/>
          <w:sz w:val="28"/>
          <w:szCs w:val="28"/>
        </w:rPr>
        <w:t xml:space="preserve"> к уровню 20</w:t>
      </w:r>
      <w:r>
        <w:rPr>
          <w:rFonts w:ascii="Times New Roman" w:hAnsi="Times New Roman"/>
          <w:sz w:val="28"/>
          <w:szCs w:val="28"/>
        </w:rPr>
        <w:t>21 года</w:t>
      </w:r>
      <w:r w:rsidRPr="00941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B7F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7,</w:t>
      </w:r>
      <w:r w:rsidR="007B7F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67763">
        <w:rPr>
          <w:rFonts w:ascii="Times New Roman" w:hAnsi="Times New Roman"/>
          <w:sz w:val="28"/>
          <w:szCs w:val="28"/>
        </w:rPr>
        <w:t xml:space="preserve"> (+</w:t>
      </w:r>
      <w:r w:rsidRPr="00941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17,</w:t>
      </w:r>
      <w:r w:rsidR="007B7F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</w:t>
      </w:r>
      <w:r w:rsidR="00F677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по НДФЛ на 1</w:t>
      </w:r>
      <w:r w:rsidR="007B7FC4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 xml:space="preserve">% в </w:t>
      </w:r>
      <w:r>
        <w:rPr>
          <w:rFonts w:ascii="Times New Roman" w:hAnsi="Times New Roman"/>
          <w:sz w:val="28"/>
          <w:szCs w:val="28"/>
        </w:rPr>
        <w:lastRenderedPageBreak/>
        <w:t xml:space="preserve">объеме  </w:t>
      </w:r>
      <w:r w:rsidR="007B7FC4">
        <w:rPr>
          <w:rFonts w:ascii="Times New Roman" w:hAnsi="Times New Roman"/>
          <w:sz w:val="28"/>
          <w:szCs w:val="28"/>
        </w:rPr>
        <w:t>617,4</w:t>
      </w:r>
      <w:r>
        <w:rPr>
          <w:rFonts w:ascii="Times New Roman" w:hAnsi="Times New Roman"/>
          <w:sz w:val="28"/>
          <w:szCs w:val="28"/>
        </w:rPr>
        <w:t xml:space="preserve"> тыс. рублей с увеличением</w:t>
      </w:r>
      <w:r w:rsidRPr="0094179B">
        <w:rPr>
          <w:rFonts w:ascii="Times New Roman" w:hAnsi="Times New Roman"/>
          <w:sz w:val="28"/>
          <w:szCs w:val="28"/>
        </w:rPr>
        <w:t xml:space="preserve"> к уровню 20</w:t>
      </w:r>
      <w:r>
        <w:rPr>
          <w:rFonts w:ascii="Times New Roman" w:hAnsi="Times New Roman"/>
          <w:sz w:val="28"/>
          <w:szCs w:val="28"/>
        </w:rPr>
        <w:t>21 года</w:t>
      </w:r>
      <w:r w:rsidRPr="00941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B7FC4">
        <w:rPr>
          <w:rFonts w:ascii="Times New Roman" w:hAnsi="Times New Roman"/>
          <w:sz w:val="28"/>
          <w:szCs w:val="28"/>
        </w:rPr>
        <w:t>109,4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67763">
        <w:rPr>
          <w:rFonts w:ascii="Times New Roman" w:hAnsi="Times New Roman"/>
          <w:sz w:val="28"/>
          <w:szCs w:val="28"/>
        </w:rPr>
        <w:t xml:space="preserve"> (+</w:t>
      </w:r>
      <w:r w:rsidR="007B7FC4">
        <w:rPr>
          <w:rFonts w:ascii="Times New Roman" w:hAnsi="Times New Roman"/>
          <w:sz w:val="28"/>
          <w:szCs w:val="28"/>
        </w:rPr>
        <w:t>21,5 %</w:t>
      </w:r>
      <w:r w:rsidR="00F67763">
        <w:rPr>
          <w:rFonts w:ascii="Times New Roman" w:hAnsi="Times New Roman"/>
          <w:sz w:val="28"/>
          <w:szCs w:val="28"/>
        </w:rPr>
        <w:t>)</w:t>
      </w:r>
      <w:r w:rsidR="007B7FC4">
        <w:rPr>
          <w:rFonts w:ascii="Times New Roman" w:hAnsi="Times New Roman"/>
          <w:sz w:val="28"/>
          <w:szCs w:val="28"/>
        </w:rPr>
        <w:t>;</w:t>
      </w:r>
      <w:r w:rsidR="00C25E6D" w:rsidRPr="007522E1">
        <w:rPr>
          <w:rFonts w:ascii="Times New Roman" w:hAnsi="Times New Roman"/>
          <w:sz w:val="28"/>
          <w:szCs w:val="28"/>
        </w:rPr>
        <w:t xml:space="preserve"> </w:t>
      </w:r>
      <w:r w:rsidR="007B7FC4">
        <w:rPr>
          <w:rFonts w:ascii="Times New Roman" w:hAnsi="Times New Roman"/>
          <w:sz w:val="28"/>
          <w:szCs w:val="28"/>
        </w:rPr>
        <w:t>д</w:t>
      </w:r>
      <w:r w:rsidR="002C590A">
        <w:rPr>
          <w:rFonts w:ascii="Times New Roman" w:hAnsi="Times New Roman"/>
          <w:sz w:val="28"/>
          <w:szCs w:val="28"/>
        </w:rPr>
        <w:t>оходы по н</w:t>
      </w:r>
      <w:r w:rsidR="00C25E6D" w:rsidRPr="007522E1">
        <w:rPr>
          <w:rFonts w:ascii="Times New Roman" w:hAnsi="Times New Roman"/>
          <w:sz w:val="28"/>
          <w:szCs w:val="28"/>
        </w:rPr>
        <w:t>алог</w:t>
      </w:r>
      <w:r w:rsidR="002C590A">
        <w:rPr>
          <w:rFonts w:ascii="Times New Roman" w:hAnsi="Times New Roman"/>
          <w:sz w:val="28"/>
          <w:szCs w:val="28"/>
        </w:rPr>
        <w:t>у</w:t>
      </w:r>
      <w:r w:rsidR="00C25E6D" w:rsidRPr="007522E1">
        <w:rPr>
          <w:rFonts w:ascii="Times New Roman" w:hAnsi="Times New Roman"/>
          <w:sz w:val="28"/>
          <w:szCs w:val="28"/>
        </w:rPr>
        <w:t xml:space="preserve"> на имущество </w:t>
      </w:r>
      <w:r w:rsidR="007B7FC4">
        <w:rPr>
          <w:rFonts w:ascii="Times New Roman" w:hAnsi="Times New Roman"/>
          <w:sz w:val="28"/>
          <w:szCs w:val="28"/>
        </w:rPr>
        <w:t>на 120,2 %</w:t>
      </w:r>
      <w:r w:rsidR="00F67763">
        <w:rPr>
          <w:rFonts w:ascii="Times New Roman" w:hAnsi="Times New Roman"/>
          <w:sz w:val="28"/>
          <w:szCs w:val="28"/>
        </w:rPr>
        <w:t xml:space="preserve"> в объеме </w:t>
      </w:r>
      <w:r w:rsidR="002C590A">
        <w:rPr>
          <w:rFonts w:ascii="Times New Roman" w:hAnsi="Times New Roman"/>
          <w:sz w:val="28"/>
          <w:szCs w:val="28"/>
        </w:rPr>
        <w:t xml:space="preserve"> 1</w:t>
      </w:r>
      <w:r w:rsidR="00F67763">
        <w:rPr>
          <w:rFonts w:ascii="Times New Roman" w:hAnsi="Times New Roman"/>
          <w:sz w:val="28"/>
          <w:szCs w:val="28"/>
        </w:rPr>
        <w:t>23,8</w:t>
      </w:r>
      <w:r w:rsidR="002C590A">
        <w:rPr>
          <w:rFonts w:ascii="Times New Roman" w:hAnsi="Times New Roman"/>
          <w:sz w:val="28"/>
          <w:szCs w:val="28"/>
        </w:rPr>
        <w:t xml:space="preserve"> тыс. рублей</w:t>
      </w:r>
      <w:r w:rsidR="00F67763">
        <w:rPr>
          <w:rFonts w:ascii="Times New Roman" w:hAnsi="Times New Roman"/>
          <w:sz w:val="28"/>
          <w:szCs w:val="28"/>
        </w:rPr>
        <w:t xml:space="preserve"> с увеличением к уровню 2021 года на 15,6 тыс. рублей(+14,4%)</w:t>
      </w:r>
      <w:r w:rsidR="00C25E6D" w:rsidRPr="007522E1">
        <w:rPr>
          <w:rFonts w:ascii="Times New Roman" w:hAnsi="Times New Roman"/>
          <w:sz w:val="28"/>
          <w:szCs w:val="28"/>
        </w:rPr>
        <w:t xml:space="preserve">. </w:t>
      </w:r>
      <w:r w:rsidR="00902F43">
        <w:rPr>
          <w:rFonts w:ascii="Times New Roman" w:hAnsi="Times New Roman"/>
          <w:sz w:val="28"/>
          <w:szCs w:val="28"/>
        </w:rPr>
        <w:t>План</w:t>
      </w:r>
      <w:r w:rsidR="00034188">
        <w:rPr>
          <w:rFonts w:ascii="Times New Roman" w:hAnsi="Times New Roman"/>
          <w:sz w:val="28"/>
          <w:szCs w:val="28"/>
        </w:rPr>
        <w:t xml:space="preserve"> по земельному налогу исполнен на 86,3% или в объеме </w:t>
      </w:r>
      <w:r w:rsidR="000570D0">
        <w:rPr>
          <w:rFonts w:ascii="Times New Roman" w:hAnsi="Times New Roman"/>
          <w:sz w:val="28"/>
          <w:szCs w:val="28"/>
        </w:rPr>
        <w:t>687,7 тыс. рублей</w:t>
      </w:r>
      <w:r w:rsidR="00034188">
        <w:rPr>
          <w:rFonts w:ascii="Times New Roman" w:hAnsi="Times New Roman"/>
          <w:sz w:val="28"/>
          <w:szCs w:val="28"/>
        </w:rPr>
        <w:t xml:space="preserve">, при этом </w:t>
      </w:r>
      <w:r w:rsidR="000570D0">
        <w:rPr>
          <w:rFonts w:ascii="Times New Roman" w:hAnsi="Times New Roman"/>
          <w:sz w:val="28"/>
          <w:szCs w:val="28"/>
        </w:rPr>
        <w:t>к уровню 2021 года отмечается увеличение поступления налога на 134,5 тыс. рублей (+21,3%). Плановые назначения по г</w:t>
      </w:r>
      <w:r w:rsidR="00034188">
        <w:rPr>
          <w:rFonts w:ascii="Times New Roman" w:hAnsi="Times New Roman"/>
          <w:sz w:val="28"/>
          <w:szCs w:val="28"/>
        </w:rPr>
        <w:t xml:space="preserve">осударственной пошлине </w:t>
      </w:r>
      <w:r w:rsidR="000570D0">
        <w:rPr>
          <w:rFonts w:ascii="Times New Roman" w:hAnsi="Times New Roman"/>
          <w:sz w:val="28"/>
          <w:szCs w:val="28"/>
        </w:rPr>
        <w:t>не исполнены</w:t>
      </w:r>
      <w:r w:rsidR="00034188">
        <w:rPr>
          <w:rFonts w:ascii="Times New Roman" w:hAnsi="Times New Roman"/>
          <w:sz w:val="28"/>
          <w:szCs w:val="28"/>
        </w:rPr>
        <w:t xml:space="preserve">. </w:t>
      </w:r>
      <w:r w:rsidR="001D6751" w:rsidRPr="00F139F6">
        <w:rPr>
          <w:rFonts w:ascii="Times New Roman" w:hAnsi="Times New Roman"/>
          <w:b/>
          <w:sz w:val="28"/>
          <w:szCs w:val="28"/>
        </w:rPr>
        <w:t>П</w:t>
      </w:r>
      <w:r w:rsidR="00C25E6D" w:rsidRPr="001D6751">
        <w:rPr>
          <w:rFonts w:ascii="Times New Roman" w:hAnsi="Times New Roman"/>
          <w:b/>
          <w:sz w:val="28"/>
          <w:szCs w:val="28"/>
        </w:rPr>
        <w:t>ричин</w:t>
      </w:r>
      <w:r w:rsidR="001D6751" w:rsidRPr="001D6751">
        <w:rPr>
          <w:rFonts w:ascii="Times New Roman" w:hAnsi="Times New Roman"/>
          <w:b/>
          <w:sz w:val="28"/>
          <w:szCs w:val="28"/>
        </w:rPr>
        <w:t>ы невыполнения плана по</w:t>
      </w:r>
      <w:r w:rsidR="001D6751">
        <w:rPr>
          <w:rFonts w:ascii="Times New Roman" w:hAnsi="Times New Roman"/>
          <w:b/>
          <w:sz w:val="28"/>
          <w:szCs w:val="28"/>
        </w:rPr>
        <w:t xml:space="preserve"> </w:t>
      </w:r>
      <w:r w:rsidR="00C25E6D" w:rsidRPr="001D6751">
        <w:rPr>
          <w:rFonts w:ascii="Times New Roman" w:hAnsi="Times New Roman"/>
          <w:b/>
          <w:sz w:val="28"/>
          <w:szCs w:val="28"/>
        </w:rPr>
        <w:t>земельно</w:t>
      </w:r>
      <w:r w:rsidR="001D6751" w:rsidRPr="001D6751">
        <w:rPr>
          <w:rFonts w:ascii="Times New Roman" w:hAnsi="Times New Roman"/>
          <w:b/>
          <w:sz w:val="28"/>
          <w:szCs w:val="28"/>
        </w:rPr>
        <w:t>му</w:t>
      </w:r>
      <w:r w:rsidR="00C25E6D" w:rsidRPr="001D6751">
        <w:rPr>
          <w:rFonts w:ascii="Times New Roman" w:hAnsi="Times New Roman"/>
          <w:b/>
          <w:sz w:val="28"/>
          <w:szCs w:val="28"/>
        </w:rPr>
        <w:t xml:space="preserve"> налог</w:t>
      </w:r>
      <w:r w:rsidR="001D6751" w:rsidRPr="001D6751">
        <w:rPr>
          <w:rFonts w:ascii="Times New Roman" w:hAnsi="Times New Roman"/>
          <w:b/>
          <w:sz w:val="28"/>
          <w:szCs w:val="28"/>
        </w:rPr>
        <w:t xml:space="preserve">у и госпошлине </w:t>
      </w:r>
      <w:r w:rsidR="001D6751">
        <w:rPr>
          <w:rFonts w:ascii="Times New Roman" w:hAnsi="Times New Roman"/>
          <w:b/>
          <w:sz w:val="28"/>
          <w:szCs w:val="28"/>
        </w:rPr>
        <w:t>в</w:t>
      </w:r>
      <w:r w:rsidR="001D6751" w:rsidRPr="001D6751">
        <w:rPr>
          <w:rFonts w:ascii="Times New Roman" w:hAnsi="Times New Roman"/>
          <w:b/>
          <w:sz w:val="28"/>
          <w:szCs w:val="28"/>
        </w:rPr>
        <w:t xml:space="preserve"> пояснительной записке к проекту исполнения бюджета</w:t>
      </w:r>
      <w:r w:rsidR="00C25E6D" w:rsidRPr="001D6751">
        <w:rPr>
          <w:rFonts w:ascii="Times New Roman" w:hAnsi="Times New Roman"/>
          <w:b/>
          <w:sz w:val="28"/>
          <w:szCs w:val="28"/>
        </w:rPr>
        <w:t xml:space="preserve"> </w:t>
      </w:r>
      <w:r w:rsidR="001D6751" w:rsidRPr="001D6751">
        <w:rPr>
          <w:rFonts w:ascii="Times New Roman" w:hAnsi="Times New Roman"/>
          <w:b/>
          <w:sz w:val="28"/>
          <w:szCs w:val="28"/>
        </w:rPr>
        <w:t>не отражены</w:t>
      </w:r>
      <w:r w:rsidR="0014494A" w:rsidRPr="001D6751">
        <w:rPr>
          <w:rFonts w:ascii="Times New Roman" w:hAnsi="Times New Roman"/>
          <w:b/>
          <w:sz w:val="28"/>
          <w:szCs w:val="28"/>
        </w:rPr>
        <w:t>.</w:t>
      </w:r>
    </w:p>
    <w:p w:rsidR="00F36569" w:rsidRDefault="00F36569" w:rsidP="00F36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519">
        <w:rPr>
          <w:rFonts w:ascii="Times New Roman" w:hAnsi="Times New Roman"/>
          <w:sz w:val="28"/>
          <w:szCs w:val="28"/>
        </w:rPr>
        <w:t>Неналоговые доходы</w:t>
      </w:r>
      <w:r w:rsidR="00CC0E4B" w:rsidRPr="007C5519">
        <w:rPr>
          <w:rFonts w:ascii="Times New Roman" w:hAnsi="Times New Roman"/>
          <w:sz w:val="28"/>
          <w:szCs w:val="28"/>
        </w:rPr>
        <w:t xml:space="preserve"> бюджета поселения в виде </w:t>
      </w:r>
      <w:r w:rsidR="00505291" w:rsidRPr="007C5519">
        <w:rPr>
          <w:rFonts w:ascii="Times New Roman" w:hAnsi="Times New Roman"/>
          <w:sz w:val="28"/>
          <w:szCs w:val="28"/>
        </w:rPr>
        <w:t>арендн</w:t>
      </w:r>
      <w:r w:rsidR="00CC0E4B" w:rsidRPr="007C5519">
        <w:rPr>
          <w:rFonts w:ascii="Times New Roman" w:hAnsi="Times New Roman"/>
          <w:sz w:val="28"/>
          <w:szCs w:val="28"/>
        </w:rPr>
        <w:t>ой</w:t>
      </w:r>
      <w:r w:rsidR="00505291" w:rsidRPr="007C5519">
        <w:rPr>
          <w:rFonts w:ascii="Times New Roman" w:hAnsi="Times New Roman"/>
          <w:sz w:val="28"/>
          <w:szCs w:val="28"/>
        </w:rPr>
        <w:t xml:space="preserve"> плат</w:t>
      </w:r>
      <w:r w:rsidR="00CC0E4B" w:rsidRPr="007C5519">
        <w:rPr>
          <w:rFonts w:ascii="Times New Roman" w:hAnsi="Times New Roman"/>
          <w:sz w:val="28"/>
          <w:szCs w:val="28"/>
        </w:rPr>
        <w:t>ы</w:t>
      </w:r>
      <w:r w:rsidR="00505291" w:rsidRPr="007C5519">
        <w:rPr>
          <w:rFonts w:ascii="Times New Roman" w:hAnsi="Times New Roman"/>
          <w:sz w:val="28"/>
          <w:szCs w:val="28"/>
        </w:rPr>
        <w:t xml:space="preserve"> за землю</w:t>
      </w:r>
      <w:r w:rsidR="00CC0E4B" w:rsidRPr="007C5519">
        <w:rPr>
          <w:rFonts w:ascii="Times New Roman" w:hAnsi="Times New Roman"/>
          <w:sz w:val="28"/>
          <w:szCs w:val="28"/>
        </w:rPr>
        <w:t xml:space="preserve"> </w:t>
      </w:r>
      <w:r w:rsidR="007C5519" w:rsidRPr="007C5519">
        <w:rPr>
          <w:rFonts w:ascii="Times New Roman" w:hAnsi="Times New Roman"/>
          <w:sz w:val="28"/>
          <w:szCs w:val="28"/>
        </w:rPr>
        <w:t xml:space="preserve"> в 202</w:t>
      </w:r>
      <w:r w:rsidR="00493F14">
        <w:rPr>
          <w:rFonts w:ascii="Times New Roman" w:hAnsi="Times New Roman"/>
          <w:sz w:val="28"/>
          <w:szCs w:val="28"/>
        </w:rPr>
        <w:t>2</w:t>
      </w:r>
      <w:r w:rsidR="007C5519" w:rsidRPr="007C5519">
        <w:rPr>
          <w:rFonts w:ascii="Times New Roman" w:hAnsi="Times New Roman"/>
          <w:sz w:val="28"/>
          <w:szCs w:val="28"/>
        </w:rPr>
        <w:t xml:space="preserve"> году получены</w:t>
      </w:r>
      <w:r w:rsidRPr="007C5519">
        <w:rPr>
          <w:rFonts w:ascii="Times New Roman" w:hAnsi="Times New Roman"/>
          <w:sz w:val="28"/>
          <w:szCs w:val="28"/>
        </w:rPr>
        <w:t xml:space="preserve"> в </w:t>
      </w:r>
      <w:r w:rsidR="000B15F2">
        <w:rPr>
          <w:rFonts w:ascii="Times New Roman" w:hAnsi="Times New Roman"/>
          <w:sz w:val="28"/>
          <w:szCs w:val="28"/>
        </w:rPr>
        <w:t xml:space="preserve">объеме </w:t>
      </w:r>
      <w:r w:rsidR="002118A8" w:rsidRPr="007C5519">
        <w:rPr>
          <w:rFonts w:ascii="Times New Roman" w:hAnsi="Times New Roman"/>
          <w:sz w:val="28"/>
          <w:szCs w:val="28"/>
        </w:rPr>
        <w:t>1</w:t>
      </w:r>
      <w:r w:rsidR="00493F14">
        <w:rPr>
          <w:rFonts w:ascii="Times New Roman" w:hAnsi="Times New Roman"/>
          <w:sz w:val="28"/>
          <w:szCs w:val="28"/>
        </w:rPr>
        <w:t>1,8</w:t>
      </w:r>
      <w:r w:rsidRPr="007C5519">
        <w:rPr>
          <w:rFonts w:ascii="Times New Roman" w:hAnsi="Times New Roman"/>
          <w:sz w:val="28"/>
          <w:szCs w:val="28"/>
        </w:rPr>
        <w:t> тыс. рублей</w:t>
      </w:r>
      <w:r w:rsidR="007C5519" w:rsidRPr="007C5519">
        <w:rPr>
          <w:rFonts w:ascii="Times New Roman" w:hAnsi="Times New Roman"/>
          <w:sz w:val="28"/>
          <w:szCs w:val="28"/>
        </w:rPr>
        <w:t xml:space="preserve">, что выше плановых показателей </w:t>
      </w:r>
      <w:r w:rsidR="00F139F6">
        <w:rPr>
          <w:rFonts w:ascii="Times New Roman" w:hAnsi="Times New Roman"/>
          <w:sz w:val="28"/>
          <w:szCs w:val="28"/>
        </w:rPr>
        <w:t>на 4,5 тыс. рублей</w:t>
      </w:r>
      <w:r w:rsidRPr="007C55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0E4B" w:rsidRDefault="007B366F" w:rsidP="00CC0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7AE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ий объем безвозмездных поступлений в бюджет поселения  составил </w:t>
      </w:r>
      <w:r w:rsidR="00AC659D">
        <w:rPr>
          <w:rFonts w:ascii="Times New Roman" w:hAnsi="Times New Roman"/>
          <w:sz w:val="28"/>
          <w:szCs w:val="28"/>
        </w:rPr>
        <w:t xml:space="preserve"> </w:t>
      </w:r>
      <w:r w:rsidR="00C03240">
        <w:rPr>
          <w:rFonts w:ascii="Times New Roman" w:hAnsi="Times New Roman"/>
          <w:sz w:val="28"/>
          <w:szCs w:val="28"/>
        </w:rPr>
        <w:t>5086,0</w:t>
      </w:r>
      <w:r>
        <w:rPr>
          <w:rFonts w:ascii="Times New Roman" w:hAnsi="Times New Roman"/>
          <w:sz w:val="28"/>
          <w:szCs w:val="28"/>
        </w:rPr>
        <w:t> тыс. рублей или 100,</w:t>
      </w:r>
      <w:r w:rsidR="00C032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от плана (у</w:t>
      </w:r>
      <w:r w:rsidR="00C03240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к уровню 202</w:t>
      </w:r>
      <w:r w:rsidR="00C032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C03240">
        <w:rPr>
          <w:rFonts w:ascii="Times New Roman" w:hAnsi="Times New Roman"/>
          <w:sz w:val="28"/>
          <w:szCs w:val="28"/>
        </w:rPr>
        <w:t>790,5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C03240">
        <w:rPr>
          <w:rFonts w:ascii="Times New Roman" w:hAnsi="Times New Roman"/>
          <w:sz w:val="28"/>
          <w:szCs w:val="28"/>
        </w:rPr>
        <w:t>+18,4</w:t>
      </w:r>
      <w:r>
        <w:rPr>
          <w:rFonts w:ascii="Times New Roman" w:hAnsi="Times New Roman"/>
          <w:sz w:val="28"/>
          <w:szCs w:val="28"/>
        </w:rPr>
        <w:t>%).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1560B" w:rsidRPr="000C0BE4">
        <w:rPr>
          <w:rFonts w:ascii="Times New Roman" w:hAnsi="Times New Roman"/>
          <w:sz w:val="28"/>
          <w:szCs w:val="28"/>
        </w:rPr>
        <w:t>В течение года план по безвозмездным поступлениям корректировался и был у</w:t>
      </w:r>
      <w:r w:rsidR="00C03240">
        <w:rPr>
          <w:rFonts w:ascii="Times New Roman" w:hAnsi="Times New Roman"/>
          <w:sz w:val="28"/>
          <w:szCs w:val="28"/>
        </w:rPr>
        <w:t>величен</w:t>
      </w:r>
      <w:r w:rsidR="0011560B" w:rsidRPr="000C0BE4">
        <w:rPr>
          <w:rFonts w:ascii="Times New Roman" w:hAnsi="Times New Roman"/>
          <w:sz w:val="28"/>
          <w:szCs w:val="28"/>
        </w:rPr>
        <w:t xml:space="preserve"> на </w:t>
      </w:r>
      <w:r w:rsidR="00C03240">
        <w:rPr>
          <w:rFonts w:ascii="Times New Roman" w:hAnsi="Times New Roman"/>
          <w:sz w:val="28"/>
          <w:szCs w:val="28"/>
        </w:rPr>
        <w:t>547,6</w:t>
      </w:r>
      <w:r w:rsidR="0011560B" w:rsidRPr="000C0BE4">
        <w:rPr>
          <w:rFonts w:ascii="Times New Roman" w:hAnsi="Times New Roman"/>
          <w:sz w:val="28"/>
          <w:szCs w:val="28"/>
        </w:rPr>
        <w:t xml:space="preserve"> </w:t>
      </w:r>
      <w:r w:rsidR="0011560B">
        <w:rPr>
          <w:rFonts w:ascii="Times New Roman" w:hAnsi="Times New Roman"/>
          <w:sz w:val="28"/>
          <w:szCs w:val="28"/>
        </w:rPr>
        <w:t xml:space="preserve">тыс. рублей. За отчетный период были получены </w:t>
      </w:r>
      <w:r w:rsidR="00CC0E4B">
        <w:rPr>
          <w:rFonts w:ascii="Times New Roman" w:hAnsi="Times New Roman"/>
          <w:sz w:val="28"/>
          <w:szCs w:val="28"/>
        </w:rPr>
        <w:t>дотаци</w:t>
      </w:r>
      <w:r>
        <w:rPr>
          <w:rFonts w:ascii="Times New Roman" w:hAnsi="Times New Roman"/>
          <w:sz w:val="28"/>
          <w:szCs w:val="28"/>
        </w:rPr>
        <w:t>и</w:t>
      </w:r>
      <w:r w:rsidR="00CC0E4B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в </w:t>
      </w:r>
      <w:r w:rsidR="00AE51C9">
        <w:rPr>
          <w:rFonts w:ascii="Times New Roman" w:hAnsi="Times New Roman"/>
          <w:sz w:val="28"/>
          <w:szCs w:val="28"/>
        </w:rPr>
        <w:t>объеме</w:t>
      </w:r>
      <w:r w:rsidR="00CC0E4B">
        <w:rPr>
          <w:rFonts w:ascii="Times New Roman" w:hAnsi="Times New Roman"/>
          <w:sz w:val="28"/>
          <w:szCs w:val="28"/>
        </w:rPr>
        <w:t xml:space="preserve">  2</w:t>
      </w:r>
      <w:r w:rsidR="00616C61">
        <w:rPr>
          <w:rFonts w:ascii="Times New Roman" w:hAnsi="Times New Roman"/>
          <w:sz w:val="28"/>
          <w:szCs w:val="28"/>
        </w:rPr>
        <w:t>998,7</w:t>
      </w:r>
      <w:r w:rsidR="00CC0E4B">
        <w:rPr>
          <w:rFonts w:ascii="Times New Roman" w:hAnsi="Times New Roman"/>
          <w:sz w:val="28"/>
          <w:szCs w:val="28"/>
        </w:rPr>
        <w:t xml:space="preserve"> тыс. рублей, субсиди</w:t>
      </w:r>
      <w:r>
        <w:rPr>
          <w:rFonts w:ascii="Times New Roman" w:hAnsi="Times New Roman"/>
          <w:sz w:val="28"/>
          <w:szCs w:val="28"/>
        </w:rPr>
        <w:t>и</w:t>
      </w:r>
      <w:r w:rsidR="006752B4">
        <w:rPr>
          <w:rFonts w:ascii="Times New Roman" w:hAnsi="Times New Roman"/>
          <w:sz w:val="28"/>
          <w:szCs w:val="28"/>
        </w:rPr>
        <w:t xml:space="preserve"> </w:t>
      </w:r>
      <w:r w:rsidR="00AE51C9">
        <w:rPr>
          <w:rFonts w:ascii="Times New Roman" w:hAnsi="Times New Roman"/>
          <w:sz w:val="28"/>
          <w:szCs w:val="28"/>
        </w:rPr>
        <w:t>-</w:t>
      </w:r>
      <w:r w:rsidR="00DF0086">
        <w:rPr>
          <w:rFonts w:ascii="Times New Roman" w:hAnsi="Times New Roman"/>
          <w:sz w:val="28"/>
          <w:szCs w:val="28"/>
        </w:rPr>
        <w:t>1</w:t>
      </w:r>
      <w:r w:rsidR="00616C61">
        <w:rPr>
          <w:rFonts w:ascii="Times New Roman" w:hAnsi="Times New Roman"/>
          <w:sz w:val="28"/>
          <w:szCs w:val="28"/>
        </w:rPr>
        <w:t>507,9</w:t>
      </w:r>
      <w:r w:rsidR="00CC0E4B" w:rsidRPr="00CB673F">
        <w:rPr>
          <w:rFonts w:ascii="Times New Roman" w:hAnsi="Times New Roman"/>
          <w:sz w:val="28"/>
          <w:szCs w:val="28"/>
        </w:rPr>
        <w:t xml:space="preserve"> </w:t>
      </w:r>
      <w:r w:rsidR="00CC0E4B">
        <w:rPr>
          <w:rFonts w:ascii="Times New Roman" w:hAnsi="Times New Roman"/>
          <w:sz w:val="28"/>
          <w:szCs w:val="28"/>
        </w:rPr>
        <w:t>тыс. рублей, субвенци</w:t>
      </w:r>
      <w:r>
        <w:rPr>
          <w:rFonts w:ascii="Times New Roman" w:hAnsi="Times New Roman"/>
          <w:sz w:val="28"/>
          <w:szCs w:val="28"/>
        </w:rPr>
        <w:t>и</w:t>
      </w:r>
      <w:r w:rsidR="00675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C0E4B">
        <w:rPr>
          <w:rFonts w:ascii="Times New Roman" w:hAnsi="Times New Roman"/>
          <w:sz w:val="28"/>
          <w:szCs w:val="28"/>
        </w:rPr>
        <w:t>1</w:t>
      </w:r>
      <w:r w:rsidR="00616C61">
        <w:rPr>
          <w:rFonts w:ascii="Times New Roman" w:hAnsi="Times New Roman"/>
          <w:sz w:val="28"/>
          <w:szCs w:val="28"/>
        </w:rPr>
        <w:t>95,5</w:t>
      </w:r>
      <w:r w:rsidR="00CC0E4B">
        <w:rPr>
          <w:rFonts w:ascii="Times New Roman" w:hAnsi="Times New Roman"/>
          <w:sz w:val="28"/>
          <w:szCs w:val="28"/>
        </w:rPr>
        <w:t xml:space="preserve"> тыс. рублей, ины</w:t>
      </w:r>
      <w:r>
        <w:rPr>
          <w:rFonts w:ascii="Times New Roman" w:hAnsi="Times New Roman"/>
          <w:sz w:val="28"/>
          <w:szCs w:val="28"/>
        </w:rPr>
        <w:t>е</w:t>
      </w:r>
      <w:r w:rsidR="00CC0E4B">
        <w:rPr>
          <w:rFonts w:ascii="Times New Roman" w:hAnsi="Times New Roman"/>
          <w:sz w:val="28"/>
          <w:szCs w:val="28"/>
        </w:rPr>
        <w:t xml:space="preserve"> межбюджетны</w:t>
      </w:r>
      <w:r>
        <w:rPr>
          <w:rFonts w:ascii="Times New Roman" w:hAnsi="Times New Roman"/>
          <w:sz w:val="28"/>
          <w:szCs w:val="28"/>
        </w:rPr>
        <w:t>е</w:t>
      </w:r>
      <w:r w:rsidR="00CC0E4B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ы-</w:t>
      </w:r>
      <w:r w:rsidR="00CC0E4B">
        <w:rPr>
          <w:rFonts w:ascii="Times New Roman" w:hAnsi="Times New Roman"/>
          <w:sz w:val="28"/>
          <w:szCs w:val="28"/>
        </w:rPr>
        <w:t xml:space="preserve"> </w:t>
      </w:r>
      <w:r w:rsidR="00616C61">
        <w:rPr>
          <w:rFonts w:ascii="Times New Roman" w:hAnsi="Times New Roman"/>
          <w:sz w:val="28"/>
          <w:szCs w:val="28"/>
        </w:rPr>
        <w:t>3</w:t>
      </w:r>
      <w:r w:rsidR="00DF0086">
        <w:rPr>
          <w:rFonts w:ascii="Times New Roman" w:hAnsi="Times New Roman"/>
          <w:sz w:val="28"/>
          <w:szCs w:val="28"/>
        </w:rPr>
        <w:t>8</w:t>
      </w:r>
      <w:r w:rsidR="00616C61">
        <w:rPr>
          <w:rFonts w:ascii="Times New Roman" w:hAnsi="Times New Roman"/>
          <w:sz w:val="28"/>
          <w:szCs w:val="28"/>
        </w:rPr>
        <w:t>3</w:t>
      </w:r>
      <w:r w:rsidR="00DF0086">
        <w:rPr>
          <w:rFonts w:ascii="Times New Roman" w:hAnsi="Times New Roman"/>
          <w:sz w:val="28"/>
          <w:szCs w:val="28"/>
        </w:rPr>
        <w:t>,</w:t>
      </w:r>
      <w:r w:rsidR="00616C61">
        <w:rPr>
          <w:rFonts w:ascii="Times New Roman" w:hAnsi="Times New Roman"/>
          <w:sz w:val="28"/>
          <w:szCs w:val="28"/>
        </w:rPr>
        <w:t>9</w:t>
      </w:r>
      <w:r w:rsidR="00CC0E4B">
        <w:rPr>
          <w:rFonts w:ascii="Times New Roman" w:hAnsi="Times New Roman"/>
          <w:sz w:val="28"/>
          <w:szCs w:val="28"/>
        </w:rPr>
        <w:t xml:space="preserve"> тыс. рублей. </w:t>
      </w:r>
    </w:p>
    <w:p w:rsidR="00C77D78" w:rsidRDefault="00C77D78" w:rsidP="00C7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499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  были направлены:</w:t>
      </w:r>
      <w:r w:rsidRPr="00CB673F">
        <w:rPr>
          <w:rFonts w:ascii="Times New Roman" w:hAnsi="Times New Roman"/>
          <w:sz w:val="28"/>
          <w:szCs w:val="28"/>
        </w:rPr>
        <w:t xml:space="preserve"> на формирование дорожного фонда в </w:t>
      </w:r>
      <w:r w:rsidR="006B0FB6">
        <w:rPr>
          <w:rFonts w:ascii="Times New Roman" w:hAnsi="Times New Roman"/>
          <w:sz w:val="28"/>
          <w:szCs w:val="28"/>
        </w:rPr>
        <w:t>объеме</w:t>
      </w:r>
      <w:r w:rsidRPr="00CB673F">
        <w:rPr>
          <w:rFonts w:ascii="Times New Roman" w:hAnsi="Times New Roman"/>
          <w:sz w:val="28"/>
          <w:szCs w:val="28"/>
        </w:rPr>
        <w:t xml:space="preserve"> </w:t>
      </w:r>
      <w:r w:rsidR="00BB3F04">
        <w:rPr>
          <w:rFonts w:ascii="Times New Roman" w:hAnsi="Times New Roman"/>
          <w:sz w:val="28"/>
          <w:szCs w:val="28"/>
        </w:rPr>
        <w:t>11</w:t>
      </w:r>
      <w:r w:rsidR="00DD5DE7">
        <w:rPr>
          <w:rFonts w:ascii="Times New Roman" w:hAnsi="Times New Roman"/>
          <w:sz w:val="28"/>
          <w:szCs w:val="28"/>
        </w:rPr>
        <w:t>92</w:t>
      </w:r>
      <w:r w:rsidR="00BB3F04">
        <w:rPr>
          <w:rFonts w:ascii="Times New Roman" w:hAnsi="Times New Roman"/>
          <w:sz w:val="28"/>
          <w:szCs w:val="28"/>
        </w:rPr>
        <w:t>,0</w:t>
      </w:r>
      <w:r w:rsidRPr="00CB673F">
        <w:rPr>
          <w:rFonts w:ascii="Times New Roman" w:hAnsi="Times New Roman"/>
          <w:sz w:val="28"/>
          <w:szCs w:val="28"/>
        </w:rPr>
        <w:t xml:space="preserve"> тыс. рублей, </w:t>
      </w:r>
      <w:r w:rsidR="009A0D35" w:rsidRPr="009A0D35">
        <w:rPr>
          <w:rFonts w:ascii="Times New Roman" w:hAnsi="Times New Roman"/>
          <w:sz w:val="28"/>
          <w:szCs w:val="28"/>
        </w:rPr>
        <w:t>на реализацию общественно значимых проектов по благоустройству сельских территорий Новгородской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B0F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9A0D35">
        <w:rPr>
          <w:rFonts w:ascii="Times New Roman" w:hAnsi="Times New Roman"/>
          <w:sz w:val="28"/>
          <w:szCs w:val="28"/>
        </w:rPr>
        <w:t>65,</w:t>
      </w:r>
      <w:r w:rsidR="00BB3F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Pr="00CB673F">
        <w:rPr>
          <w:rFonts w:ascii="Times New Roman" w:hAnsi="Times New Roman"/>
          <w:sz w:val="28"/>
          <w:szCs w:val="28"/>
        </w:rPr>
        <w:t xml:space="preserve"> на поддержку реализации проектов территориальных общественных самоуправлений</w:t>
      </w:r>
      <w:r w:rsidR="006B0FB6">
        <w:rPr>
          <w:rFonts w:ascii="Times New Roman" w:hAnsi="Times New Roman"/>
          <w:sz w:val="28"/>
          <w:szCs w:val="28"/>
        </w:rPr>
        <w:t>-</w:t>
      </w:r>
      <w:r w:rsidR="006752B4">
        <w:rPr>
          <w:rFonts w:ascii="Times New Roman" w:hAnsi="Times New Roman"/>
          <w:sz w:val="28"/>
          <w:szCs w:val="28"/>
        </w:rPr>
        <w:t xml:space="preserve"> </w:t>
      </w:r>
      <w:r w:rsidR="00C75639">
        <w:rPr>
          <w:rFonts w:ascii="Times New Roman" w:hAnsi="Times New Roman"/>
          <w:sz w:val="28"/>
          <w:szCs w:val="28"/>
        </w:rPr>
        <w:t>1</w:t>
      </w:r>
      <w:r w:rsidR="00BB3F04">
        <w:rPr>
          <w:rFonts w:ascii="Times New Roman" w:hAnsi="Times New Roman"/>
          <w:sz w:val="28"/>
          <w:szCs w:val="28"/>
        </w:rPr>
        <w:t>5</w:t>
      </w:r>
      <w:r w:rsidR="00C75639">
        <w:rPr>
          <w:rFonts w:ascii="Times New Roman" w:hAnsi="Times New Roman"/>
          <w:sz w:val="28"/>
          <w:szCs w:val="28"/>
        </w:rPr>
        <w:t>0</w:t>
      </w:r>
      <w:r w:rsidR="00BB3F0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  <w:r>
        <w:rPr>
          <w:rFonts w:ascii="Times New Roman" w:hAnsi="Times New Roman"/>
          <w:sz w:val="28"/>
          <w:szCs w:val="28"/>
        </w:rPr>
        <w:t xml:space="preserve"> Субвенции были направлены на осуществление первичного воинского учета – 1</w:t>
      </w:r>
      <w:r w:rsidR="004510A5">
        <w:rPr>
          <w:rFonts w:ascii="Times New Roman" w:hAnsi="Times New Roman"/>
          <w:sz w:val="28"/>
          <w:szCs w:val="28"/>
        </w:rPr>
        <w:t>28,3</w:t>
      </w:r>
      <w:r>
        <w:rPr>
          <w:rFonts w:ascii="Times New Roman" w:hAnsi="Times New Roman"/>
          <w:sz w:val="28"/>
          <w:szCs w:val="28"/>
        </w:rPr>
        <w:t xml:space="preserve"> тыс. рублей, на выполнение передаваемых полномочий субъектов Российской Федерации – 6</w:t>
      </w:r>
      <w:r w:rsidR="004510A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,2 тыс. рублей.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560B" w:rsidRPr="00DD44DD">
        <w:rPr>
          <w:rFonts w:ascii="Times New Roman" w:hAnsi="Times New Roman"/>
          <w:sz w:val="28"/>
          <w:szCs w:val="28"/>
        </w:rPr>
        <w:t>Прочие</w:t>
      </w:r>
      <w:r w:rsidR="0011560B">
        <w:rPr>
          <w:rFonts w:ascii="Times New Roman" w:hAnsi="Times New Roman"/>
          <w:sz w:val="28"/>
          <w:szCs w:val="28"/>
        </w:rPr>
        <w:t xml:space="preserve"> межбюджетные трансферты направлены на </w:t>
      </w:r>
      <w:r w:rsidR="0011560B">
        <w:t xml:space="preserve"> </w:t>
      </w:r>
      <w:r w:rsidR="0011560B" w:rsidRPr="00180E3E">
        <w:rPr>
          <w:rFonts w:ascii="Times New Roman" w:hAnsi="Times New Roman"/>
          <w:sz w:val="28"/>
          <w:szCs w:val="28"/>
        </w:rPr>
        <w:t>частичную компенсацию дополнительных расходов на повышение оплаты труда работников бюджетной сферы на 2022 год</w:t>
      </w:r>
      <w:r w:rsidR="0011560B">
        <w:rPr>
          <w:rFonts w:ascii="Times New Roman" w:hAnsi="Times New Roman"/>
          <w:sz w:val="28"/>
          <w:szCs w:val="28"/>
        </w:rPr>
        <w:t xml:space="preserve"> в размере 14</w:t>
      </w:r>
      <w:r w:rsidR="000E3023">
        <w:rPr>
          <w:rFonts w:ascii="Times New Roman" w:hAnsi="Times New Roman"/>
          <w:sz w:val="28"/>
          <w:szCs w:val="28"/>
        </w:rPr>
        <w:t>9</w:t>
      </w:r>
      <w:r w:rsidR="0011560B">
        <w:rPr>
          <w:rFonts w:ascii="Times New Roman" w:hAnsi="Times New Roman"/>
          <w:sz w:val="28"/>
          <w:szCs w:val="28"/>
        </w:rPr>
        <w:t xml:space="preserve">,5 тыс. рублей, </w:t>
      </w:r>
      <w:r w:rsidR="0011560B" w:rsidRPr="00180E3E">
        <w:rPr>
          <w:rFonts w:ascii="Times New Roman" w:hAnsi="Times New Roman"/>
          <w:sz w:val="28"/>
          <w:szCs w:val="28"/>
        </w:rPr>
        <w:t>на осуществление социально-значимых расходов</w:t>
      </w:r>
      <w:r w:rsidR="0011560B">
        <w:rPr>
          <w:rFonts w:ascii="Times New Roman" w:hAnsi="Times New Roman"/>
          <w:sz w:val="28"/>
          <w:szCs w:val="28"/>
        </w:rPr>
        <w:t xml:space="preserve"> </w:t>
      </w:r>
      <w:r w:rsidR="000E3023">
        <w:rPr>
          <w:rFonts w:ascii="Times New Roman" w:hAnsi="Times New Roman"/>
          <w:sz w:val="28"/>
          <w:szCs w:val="28"/>
        </w:rPr>
        <w:t>–</w:t>
      </w:r>
      <w:r w:rsidR="0011560B">
        <w:rPr>
          <w:rFonts w:ascii="Times New Roman" w:hAnsi="Times New Roman"/>
          <w:sz w:val="28"/>
          <w:szCs w:val="28"/>
        </w:rPr>
        <w:t xml:space="preserve"> 1</w:t>
      </w:r>
      <w:r w:rsidR="000E3023">
        <w:rPr>
          <w:rFonts w:ascii="Times New Roman" w:hAnsi="Times New Roman"/>
          <w:sz w:val="28"/>
          <w:szCs w:val="28"/>
        </w:rPr>
        <w:t>44,</w:t>
      </w:r>
      <w:r w:rsidR="0011560B">
        <w:rPr>
          <w:rFonts w:ascii="Times New Roman" w:hAnsi="Times New Roman"/>
          <w:sz w:val="28"/>
          <w:szCs w:val="28"/>
        </w:rPr>
        <w:t>0 тыс. рублей</w:t>
      </w:r>
      <w:r w:rsidR="0011560B" w:rsidRPr="00180E3E">
        <w:rPr>
          <w:rFonts w:ascii="Times New Roman" w:hAnsi="Times New Roman"/>
          <w:sz w:val="28"/>
          <w:szCs w:val="28"/>
        </w:rPr>
        <w:t>, на организацию работ, связанных с предотвращением влияния ухудшения экономической ситуации на развитие отраслей экономики</w:t>
      </w:r>
      <w:r w:rsidR="0011560B">
        <w:rPr>
          <w:rFonts w:ascii="Times New Roman" w:hAnsi="Times New Roman"/>
          <w:sz w:val="28"/>
          <w:szCs w:val="28"/>
        </w:rPr>
        <w:t xml:space="preserve">- 90,4 тыс. рублей. </w:t>
      </w:r>
    </w:p>
    <w:p w:rsidR="00F36569" w:rsidRDefault="00CC0E4B" w:rsidP="001156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96269">
        <w:rPr>
          <w:rFonts w:ascii="Times New Roman" w:hAnsi="Times New Roman"/>
          <w:b/>
          <w:sz w:val="28"/>
          <w:szCs w:val="28"/>
        </w:rPr>
        <w:t xml:space="preserve">         </w:t>
      </w:r>
      <w:r w:rsidR="0011560B">
        <w:rPr>
          <w:rFonts w:ascii="Times New Roman" w:hAnsi="Times New Roman"/>
          <w:b/>
          <w:sz w:val="28"/>
          <w:szCs w:val="28"/>
        </w:rPr>
        <w:t xml:space="preserve">               </w:t>
      </w:r>
      <w:r w:rsidR="000E42DE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="00F36569">
        <w:rPr>
          <w:rFonts w:ascii="Times New Roman" w:hAnsi="Times New Roman"/>
          <w:b/>
          <w:i/>
          <w:sz w:val="28"/>
          <w:szCs w:val="28"/>
          <w:u w:val="single"/>
        </w:rPr>
        <w:t>асходы бюджета поселения</w:t>
      </w:r>
    </w:p>
    <w:p w:rsidR="00955D2A" w:rsidRDefault="00F36569" w:rsidP="00955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представленному проекту решения расходная часть бюджета Быковского сельского поселения в 20</w:t>
      </w:r>
      <w:r w:rsidR="00955D2A">
        <w:rPr>
          <w:rFonts w:ascii="Times New Roman" w:hAnsi="Times New Roman"/>
          <w:sz w:val="28"/>
          <w:szCs w:val="28"/>
        </w:rPr>
        <w:t>2</w:t>
      </w:r>
      <w:r w:rsidR="00EC50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исполнена в </w:t>
      </w:r>
      <w:r w:rsidR="00EC509B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55D2A">
        <w:rPr>
          <w:rFonts w:ascii="Times New Roman" w:hAnsi="Times New Roman"/>
          <w:sz w:val="28"/>
          <w:szCs w:val="28"/>
        </w:rPr>
        <w:t>6</w:t>
      </w:r>
      <w:r w:rsidR="007B754E">
        <w:rPr>
          <w:rFonts w:ascii="Times New Roman" w:hAnsi="Times New Roman"/>
          <w:sz w:val="28"/>
          <w:szCs w:val="28"/>
        </w:rPr>
        <w:t>772,9</w:t>
      </w:r>
      <w:r>
        <w:rPr>
          <w:rFonts w:ascii="Times New Roman" w:hAnsi="Times New Roman"/>
          <w:sz w:val="28"/>
          <w:szCs w:val="28"/>
        </w:rPr>
        <w:t xml:space="preserve"> тыс. рублей или на </w:t>
      </w:r>
      <w:r w:rsidR="006C353F">
        <w:rPr>
          <w:rFonts w:ascii="Times New Roman" w:hAnsi="Times New Roman"/>
          <w:sz w:val="28"/>
          <w:szCs w:val="28"/>
        </w:rPr>
        <w:t>91,06</w:t>
      </w:r>
      <w:r>
        <w:rPr>
          <w:rFonts w:ascii="Times New Roman" w:hAnsi="Times New Roman"/>
          <w:sz w:val="28"/>
          <w:szCs w:val="28"/>
        </w:rPr>
        <w:t>% от плановых назначений</w:t>
      </w:r>
      <w:r w:rsidR="008C73AA">
        <w:rPr>
          <w:rFonts w:ascii="Times New Roman" w:hAnsi="Times New Roman"/>
          <w:sz w:val="28"/>
          <w:szCs w:val="28"/>
        </w:rPr>
        <w:t>, что подтверждено сведениями об исполнении бюджета (ф.0503164).</w:t>
      </w:r>
      <w:r>
        <w:rPr>
          <w:rFonts w:ascii="Times New Roman" w:hAnsi="Times New Roman"/>
          <w:sz w:val="28"/>
          <w:szCs w:val="28"/>
        </w:rPr>
        <w:t xml:space="preserve"> </w:t>
      </w:r>
      <w:r w:rsidR="00955D2A">
        <w:rPr>
          <w:rFonts w:ascii="Times New Roman" w:hAnsi="Times New Roman"/>
          <w:sz w:val="28"/>
          <w:szCs w:val="28"/>
        </w:rPr>
        <w:t>Исполненные расходы к уровню 20</w:t>
      </w:r>
      <w:r w:rsidR="00FD5B5C">
        <w:rPr>
          <w:rFonts w:ascii="Times New Roman" w:hAnsi="Times New Roman"/>
          <w:sz w:val="28"/>
          <w:szCs w:val="28"/>
        </w:rPr>
        <w:t>2</w:t>
      </w:r>
      <w:r w:rsidR="00E73267">
        <w:rPr>
          <w:rFonts w:ascii="Times New Roman" w:hAnsi="Times New Roman"/>
          <w:sz w:val="28"/>
          <w:szCs w:val="28"/>
        </w:rPr>
        <w:t>1</w:t>
      </w:r>
      <w:r w:rsidR="00955D2A">
        <w:rPr>
          <w:rFonts w:ascii="Times New Roman" w:hAnsi="Times New Roman"/>
          <w:sz w:val="28"/>
          <w:szCs w:val="28"/>
        </w:rPr>
        <w:t xml:space="preserve"> года увеличились на </w:t>
      </w:r>
      <w:r w:rsidR="00E73267">
        <w:rPr>
          <w:rFonts w:ascii="Times New Roman" w:hAnsi="Times New Roman"/>
          <w:sz w:val="28"/>
          <w:szCs w:val="28"/>
        </w:rPr>
        <w:t>456,4</w:t>
      </w:r>
      <w:r w:rsidR="00955D2A" w:rsidRPr="00955D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5D2A" w:rsidRPr="00745C3C">
        <w:rPr>
          <w:rFonts w:ascii="Times New Roman" w:hAnsi="Times New Roman"/>
          <w:sz w:val="28"/>
          <w:szCs w:val="28"/>
        </w:rPr>
        <w:t>тыс. рублей (+</w:t>
      </w:r>
      <w:r w:rsidR="00E73267">
        <w:rPr>
          <w:rFonts w:ascii="Times New Roman" w:hAnsi="Times New Roman"/>
          <w:sz w:val="28"/>
          <w:szCs w:val="28"/>
        </w:rPr>
        <w:t>7,2</w:t>
      </w:r>
      <w:r w:rsidR="00955D2A" w:rsidRPr="00745C3C">
        <w:rPr>
          <w:rFonts w:ascii="Times New Roman" w:hAnsi="Times New Roman"/>
          <w:sz w:val="28"/>
          <w:szCs w:val="28"/>
        </w:rPr>
        <w:t>%)</w:t>
      </w:r>
      <w:r w:rsidR="00B13957">
        <w:rPr>
          <w:rFonts w:ascii="Times New Roman" w:hAnsi="Times New Roman"/>
          <w:sz w:val="28"/>
          <w:szCs w:val="28"/>
        </w:rPr>
        <w:t>,</w:t>
      </w:r>
      <w:r w:rsidR="00B13957" w:rsidRPr="00B13957">
        <w:rPr>
          <w:rFonts w:ascii="Times New Roman" w:hAnsi="Times New Roman"/>
          <w:sz w:val="28"/>
          <w:szCs w:val="28"/>
        </w:rPr>
        <w:t xml:space="preserve"> </w:t>
      </w:r>
      <w:r w:rsidR="00B13957">
        <w:rPr>
          <w:rFonts w:ascii="Times New Roman" w:hAnsi="Times New Roman"/>
          <w:sz w:val="28"/>
          <w:szCs w:val="28"/>
        </w:rPr>
        <w:t>в основном за счет  увеличения расходов по разделам «Жилищно-коммунальное хозяйство»</w:t>
      </w:r>
      <w:r w:rsidR="00A3614B">
        <w:rPr>
          <w:rFonts w:ascii="Times New Roman" w:hAnsi="Times New Roman"/>
          <w:sz w:val="28"/>
          <w:szCs w:val="28"/>
        </w:rPr>
        <w:t xml:space="preserve"> и</w:t>
      </w:r>
      <w:r w:rsidR="00B13957">
        <w:rPr>
          <w:rFonts w:ascii="Times New Roman" w:hAnsi="Times New Roman"/>
          <w:sz w:val="28"/>
          <w:szCs w:val="28"/>
        </w:rPr>
        <w:t xml:space="preserve"> «Общегосударственные вопросы»</w:t>
      </w:r>
      <w:r w:rsidR="00955D2A" w:rsidRPr="00745C3C">
        <w:rPr>
          <w:rFonts w:ascii="Times New Roman" w:hAnsi="Times New Roman"/>
          <w:sz w:val="28"/>
          <w:szCs w:val="28"/>
        </w:rPr>
        <w:t>.</w:t>
      </w:r>
    </w:p>
    <w:p w:rsidR="00105A2E" w:rsidRDefault="00105A2E" w:rsidP="00105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80A04">
        <w:rPr>
          <w:rFonts w:ascii="Times New Roman" w:hAnsi="Times New Roman"/>
          <w:sz w:val="28"/>
          <w:szCs w:val="28"/>
        </w:rPr>
        <w:t xml:space="preserve"> структуре расходов наибольший удельный вес занимают расходы </w:t>
      </w:r>
      <w:r>
        <w:rPr>
          <w:rFonts w:ascii="Times New Roman" w:hAnsi="Times New Roman"/>
          <w:sz w:val="28"/>
          <w:szCs w:val="28"/>
        </w:rPr>
        <w:t>на</w:t>
      </w:r>
      <w:r w:rsidRPr="00130E25">
        <w:rPr>
          <w:rFonts w:ascii="Times New Roman" w:hAnsi="Times New Roman"/>
          <w:sz w:val="28"/>
          <w:szCs w:val="28"/>
        </w:rPr>
        <w:t xml:space="preserve"> общегосударственны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130E25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185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-49,8 %</w:t>
      </w:r>
      <w:r w:rsidRPr="00130E2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30E25">
        <w:rPr>
          <w:rFonts w:ascii="Times New Roman" w:hAnsi="Times New Roman"/>
          <w:sz w:val="28"/>
          <w:szCs w:val="28"/>
        </w:rPr>
        <w:t>национальн</w:t>
      </w:r>
      <w:r>
        <w:rPr>
          <w:rFonts w:ascii="Times New Roman" w:hAnsi="Times New Roman"/>
          <w:sz w:val="28"/>
          <w:szCs w:val="28"/>
        </w:rPr>
        <w:t>ую</w:t>
      </w:r>
      <w:proofErr w:type="gramEnd"/>
      <w:r w:rsidRPr="00130E25">
        <w:rPr>
          <w:rFonts w:ascii="Times New Roman" w:hAnsi="Times New Roman"/>
          <w:sz w:val="28"/>
          <w:szCs w:val="28"/>
        </w:rPr>
        <w:t xml:space="preserve"> экономик</w:t>
      </w:r>
      <w:r>
        <w:rPr>
          <w:rFonts w:ascii="Times New Roman" w:hAnsi="Times New Roman"/>
          <w:sz w:val="28"/>
          <w:szCs w:val="28"/>
        </w:rPr>
        <w:t>у-24,0%</w:t>
      </w:r>
      <w:r w:rsidRPr="00130E25">
        <w:rPr>
          <w:rFonts w:ascii="Times New Roman" w:hAnsi="Times New Roman"/>
          <w:sz w:val="28"/>
          <w:szCs w:val="28"/>
        </w:rPr>
        <w:t>, жилищно-коммунально</w:t>
      </w:r>
      <w:r>
        <w:rPr>
          <w:rFonts w:ascii="Times New Roman" w:hAnsi="Times New Roman"/>
          <w:sz w:val="28"/>
          <w:szCs w:val="28"/>
        </w:rPr>
        <w:t>е</w:t>
      </w:r>
      <w:r w:rsidRPr="00130E25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о-20,2 %.</w:t>
      </w:r>
    </w:p>
    <w:p w:rsidR="00FD5B5C" w:rsidRDefault="00F36569" w:rsidP="00FD5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Распределение расходов бюджета по направлениям в 20</w:t>
      </w:r>
      <w:r w:rsidR="00955D2A">
        <w:rPr>
          <w:rFonts w:ascii="Times New Roman" w:hAnsi="Times New Roman"/>
          <w:sz w:val="28"/>
          <w:szCs w:val="28"/>
        </w:rPr>
        <w:t>2</w:t>
      </w:r>
      <w:r w:rsidR="00D240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отражено в таблице:        </w:t>
      </w:r>
      <w:r w:rsidR="00FD5B5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992"/>
        <w:gridCol w:w="851"/>
        <w:gridCol w:w="850"/>
        <w:gridCol w:w="851"/>
      </w:tblGrid>
      <w:tr w:rsidR="00FD5B5C" w:rsidTr="003258D3">
        <w:trPr>
          <w:trHeight w:val="61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5C" w:rsidRDefault="00FD5B5C" w:rsidP="003258D3">
            <w:pPr>
              <w:suppressAutoHyphens/>
              <w:snapToGrid w:val="0"/>
              <w:spacing w:after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  <w:p w:rsidR="00FD5B5C" w:rsidRDefault="00FD5B5C" w:rsidP="003258D3">
            <w:pPr>
              <w:suppressAutoHyphens/>
              <w:snapToGrid w:val="0"/>
              <w:spacing w:after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C" w:rsidRDefault="00FD5B5C" w:rsidP="003258D3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Исполнение за 202</w:t>
            </w:r>
            <w:r w:rsidR="00D2406F">
              <w:rPr>
                <w:rFonts w:ascii="Times New Roman" w:hAnsi="Times New Roman"/>
                <w:bCs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год, тыс. </w:t>
            </w:r>
            <w:proofErr w:type="spellStart"/>
            <w:r>
              <w:rPr>
                <w:rFonts w:ascii="Times New Roman" w:hAnsi="Times New Roman"/>
                <w:bCs/>
                <w:lang w:eastAsia="ar-SA"/>
              </w:rPr>
              <w:t>руб</w:t>
            </w:r>
            <w:proofErr w:type="spellEnd"/>
          </w:p>
          <w:p w:rsidR="00FD5B5C" w:rsidRDefault="00FD5B5C" w:rsidP="003258D3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лей</w:t>
            </w:r>
          </w:p>
          <w:p w:rsidR="00FD5B5C" w:rsidRDefault="00FD5B5C" w:rsidP="003258D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5C" w:rsidRDefault="00FD5B5C" w:rsidP="00325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Расходы бюджета, </w:t>
            </w:r>
          </w:p>
          <w:p w:rsidR="00FD5B5C" w:rsidRDefault="00FD5B5C" w:rsidP="00325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5C" w:rsidRDefault="00FD5B5C" w:rsidP="003258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Исполнение,</w:t>
            </w:r>
          </w:p>
          <w:p w:rsidR="00FD5B5C" w:rsidRDefault="00FD5B5C" w:rsidP="003258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5C" w:rsidRDefault="00FD5B5C" w:rsidP="003258D3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>Удельный вес в общей сумме расходов, %</w:t>
            </w:r>
          </w:p>
        </w:tc>
      </w:tr>
      <w:tr w:rsidR="00FD5B5C" w:rsidTr="003258D3">
        <w:trPr>
          <w:trHeight w:val="1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5C" w:rsidRDefault="00FD5B5C" w:rsidP="003258D3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5C" w:rsidRDefault="00FD5B5C" w:rsidP="003258D3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5B5C" w:rsidRDefault="00FD5B5C" w:rsidP="003258D3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Утверждено  по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D5B5C" w:rsidRDefault="00FD5B5C" w:rsidP="003258D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5B5C" w:rsidRDefault="00FD5B5C" w:rsidP="003258D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5C" w:rsidRDefault="00FD5B5C" w:rsidP="00D2406F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 202</w:t>
            </w:r>
            <w:r w:rsidR="00D2406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5C" w:rsidRDefault="00FD5B5C" w:rsidP="003258D3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EA4C7C" w:rsidTr="00854820">
        <w:trPr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5196D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B5196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F85EBA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49,8</w:t>
            </w:r>
          </w:p>
        </w:tc>
      </w:tr>
      <w:tr w:rsidR="00EA4C7C" w:rsidTr="00854820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F85EBA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1,9</w:t>
            </w:r>
          </w:p>
        </w:tc>
      </w:tr>
      <w:tr w:rsidR="00EA4C7C" w:rsidTr="00854820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17CDA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A4C7C" w:rsidTr="00854820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24,0</w:t>
            </w:r>
          </w:p>
        </w:tc>
      </w:tr>
      <w:tr w:rsidR="00EA4C7C" w:rsidTr="00854820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FC002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1371,</w:t>
            </w:r>
            <w:r w:rsidR="00FC002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20,2</w:t>
            </w:r>
          </w:p>
        </w:tc>
      </w:tr>
      <w:tr w:rsidR="00EA4C7C" w:rsidTr="00854820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</w:tr>
      <w:tr w:rsidR="00EA4C7C" w:rsidTr="00EC68D1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17CDA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A4C7C" w:rsidTr="00EC68D1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7B754E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7B754E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3,8</w:t>
            </w:r>
          </w:p>
        </w:tc>
      </w:tr>
      <w:tr w:rsidR="00EA4C7C" w:rsidTr="00EC68D1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7B754E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7B754E" w:rsidP="003258D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5E6CFB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4B14B5" w:rsidP="00317CDA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EA4C7C" w:rsidTr="00854820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7C" w:rsidRDefault="00EA4C7C" w:rsidP="003258D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FE4F5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6316,5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B5196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7437,8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B5196D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6772,9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DA4E34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DA4E34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7C" w:rsidRPr="00BC523C" w:rsidRDefault="00EA4C7C" w:rsidP="003258D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:rsidR="009F2012" w:rsidRDefault="00BE5061" w:rsidP="008A55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80A04">
        <w:rPr>
          <w:rFonts w:ascii="Times New Roman" w:hAnsi="Times New Roman"/>
          <w:sz w:val="28"/>
          <w:szCs w:val="28"/>
        </w:rPr>
        <w:t xml:space="preserve">юджетные назначения </w:t>
      </w:r>
      <w:r>
        <w:rPr>
          <w:rFonts w:ascii="Times New Roman" w:hAnsi="Times New Roman"/>
          <w:sz w:val="28"/>
          <w:szCs w:val="28"/>
        </w:rPr>
        <w:t>в</w:t>
      </w:r>
      <w:r w:rsidR="00A80A04" w:rsidRPr="00A80A04">
        <w:rPr>
          <w:rFonts w:ascii="Times New Roman" w:hAnsi="Times New Roman"/>
          <w:sz w:val="28"/>
          <w:szCs w:val="28"/>
        </w:rPr>
        <w:t xml:space="preserve"> полном объеме исполнены по </w:t>
      </w:r>
      <w:r w:rsidR="00A80A04">
        <w:rPr>
          <w:rFonts w:ascii="Times New Roman" w:hAnsi="Times New Roman"/>
          <w:sz w:val="28"/>
          <w:szCs w:val="28"/>
        </w:rPr>
        <w:t>разделам</w:t>
      </w:r>
      <w:r w:rsidR="00C33BA8">
        <w:rPr>
          <w:rFonts w:ascii="Times New Roman" w:hAnsi="Times New Roman"/>
          <w:sz w:val="28"/>
          <w:szCs w:val="28"/>
        </w:rPr>
        <w:t>:</w:t>
      </w:r>
      <w:r w:rsidR="00A80A04">
        <w:rPr>
          <w:rFonts w:ascii="Times New Roman" w:hAnsi="Times New Roman"/>
          <w:sz w:val="28"/>
          <w:szCs w:val="28"/>
        </w:rPr>
        <w:t xml:space="preserve"> «Национальная оборона»,</w:t>
      </w:r>
      <w:r w:rsidR="00A80A04" w:rsidRPr="00A80A04">
        <w:rPr>
          <w:rFonts w:ascii="Times New Roman" w:hAnsi="Times New Roman"/>
          <w:sz w:val="28"/>
          <w:szCs w:val="28"/>
        </w:rPr>
        <w:t xml:space="preserve"> «Образование»,</w:t>
      </w:r>
      <w:r w:rsidR="00A80A04">
        <w:rPr>
          <w:rFonts w:ascii="Times New Roman" w:hAnsi="Times New Roman"/>
          <w:sz w:val="28"/>
          <w:szCs w:val="28"/>
        </w:rPr>
        <w:t xml:space="preserve"> «Культура и кинематография»,</w:t>
      </w:r>
      <w:r w:rsidR="00A80A04" w:rsidRPr="00A80A04">
        <w:rPr>
          <w:rFonts w:ascii="Times New Roman" w:hAnsi="Times New Roman"/>
          <w:sz w:val="28"/>
          <w:szCs w:val="28"/>
        </w:rPr>
        <w:t xml:space="preserve"> «Физическая культура и спорт»</w:t>
      </w:r>
      <w:r w:rsidR="00A80A04">
        <w:rPr>
          <w:rFonts w:ascii="Times New Roman" w:hAnsi="Times New Roman"/>
          <w:sz w:val="28"/>
          <w:szCs w:val="28"/>
        </w:rPr>
        <w:t>.</w:t>
      </w:r>
      <w:r w:rsidR="00A80A04" w:rsidRPr="00A80A04">
        <w:rPr>
          <w:rFonts w:ascii="Times New Roman" w:hAnsi="Times New Roman"/>
          <w:sz w:val="28"/>
          <w:szCs w:val="28"/>
        </w:rPr>
        <w:t xml:space="preserve"> </w:t>
      </w:r>
      <w:r w:rsidR="00CE7611">
        <w:rPr>
          <w:rFonts w:ascii="Times New Roman" w:hAnsi="Times New Roman"/>
          <w:sz w:val="28"/>
          <w:szCs w:val="28"/>
        </w:rPr>
        <w:t>У</w:t>
      </w:r>
      <w:r w:rsidR="00A80A04" w:rsidRPr="00A80A04">
        <w:rPr>
          <w:rFonts w:ascii="Times New Roman" w:hAnsi="Times New Roman"/>
          <w:sz w:val="28"/>
          <w:szCs w:val="28"/>
        </w:rPr>
        <w:t>ровень исполнения утвержденных бюджетных назначений</w:t>
      </w:r>
      <w:r w:rsidR="00CE7611">
        <w:rPr>
          <w:rFonts w:ascii="Times New Roman" w:hAnsi="Times New Roman"/>
          <w:sz w:val="28"/>
          <w:szCs w:val="28"/>
        </w:rPr>
        <w:t xml:space="preserve"> в интервале от 82,5 % до 99,4%</w:t>
      </w:r>
      <w:r w:rsidR="00A80A04" w:rsidRPr="00A80A04">
        <w:rPr>
          <w:rFonts w:ascii="Times New Roman" w:hAnsi="Times New Roman"/>
          <w:sz w:val="28"/>
          <w:szCs w:val="28"/>
        </w:rPr>
        <w:t xml:space="preserve"> сложился по разделам:</w:t>
      </w:r>
      <w:r w:rsidR="00CE7611">
        <w:rPr>
          <w:rFonts w:ascii="Times New Roman" w:hAnsi="Times New Roman"/>
          <w:sz w:val="28"/>
          <w:szCs w:val="28"/>
        </w:rPr>
        <w:t xml:space="preserve"> </w:t>
      </w:r>
      <w:r w:rsidR="00CE7611" w:rsidRPr="00A80A04">
        <w:rPr>
          <w:rFonts w:ascii="Times New Roman" w:hAnsi="Times New Roman"/>
          <w:sz w:val="28"/>
          <w:szCs w:val="28"/>
        </w:rPr>
        <w:t>«Жилищно-коммунальное хозяйство</w:t>
      </w:r>
      <w:r w:rsidR="00CE7611">
        <w:rPr>
          <w:rFonts w:ascii="Times New Roman" w:hAnsi="Times New Roman"/>
          <w:sz w:val="28"/>
          <w:szCs w:val="28"/>
        </w:rPr>
        <w:t xml:space="preserve"> (82,5%). </w:t>
      </w:r>
      <w:r w:rsidR="00A80A04" w:rsidRPr="00A80A04">
        <w:rPr>
          <w:rFonts w:ascii="Times New Roman" w:hAnsi="Times New Roman"/>
          <w:sz w:val="28"/>
          <w:szCs w:val="28"/>
        </w:rPr>
        <w:t xml:space="preserve"> </w:t>
      </w:r>
      <w:r w:rsidR="00537F40">
        <w:rPr>
          <w:rFonts w:ascii="Times New Roman" w:hAnsi="Times New Roman"/>
          <w:sz w:val="28"/>
          <w:szCs w:val="28"/>
        </w:rPr>
        <w:t>«</w:t>
      </w:r>
      <w:r w:rsidR="00A80A04" w:rsidRPr="00A80A04">
        <w:rPr>
          <w:rFonts w:ascii="Times New Roman" w:hAnsi="Times New Roman"/>
          <w:sz w:val="28"/>
          <w:szCs w:val="28"/>
        </w:rPr>
        <w:t>Национальная экономика»</w:t>
      </w:r>
      <w:r w:rsidR="005673EC">
        <w:rPr>
          <w:rFonts w:ascii="Times New Roman" w:hAnsi="Times New Roman"/>
          <w:sz w:val="28"/>
          <w:szCs w:val="28"/>
        </w:rPr>
        <w:t xml:space="preserve"> (86,</w:t>
      </w:r>
      <w:r w:rsidR="00CE7611">
        <w:rPr>
          <w:rFonts w:ascii="Times New Roman" w:hAnsi="Times New Roman"/>
          <w:sz w:val="28"/>
          <w:szCs w:val="28"/>
        </w:rPr>
        <w:t>8</w:t>
      </w:r>
      <w:r w:rsidR="005673EC">
        <w:rPr>
          <w:rFonts w:ascii="Times New Roman" w:hAnsi="Times New Roman"/>
          <w:sz w:val="28"/>
          <w:szCs w:val="28"/>
        </w:rPr>
        <w:t xml:space="preserve">%), </w:t>
      </w:r>
      <w:r w:rsidR="00CE7611" w:rsidRPr="00A80A04">
        <w:rPr>
          <w:rFonts w:ascii="Times New Roman" w:hAnsi="Times New Roman"/>
          <w:sz w:val="28"/>
          <w:szCs w:val="28"/>
        </w:rPr>
        <w:t>«Общегосударственные расходы»</w:t>
      </w:r>
      <w:r w:rsidR="00CE7611">
        <w:rPr>
          <w:rFonts w:ascii="Times New Roman" w:hAnsi="Times New Roman"/>
          <w:sz w:val="28"/>
          <w:szCs w:val="28"/>
        </w:rPr>
        <w:t xml:space="preserve"> (97,1%), «Социальная политика»</w:t>
      </w:r>
      <w:r w:rsidR="00E0750B">
        <w:rPr>
          <w:rFonts w:ascii="Times New Roman" w:hAnsi="Times New Roman"/>
          <w:sz w:val="28"/>
          <w:szCs w:val="28"/>
        </w:rPr>
        <w:t xml:space="preserve"> </w:t>
      </w:r>
      <w:r w:rsidR="00CE7611">
        <w:rPr>
          <w:rFonts w:ascii="Times New Roman" w:hAnsi="Times New Roman"/>
          <w:sz w:val="28"/>
          <w:szCs w:val="28"/>
        </w:rPr>
        <w:t xml:space="preserve">(99,4%). </w:t>
      </w:r>
      <w:r w:rsidR="00B776CE">
        <w:rPr>
          <w:rFonts w:ascii="Times New Roman" w:hAnsi="Times New Roman"/>
          <w:sz w:val="28"/>
          <w:szCs w:val="28"/>
        </w:rPr>
        <w:t>Расходы по разделу «Национальная безопасность и правоохранительная деятельность» не проводились, бюджетные назначения н</w:t>
      </w:r>
      <w:r w:rsidR="00FB397B">
        <w:rPr>
          <w:rFonts w:ascii="Times New Roman" w:hAnsi="Times New Roman"/>
          <w:sz w:val="28"/>
          <w:szCs w:val="28"/>
        </w:rPr>
        <w:t>е исполнены</w:t>
      </w:r>
      <w:r w:rsidR="00B776CE">
        <w:rPr>
          <w:rFonts w:ascii="Times New Roman" w:hAnsi="Times New Roman"/>
          <w:sz w:val="28"/>
          <w:szCs w:val="28"/>
        </w:rPr>
        <w:t>.</w:t>
      </w:r>
    </w:p>
    <w:p w:rsidR="00F36569" w:rsidRDefault="00F36569" w:rsidP="00F3656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</w:t>
      </w:r>
      <w:r w:rsidR="00A9722C" w:rsidRPr="006531CA">
        <w:rPr>
          <w:rFonts w:ascii="Times New Roman" w:hAnsi="Times New Roman"/>
          <w:sz w:val="28"/>
          <w:szCs w:val="28"/>
        </w:rPr>
        <w:t>Российской Федерации</w:t>
      </w:r>
      <w:r w:rsidR="00A9722C">
        <w:rPr>
          <w:rFonts w:ascii="Times New Roman" w:hAnsi="Times New Roman"/>
          <w:sz w:val="28"/>
          <w:szCs w:val="28"/>
        </w:rPr>
        <w:t xml:space="preserve"> с соблюдением ограничений</w:t>
      </w:r>
      <w:r w:rsidR="006752B4">
        <w:rPr>
          <w:rFonts w:ascii="Times New Roman" w:hAnsi="Times New Roman"/>
          <w:sz w:val="28"/>
          <w:szCs w:val="28"/>
        </w:rPr>
        <w:t xml:space="preserve"> </w:t>
      </w:r>
      <w:r w:rsidR="00D2592C">
        <w:rPr>
          <w:rFonts w:ascii="Times New Roman" w:hAnsi="Times New Roman"/>
          <w:sz w:val="28"/>
          <w:szCs w:val="28"/>
        </w:rPr>
        <w:t xml:space="preserve">(не более 3%)  </w:t>
      </w:r>
      <w:r>
        <w:rPr>
          <w:rFonts w:ascii="Times New Roman" w:hAnsi="Times New Roman"/>
          <w:sz w:val="28"/>
          <w:szCs w:val="28"/>
        </w:rPr>
        <w:t xml:space="preserve"> в составе расходов бюджета</w:t>
      </w:r>
      <w:r w:rsidR="00D2592C">
        <w:rPr>
          <w:rFonts w:ascii="Times New Roman" w:hAnsi="Times New Roman"/>
          <w:sz w:val="28"/>
          <w:szCs w:val="28"/>
        </w:rPr>
        <w:t xml:space="preserve"> на 2021 год</w:t>
      </w:r>
      <w:r>
        <w:rPr>
          <w:rFonts w:ascii="Times New Roman" w:hAnsi="Times New Roman"/>
          <w:sz w:val="28"/>
          <w:szCs w:val="28"/>
        </w:rPr>
        <w:t xml:space="preserve"> был утвержден резервный фонд Администрации поселения в сумме 5,0 тыс.</w:t>
      </w:r>
      <w:r w:rsidR="00330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D2592C">
        <w:rPr>
          <w:rFonts w:ascii="Times New Roman" w:hAnsi="Times New Roman"/>
          <w:sz w:val="28"/>
          <w:szCs w:val="28"/>
        </w:rPr>
        <w:t xml:space="preserve"> </w:t>
      </w:r>
      <w:r w:rsidR="00A972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0,0</w:t>
      </w:r>
      <w:r w:rsidR="00E0750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общего объема расходов</w:t>
      </w:r>
      <w:r w:rsidR="00A9722C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Фактически в проверяемом периоде расходования средств резервного фонда не было.</w:t>
      </w:r>
    </w:p>
    <w:p w:rsidR="009711C3" w:rsidRDefault="00104C31" w:rsidP="009711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исполнении требований </w:t>
      </w:r>
      <w:r w:rsidRPr="006531CA">
        <w:rPr>
          <w:rFonts w:ascii="Times New Roman" w:hAnsi="Times New Roman"/>
          <w:sz w:val="28"/>
          <w:szCs w:val="28"/>
        </w:rPr>
        <w:t xml:space="preserve">пункта 5 статьи 179.4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>о</w:t>
      </w:r>
      <w:r w:rsidR="00F55081" w:rsidRPr="006531CA">
        <w:rPr>
          <w:rFonts w:ascii="Times New Roman" w:hAnsi="Times New Roman"/>
          <w:sz w:val="28"/>
          <w:szCs w:val="28"/>
        </w:rPr>
        <w:t>бщий объем ассигнований дорожного фонда утвержден решением о бюджете поселения на 202</w:t>
      </w:r>
      <w:r w:rsidR="00E0750B">
        <w:rPr>
          <w:rFonts w:ascii="Times New Roman" w:hAnsi="Times New Roman"/>
          <w:sz w:val="28"/>
          <w:szCs w:val="28"/>
        </w:rPr>
        <w:t>2</w:t>
      </w:r>
      <w:r w:rsidR="006752B4">
        <w:rPr>
          <w:rFonts w:ascii="Times New Roman" w:hAnsi="Times New Roman"/>
          <w:sz w:val="28"/>
          <w:szCs w:val="28"/>
        </w:rPr>
        <w:t>год</w:t>
      </w:r>
      <w:r w:rsidR="00F55081" w:rsidRPr="006531CA">
        <w:rPr>
          <w:rFonts w:ascii="Times New Roman" w:hAnsi="Times New Roman"/>
          <w:sz w:val="28"/>
          <w:szCs w:val="28"/>
        </w:rPr>
        <w:t xml:space="preserve"> в размере 1</w:t>
      </w:r>
      <w:r w:rsidR="00E0750B">
        <w:rPr>
          <w:rFonts w:ascii="Times New Roman" w:hAnsi="Times New Roman"/>
          <w:sz w:val="28"/>
          <w:szCs w:val="28"/>
        </w:rPr>
        <w:t>871,4</w:t>
      </w:r>
      <w:r w:rsidR="00F55081" w:rsidRPr="006531CA">
        <w:rPr>
          <w:rFonts w:ascii="Times New Roman" w:hAnsi="Times New Roman"/>
          <w:sz w:val="28"/>
          <w:szCs w:val="28"/>
        </w:rPr>
        <w:t xml:space="preserve"> тыс. </w:t>
      </w:r>
      <w:r w:rsidR="00F55081" w:rsidRPr="006531CA">
        <w:rPr>
          <w:rFonts w:ascii="Times New Roman" w:hAnsi="Times New Roman"/>
          <w:sz w:val="28"/>
          <w:szCs w:val="28"/>
        </w:rPr>
        <w:lastRenderedPageBreak/>
        <w:t>рублей, включая прогнозируемые акцизы -</w:t>
      </w:r>
      <w:r w:rsidR="00D6223A">
        <w:rPr>
          <w:rFonts w:ascii="Times New Roman" w:hAnsi="Times New Roman"/>
          <w:sz w:val="28"/>
          <w:szCs w:val="28"/>
        </w:rPr>
        <w:t xml:space="preserve"> </w:t>
      </w:r>
      <w:r w:rsidR="00D95359" w:rsidRPr="006531CA">
        <w:rPr>
          <w:rFonts w:ascii="Times New Roman" w:hAnsi="Times New Roman"/>
          <w:sz w:val="28"/>
          <w:szCs w:val="28"/>
        </w:rPr>
        <w:t>4</w:t>
      </w:r>
      <w:r w:rsidR="00E0750B">
        <w:rPr>
          <w:rFonts w:ascii="Times New Roman" w:hAnsi="Times New Roman"/>
          <w:sz w:val="28"/>
          <w:szCs w:val="28"/>
        </w:rPr>
        <w:t>42,3</w:t>
      </w:r>
      <w:r w:rsidR="00F55081" w:rsidRPr="006531CA">
        <w:rPr>
          <w:rFonts w:ascii="Times New Roman" w:hAnsi="Times New Roman"/>
          <w:sz w:val="28"/>
          <w:szCs w:val="28"/>
        </w:rPr>
        <w:t xml:space="preserve"> тыс. рублей, субсидию на формирование дорожного фонда -</w:t>
      </w:r>
      <w:r w:rsidR="00D95359" w:rsidRPr="006531CA">
        <w:rPr>
          <w:rFonts w:ascii="Times New Roman" w:hAnsi="Times New Roman"/>
          <w:sz w:val="28"/>
          <w:szCs w:val="28"/>
        </w:rPr>
        <w:t>11</w:t>
      </w:r>
      <w:r w:rsidR="00E0750B">
        <w:rPr>
          <w:rFonts w:ascii="Times New Roman" w:hAnsi="Times New Roman"/>
          <w:sz w:val="28"/>
          <w:szCs w:val="28"/>
        </w:rPr>
        <w:t>92</w:t>
      </w:r>
      <w:r w:rsidR="00D95359" w:rsidRPr="006531CA">
        <w:rPr>
          <w:rFonts w:ascii="Times New Roman" w:hAnsi="Times New Roman"/>
          <w:sz w:val="28"/>
          <w:szCs w:val="28"/>
        </w:rPr>
        <w:t>,0</w:t>
      </w:r>
      <w:r w:rsidR="00F55081" w:rsidRPr="006531CA">
        <w:rPr>
          <w:rFonts w:ascii="Times New Roman" w:hAnsi="Times New Roman"/>
          <w:sz w:val="28"/>
          <w:szCs w:val="28"/>
        </w:rPr>
        <w:t xml:space="preserve"> тыс. рублей, неиспользованный остаток 202</w:t>
      </w:r>
      <w:r w:rsidR="003329A9">
        <w:rPr>
          <w:rFonts w:ascii="Times New Roman" w:hAnsi="Times New Roman"/>
          <w:sz w:val="28"/>
          <w:szCs w:val="28"/>
        </w:rPr>
        <w:t>1</w:t>
      </w:r>
      <w:r w:rsidR="00F55081" w:rsidRPr="006531CA">
        <w:rPr>
          <w:rFonts w:ascii="Times New Roman" w:hAnsi="Times New Roman"/>
          <w:sz w:val="28"/>
          <w:szCs w:val="28"/>
        </w:rPr>
        <w:t xml:space="preserve"> года -</w:t>
      </w:r>
      <w:r w:rsidR="00D95359" w:rsidRPr="006531CA">
        <w:rPr>
          <w:rFonts w:ascii="Times New Roman" w:hAnsi="Times New Roman"/>
          <w:sz w:val="28"/>
          <w:szCs w:val="28"/>
        </w:rPr>
        <w:t>2</w:t>
      </w:r>
      <w:r w:rsidR="00E0750B">
        <w:rPr>
          <w:rFonts w:ascii="Times New Roman" w:hAnsi="Times New Roman"/>
          <w:sz w:val="28"/>
          <w:szCs w:val="28"/>
        </w:rPr>
        <w:t>37,1</w:t>
      </w:r>
      <w:r w:rsidR="00D95359" w:rsidRPr="006531CA">
        <w:rPr>
          <w:rFonts w:ascii="Times New Roman" w:hAnsi="Times New Roman"/>
          <w:sz w:val="28"/>
          <w:szCs w:val="28"/>
        </w:rPr>
        <w:t xml:space="preserve"> т</w:t>
      </w:r>
      <w:r w:rsidR="00F55081" w:rsidRPr="006531CA">
        <w:rPr>
          <w:rFonts w:ascii="Times New Roman" w:hAnsi="Times New Roman"/>
          <w:sz w:val="28"/>
          <w:szCs w:val="28"/>
        </w:rPr>
        <w:t>ыс. рублей</w:t>
      </w:r>
      <w:r>
        <w:rPr>
          <w:rFonts w:ascii="Times New Roman" w:hAnsi="Times New Roman"/>
          <w:sz w:val="28"/>
          <w:szCs w:val="28"/>
        </w:rPr>
        <w:t>.</w:t>
      </w:r>
      <w:r w:rsidR="009711C3" w:rsidRPr="009711C3">
        <w:rPr>
          <w:rFonts w:ascii="Times New Roman" w:hAnsi="Times New Roman"/>
          <w:sz w:val="28"/>
          <w:szCs w:val="28"/>
        </w:rPr>
        <w:t xml:space="preserve"> </w:t>
      </w:r>
      <w:r w:rsidR="009711C3">
        <w:rPr>
          <w:rFonts w:ascii="Times New Roman" w:hAnsi="Times New Roman"/>
          <w:sz w:val="28"/>
          <w:szCs w:val="28"/>
        </w:rPr>
        <w:t>Исполнение бюджетных ассигнований дорожного фонда  за 202</w:t>
      </w:r>
      <w:r w:rsidR="00E0750B">
        <w:rPr>
          <w:rFonts w:ascii="Times New Roman" w:hAnsi="Times New Roman"/>
          <w:sz w:val="28"/>
          <w:szCs w:val="28"/>
        </w:rPr>
        <w:t>2</w:t>
      </w:r>
      <w:r w:rsidR="009711C3">
        <w:rPr>
          <w:rFonts w:ascii="Times New Roman" w:hAnsi="Times New Roman"/>
          <w:sz w:val="28"/>
          <w:szCs w:val="28"/>
        </w:rPr>
        <w:t xml:space="preserve"> год составило 16</w:t>
      </w:r>
      <w:r w:rsidR="00E0750B">
        <w:rPr>
          <w:rFonts w:ascii="Times New Roman" w:hAnsi="Times New Roman"/>
          <w:sz w:val="28"/>
          <w:szCs w:val="28"/>
        </w:rPr>
        <w:t>24,7</w:t>
      </w:r>
      <w:r w:rsidR="009711C3">
        <w:rPr>
          <w:rFonts w:ascii="Times New Roman" w:hAnsi="Times New Roman"/>
          <w:sz w:val="28"/>
          <w:szCs w:val="28"/>
        </w:rPr>
        <w:t xml:space="preserve"> тыс. рублей или 86,</w:t>
      </w:r>
      <w:r w:rsidR="00E0750B">
        <w:rPr>
          <w:rFonts w:ascii="Times New Roman" w:hAnsi="Times New Roman"/>
          <w:sz w:val="28"/>
          <w:szCs w:val="28"/>
        </w:rPr>
        <w:t>8</w:t>
      </w:r>
      <w:r w:rsidR="009711C3">
        <w:rPr>
          <w:rFonts w:ascii="Times New Roman" w:hAnsi="Times New Roman"/>
          <w:sz w:val="28"/>
          <w:szCs w:val="28"/>
        </w:rPr>
        <w:t xml:space="preserve"> %</w:t>
      </w:r>
      <w:r w:rsidR="00C303E4">
        <w:rPr>
          <w:rFonts w:ascii="Times New Roman" w:hAnsi="Times New Roman"/>
          <w:sz w:val="28"/>
          <w:szCs w:val="28"/>
        </w:rPr>
        <w:t xml:space="preserve"> (оплата работ по факту</w:t>
      </w:r>
      <w:bookmarkStart w:id="0" w:name="_GoBack"/>
      <w:bookmarkEnd w:id="0"/>
      <w:r w:rsidR="00F96EA1">
        <w:rPr>
          <w:rFonts w:ascii="Times New Roman" w:hAnsi="Times New Roman"/>
          <w:sz w:val="28"/>
          <w:szCs w:val="28"/>
        </w:rPr>
        <w:t>)</w:t>
      </w:r>
      <w:r w:rsidR="009711C3">
        <w:rPr>
          <w:rFonts w:ascii="Times New Roman" w:hAnsi="Times New Roman"/>
          <w:sz w:val="28"/>
          <w:szCs w:val="28"/>
        </w:rPr>
        <w:t>.</w:t>
      </w:r>
    </w:p>
    <w:p w:rsidR="00D6223A" w:rsidRDefault="00D6223A" w:rsidP="00D622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Администрация поселения являлась ответственным исполнителем </w:t>
      </w:r>
      <w:r w:rsidR="00E9237E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="00E923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9237E">
        <w:rPr>
          <w:rFonts w:ascii="Times New Roman" w:hAnsi="Times New Roman"/>
          <w:sz w:val="28"/>
          <w:szCs w:val="28"/>
        </w:rPr>
        <w:t>Р</w:t>
      </w:r>
      <w:r w:rsidR="00E9237E" w:rsidRPr="00554471">
        <w:rPr>
          <w:rFonts w:ascii="Times New Roman" w:hAnsi="Times New Roman"/>
          <w:sz w:val="28"/>
          <w:szCs w:val="28"/>
        </w:rPr>
        <w:t xml:space="preserve">асходование средств бюджета поселения </w:t>
      </w:r>
      <w:r>
        <w:rPr>
          <w:rFonts w:ascii="Times New Roman" w:hAnsi="Times New Roman"/>
          <w:sz w:val="28"/>
          <w:szCs w:val="28"/>
        </w:rPr>
        <w:t xml:space="preserve">осуществлено </w:t>
      </w:r>
      <w:r w:rsidR="008169CF">
        <w:rPr>
          <w:rFonts w:ascii="Times New Roman" w:hAnsi="Times New Roman"/>
          <w:sz w:val="28"/>
          <w:szCs w:val="28"/>
        </w:rPr>
        <w:t xml:space="preserve">в рамках 5 муниципальных программ </w:t>
      </w:r>
      <w:r>
        <w:rPr>
          <w:rFonts w:ascii="Times New Roman" w:hAnsi="Times New Roman"/>
          <w:sz w:val="28"/>
          <w:szCs w:val="28"/>
        </w:rPr>
        <w:t xml:space="preserve">общим объемом </w:t>
      </w:r>
      <w:r w:rsidR="008169CF">
        <w:rPr>
          <w:rFonts w:ascii="Times New Roman" w:hAnsi="Times New Roman"/>
          <w:sz w:val="28"/>
          <w:szCs w:val="28"/>
        </w:rPr>
        <w:t>7099,9</w:t>
      </w:r>
      <w:r>
        <w:rPr>
          <w:rFonts w:ascii="Times New Roman" w:hAnsi="Times New Roman"/>
          <w:sz w:val="28"/>
          <w:szCs w:val="28"/>
        </w:rPr>
        <w:t xml:space="preserve"> тыс. рублей с исполнением на 9</w:t>
      </w:r>
      <w:r w:rsidR="008169CF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% (</w:t>
      </w:r>
      <w:r w:rsidR="008169CF">
        <w:rPr>
          <w:rFonts w:ascii="Times New Roman" w:hAnsi="Times New Roman"/>
          <w:sz w:val="28"/>
          <w:szCs w:val="28"/>
        </w:rPr>
        <w:t>6470,6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  <w:proofErr w:type="gramStart"/>
      <w:r w:rsidRPr="00554471">
        <w:rPr>
          <w:rFonts w:ascii="Times New Roman" w:hAnsi="Times New Roman"/>
          <w:sz w:val="28"/>
          <w:szCs w:val="28"/>
        </w:rPr>
        <w:t>В разрезе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выполнение  варьируется от  </w:t>
      </w:r>
      <w:r w:rsidR="008169CF">
        <w:rPr>
          <w:rFonts w:ascii="Times New Roman" w:hAnsi="Times New Roman"/>
          <w:sz w:val="28"/>
          <w:szCs w:val="28"/>
        </w:rPr>
        <w:t>79,8</w:t>
      </w:r>
      <w:r>
        <w:rPr>
          <w:rFonts w:ascii="Times New Roman" w:hAnsi="Times New Roman"/>
          <w:sz w:val="28"/>
          <w:szCs w:val="28"/>
        </w:rPr>
        <w:t xml:space="preserve"> % до 100,0%. Расходные обязательства по муниципальным программам </w:t>
      </w:r>
      <w:r w:rsidR="00DA601C" w:rsidRPr="00DA601C">
        <w:rPr>
          <w:rFonts w:ascii="Times New Roman" w:hAnsi="Times New Roman"/>
          <w:color w:val="000000"/>
          <w:sz w:val="28"/>
          <w:szCs w:val="28"/>
        </w:rPr>
        <w:t>"Обеспечение первичных мер пожарной безопасности на территории Быковского сельского поселения на 2015-2024 годы"</w:t>
      </w:r>
      <w:r w:rsidR="00DA601C">
        <w:rPr>
          <w:rFonts w:ascii="Times New Roman" w:hAnsi="Times New Roman"/>
          <w:color w:val="000000"/>
          <w:sz w:val="28"/>
          <w:szCs w:val="28"/>
        </w:rPr>
        <w:t>,</w:t>
      </w:r>
      <w:r w:rsidR="00DA601C" w:rsidRPr="00233AD6">
        <w:rPr>
          <w:rFonts w:ascii="Times New Roman" w:hAnsi="Times New Roman"/>
          <w:sz w:val="28"/>
          <w:szCs w:val="28"/>
        </w:rPr>
        <w:t xml:space="preserve"> </w:t>
      </w:r>
      <w:r w:rsidRPr="00233AD6">
        <w:rPr>
          <w:rFonts w:ascii="Times New Roman" w:hAnsi="Times New Roman"/>
          <w:sz w:val="28"/>
          <w:szCs w:val="28"/>
        </w:rPr>
        <w:t xml:space="preserve">«Информатизация </w:t>
      </w:r>
      <w:r w:rsidR="000F304E" w:rsidRPr="002B5E60">
        <w:rPr>
          <w:rFonts w:ascii="Times New Roman" w:hAnsi="Times New Roman"/>
          <w:sz w:val="28"/>
          <w:szCs w:val="28"/>
        </w:rPr>
        <w:t>Быковского</w:t>
      </w:r>
      <w:r w:rsidRPr="002B5E60">
        <w:rPr>
          <w:rFonts w:ascii="Times New Roman" w:hAnsi="Times New Roman"/>
          <w:sz w:val="28"/>
          <w:szCs w:val="28"/>
        </w:rPr>
        <w:t xml:space="preserve"> сельского поселения на 2020-202</w:t>
      </w:r>
      <w:r w:rsidR="00DA601C" w:rsidRPr="002B5E60">
        <w:rPr>
          <w:rFonts w:ascii="Times New Roman" w:hAnsi="Times New Roman"/>
          <w:sz w:val="28"/>
          <w:szCs w:val="28"/>
        </w:rPr>
        <w:t>4</w:t>
      </w:r>
      <w:r w:rsidRPr="002B5E60">
        <w:rPr>
          <w:rFonts w:ascii="Times New Roman" w:hAnsi="Times New Roman"/>
          <w:sz w:val="28"/>
          <w:szCs w:val="28"/>
        </w:rPr>
        <w:t xml:space="preserve"> годы»</w:t>
      </w:r>
      <w:r w:rsidR="000F304E" w:rsidRPr="002B5E60">
        <w:rPr>
          <w:rFonts w:ascii="Times New Roman" w:hAnsi="Times New Roman"/>
          <w:sz w:val="28"/>
          <w:szCs w:val="28"/>
        </w:rPr>
        <w:t xml:space="preserve"> </w:t>
      </w:r>
      <w:r w:rsidRPr="002B5E60">
        <w:rPr>
          <w:rFonts w:ascii="Times New Roman" w:hAnsi="Times New Roman"/>
          <w:sz w:val="28"/>
          <w:szCs w:val="28"/>
        </w:rPr>
        <w:t xml:space="preserve">и «Развитие малого и среднего предпринимательства </w:t>
      </w:r>
      <w:r w:rsidR="00F76B17" w:rsidRPr="002B5E60">
        <w:rPr>
          <w:rFonts w:ascii="Times New Roman" w:hAnsi="Times New Roman"/>
          <w:sz w:val="28"/>
          <w:szCs w:val="28"/>
        </w:rPr>
        <w:t>на территории Быковского</w:t>
      </w:r>
      <w:r w:rsidRPr="002B5E60">
        <w:rPr>
          <w:rFonts w:ascii="Times New Roman" w:hAnsi="Times New Roman"/>
          <w:sz w:val="28"/>
          <w:szCs w:val="28"/>
        </w:rPr>
        <w:t xml:space="preserve"> сельско</w:t>
      </w:r>
      <w:r w:rsidR="00F76B17" w:rsidRPr="002B5E60">
        <w:rPr>
          <w:rFonts w:ascii="Times New Roman" w:hAnsi="Times New Roman"/>
          <w:sz w:val="28"/>
          <w:szCs w:val="28"/>
        </w:rPr>
        <w:t>го</w:t>
      </w:r>
      <w:r w:rsidRPr="00233AD6">
        <w:rPr>
          <w:rFonts w:ascii="Times New Roman" w:hAnsi="Times New Roman"/>
          <w:sz w:val="28"/>
          <w:szCs w:val="28"/>
        </w:rPr>
        <w:t xml:space="preserve"> </w:t>
      </w:r>
      <w:r w:rsidRPr="002B5E60">
        <w:rPr>
          <w:rFonts w:ascii="Times New Roman" w:hAnsi="Times New Roman"/>
          <w:sz w:val="28"/>
          <w:szCs w:val="28"/>
        </w:rPr>
        <w:t>поселени</w:t>
      </w:r>
      <w:r w:rsidR="00F76B17" w:rsidRPr="002B5E60">
        <w:rPr>
          <w:rFonts w:ascii="Times New Roman" w:hAnsi="Times New Roman"/>
          <w:sz w:val="28"/>
          <w:szCs w:val="28"/>
        </w:rPr>
        <w:t>я</w:t>
      </w:r>
      <w:r w:rsidRPr="002B5E60">
        <w:rPr>
          <w:rFonts w:ascii="Times New Roman" w:hAnsi="Times New Roman"/>
          <w:sz w:val="28"/>
          <w:szCs w:val="28"/>
        </w:rPr>
        <w:t xml:space="preserve"> на 202</w:t>
      </w:r>
      <w:r w:rsidR="00F76B17" w:rsidRPr="002B5E60">
        <w:rPr>
          <w:rFonts w:ascii="Times New Roman" w:hAnsi="Times New Roman"/>
          <w:sz w:val="28"/>
          <w:szCs w:val="28"/>
        </w:rPr>
        <w:t>1</w:t>
      </w:r>
      <w:r w:rsidRPr="002B5E60">
        <w:rPr>
          <w:rFonts w:ascii="Times New Roman" w:hAnsi="Times New Roman"/>
          <w:sz w:val="28"/>
          <w:szCs w:val="28"/>
        </w:rPr>
        <w:t>-202</w:t>
      </w:r>
      <w:r w:rsidR="00DA601C" w:rsidRPr="002B5E60">
        <w:rPr>
          <w:rFonts w:ascii="Times New Roman" w:hAnsi="Times New Roman"/>
          <w:sz w:val="28"/>
          <w:szCs w:val="28"/>
        </w:rPr>
        <w:t>5</w:t>
      </w:r>
      <w:r w:rsidRPr="002B5E6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07EC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307EC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 w:rsidRPr="009B2254">
        <w:rPr>
          <w:rFonts w:ascii="Times New Roman" w:hAnsi="Times New Roman"/>
          <w:sz w:val="28"/>
          <w:szCs w:val="28"/>
        </w:rPr>
        <w:t>асходы по непрограммным направлениям деятельности</w:t>
      </w:r>
      <w:r>
        <w:rPr>
          <w:rFonts w:ascii="Times New Roman" w:hAnsi="Times New Roman"/>
          <w:sz w:val="28"/>
          <w:szCs w:val="28"/>
        </w:rPr>
        <w:t xml:space="preserve"> исполнены  в объеме </w:t>
      </w:r>
      <w:r w:rsidR="00DA601C">
        <w:rPr>
          <w:rFonts w:ascii="Times New Roman" w:hAnsi="Times New Roman"/>
          <w:sz w:val="28"/>
          <w:szCs w:val="28"/>
        </w:rPr>
        <w:t>302,2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A601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7,</w:t>
      </w:r>
      <w:r w:rsidR="00DA601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от плановых назначений.</w:t>
      </w:r>
      <w:r w:rsidRPr="00554471">
        <w:rPr>
          <w:rFonts w:ascii="Times New Roman" w:hAnsi="Times New Roman"/>
          <w:sz w:val="28"/>
          <w:szCs w:val="28"/>
        </w:rPr>
        <w:t xml:space="preserve"> </w:t>
      </w:r>
      <w:r w:rsidRPr="00307EC1">
        <w:rPr>
          <w:rFonts w:ascii="Times New Roman" w:hAnsi="Times New Roman"/>
          <w:sz w:val="28"/>
          <w:szCs w:val="28"/>
        </w:rPr>
        <w:t xml:space="preserve">Администрация поселения </w:t>
      </w:r>
      <w:r>
        <w:rPr>
          <w:rFonts w:ascii="Times New Roman" w:hAnsi="Times New Roman"/>
          <w:sz w:val="28"/>
          <w:szCs w:val="28"/>
        </w:rPr>
        <w:t>в отчетном периоде</w:t>
      </w:r>
      <w:r w:rsidRPr="00307EC1">
        <w:rPr>
          <w:rFonts w:ascii="Times New Roman" w:hAnsi="Times New Roman"/>
          <w:sz w:val="28"/>
          <w:szCs w:val="28"/>
        </w:rPr>
        <w:t xml:space="preserve"> не участвовала в мероприятиях реализации региональных программ в рамках национальных проектов.</w:t>
      </w:r>
    </w:p>
    <w:p w:rsidR="000F12DA" w:rsidRDefault="00F36569" w:rsidP="00F36569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Выводы и предложения:</w:t>
      </w:r>
    </w:p>
    <w:p w:rsidR="00EB7486" w:rsidRDefault="00F36569" w:rsidP="00F3656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Предоставленная для внешней проверки годовая бухгалтерская отчётность </w:t>
      </w:r>
      <w:r w:rsidRPr="002B5E60">
        <w:rPr>
          <w:rFonts w:ascii="Times New Roman" w:hAnsi="Times New Roman"/>
          <w:sz w:val="28"/>
          <w:szCs w:val="28"/>
        </w:rPr>
        <w:t>достоверно</w:t>
      </w:r>
      <w:r>
        <w:rPr>
          <w:rFonts w:ascii="Times New Roman" w:hAnsi="Times New Roman"/>
          <w:sz w:val="28"/>
          <w:szCs w:val="28"/>
        </w:rPr>
        <w:t xml:space="preserve"> отражает финансовое положение Быковского сельского поселения на 01.01.20</w:t>
      </w:r>
      <w:r w:rsidR="00CB254D">
        <w:rPr>
          <w:rFonts w:ascii="Times New Roman" w:hAnsi="Times New Roman"/>
          <w:sz w:val="28"/>
          <w:szCs w:val="28"/>
        </w:rPr>
        <w:t>2</w:t>
      </w:r>
      <w:r w:rsidR="006E26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результаты финансово-хозяйственной деятельности  за период с 01.01.20</w:t>
      </w:r>
      <w:r w:rsidR="00365152">
        <w:rPr>
          <w:rFonts w:ascii="Times New Roman" w:hAnsi="Times New Roman"/>
          <w:sz w:val="28"/>
          <w:szCs w:val="28"/>
        </w:rPr>
        <w:t>2</w:t>
      </w:r>
      <w:r w:rsidR="006E26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31.12.20</w:t>
      </w:r>
      <w:r w:rsidR="00365152">
        <w:rPr>
          <w:rFonts w:ascii="Times New Roman" w:hAnsi="Times New Roman"/>
          <w:sz w:val="28"/>
          <w:szCs w:val="28"/>
        </w:rPr>
        <w:t>2</w:t>
      </w:r>
      <w:r w:rsidR="006E2676">
        <w:rPr>
          <w:rFonts w:ascii="Times New Roman" w:hAnsi="Times New Roman"/>
          <w:sz w:val="28"/>
          <w:szCs w:val="28"/>
        </w:rPr>
        <w:t>2</w:t>
      </w:r>
      <w:r w:rsidR="00C86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соответствуют требованиям законодательства РФ, применимого в части подготовки годового бухгалтерского отчёта и отчета  об исполнении бюджета поселения.</w:t>
      </w:r>
    </w:p>
    <w:p w:rsidR="00A36D5F" w:rsidRPr="00765B7E" w:rsidRDefault="00A36D5F" w:rsidP="00A36D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E60">
        <w:rPr>
          <w:rFonts w:ascii="Times New Roman" w:hAnsi="Times New Roman"/>
          <w:sz w:val="28"/>
          <w:szCs w:val="28"/>
        </w:rPr>
        <w:t>Выявленные в ходе внешней проверки нарушения не повлияли на достоверность отчета об исполнении бюджета поселения</w:t>
      </w:r>
      <w:r w:rsidRPr="00E5212A">
        <w:rPr>
          <w:rFonts w:ascii="Times New Roman" w:hAnsi="Times New Roman"/>
          <w:sz w:val="28"/>
          <w:szCs w:val="28"/>
        </w:rPr>
        <w:t>.</w:t>
      </w:r>
      <w:r w:rsidRPr="00765B7E">
        <w:rPr>
          <w:rFonts w:ascii="Times New Roman" w:hAnsi="Times New Roman"/>
          <w:sz w:val="28"/>
          <w:szCs w:val="28"/>
        </w:rPr>
        <w:t xml:space="preserve"> </w:t>
      </w:r>
    </w:p>
    <w:p w:rsidR="00F36569" w:rsidRDefault="00F36569" w:rsidP="00F36569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Контрольно-сч</w:t>
      </w:r>
      <w:r w:rsidR="001E0FCD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тная палата рекомендует проект решения  Совета депутатов Быковского сельского поселения «Об исполнении бюджета Быковского сельского поселения за 20</w:t>
      </w:r>
      <w:r w:rsidR="00365152">
        <w:rPr>
          <w:rFonts w:ascii="Times New Roman" w:hAnsi="Times New Roman"/>
          <w:b/>
          <w:i/>
          <w:sz w:val="28"/>
          <w:szCs w:val="28"/>
        </w:rPr>
        <w:t>2</w:t>
      </w:r>
      <w:r w:rsidR="006E2676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 год» к утверждению с учётом изложенных в настоящем заключении замечаний и предложений.</w:t>
      </w:r>
    </w:p>
    <w:p w:rsidR="00F36569" w:rsidRDefault="00F36569" w:rsidP="00F3656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283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pacing w:val="-5"/>
          <w:sz w:val="24"/>
          <w:szCs w:val="24"/>
        </w:rPr>
        <w:t xml:space="preserve"> </w:t>
      </w:r>
    </w:p>
    <w:p w:rsidR="00F36569" w:rsidRDefault="00BB219E" w:rsidP="00F3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</w:p>
    <w:p w:rsidR="00F36569" w:rsidRDefault="00F36569" w:rsidP="00F3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</w:t>
      </w:r>
      <w:r w:rsidR="001E0FC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тной палаты: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4C5028">
        <w:rPr>
          <w:rFonts w:ascii="Times New Roman" w:hAnsi="Times New Roman"/>
          <w:sz w:val="28"/>
          <w:szCs w:val="28"/>
        </w:rPr>
        <w:t xml:space="preserve">            </w:t>
      </w:r>
      <w:r w:rsidR="00CB007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19E">
        <w:rPr>
          <w:rFonts w:ascii="Times New Roman" w:hAnsi="Times New Roman"/>
          <w:sz w:val="28"/>
          <w:szCs w:val="28"/>
        </w:rPr>
        <w:t>Е.Г.Рыцарева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F36569" w:rsidRDefault="00F36569" w:rsidP="00F3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Ознакомлены: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36569" w:rsidRDefault="00F36569" w:rsidP="00F17C2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Быковского сельского поселения:                                  </w:t>
      </w:r>
      <w:r w:rsidR="003204BD">
        <w:rPr>
          <w:rFonts w:ascii="Times New Roman" w:hAnsi="Times New Roman"/>
          <w:sz w:val="28"/>
          <w:szCs w:val="28"/>
        </w:rPr>
        <w:t xml:space="preserve">     </w:t>
      </w:r>
      <w:r w:rsidR="00D932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D932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962A51">
        <w:rPr>
          <w:rFonts w:ascii="Times New Roman" w:hAnsi="Times New Roman"/>
          <w:sz w:val="28"/>
          <w:szCs w:val="28"/>
        </w:rPr>
        <w:t xml:space="preserve"> </w:t>
      </w:r>
      <w:r w:rsidR="00D9329D">
        <w:rPr>
          <w:rFonts w:ascii="Times New Roman" w:hAnsi="Times New Roman"/>
          <w:sz w:val="28"/>
          <w:szCs w:val="28"/>
        </w:rPr>
        <w:t>Алферова</w:t>
      </w:r>
    </w:p>
    <w:p w:rsidR="00F36569" w:rsidRDefault="00F36569" w:rsidP="00F17C2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57390" w:rsidRDefault="00F36569" w:rsidP="00F17C2D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>Главный бухгалтер:                                                                       М.Г.</w:t>
      </w:r>
      <w:r w:rsidR="00BB21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Шентякова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sectPr w:rsidR="00957390" w:rsidSect="00716736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C3" w:rsidRDefault="00B15CC3" w:rsidP="008117A9">
      <w:pPr>
        <w:spacing w:after="0" w:line="240" w:lineRule="auto"/>
      </w:pPr>
      <w:r>
        <w:separator/>
      </w:r>
    </w:p>
  </w:endnote>
  <w:endnote w:type="continuationSeparator" w:id="0">
    <w:p w:rsidR="00B15CC3" w:rsidRDefault="00B15CC3" w:rsidP="0081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67407"/>
      <w:docPartObj>
        <w:docPartGallery w:val="Page Numbers (Bottom of Page)"/>
        <w:docPartUnique/>
      </w:docPartObj>
    </w:sdtPr>
    <w:sdtEndPr/>
    <w:sdtContent>
      <w:p w:rsidR="004C2D97" w:rsidRDefault="00F86A0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73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C2D97" w:rsidRDefault="004C2D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C3" w:rsidRDefault="00B15CC3" w:rsidP="008117A9">
      <w:pPr>
        <w:spacing w:after="0" w:line="240" w:lineRule="auto"/>
      </w:pPr>
      <w:r>
        <w:separator/>
      </w:r>
    </w:p>
  </w:footnote>
  <w:footnote w:type="continuationSeparator" w:id="0">
    <w:p w:rsidR="00B15CC3" w:rsidRDefault="00B15CC3" w:rsidP="008117A9">
      <w:pPr>
        <w:spacing w:after="0" w:line="240" w:lineRule="auto"/>
      </w:pPr>
      <w:r>
        <w:continuationSeparator/>
      </w:r>
    </w:p>
  </w:footnote>
  <w:footnote w:id="1">
    <w:p w:rsidR="002F4693" w:rsidRDefault="002F4693" w:rsidP="002F4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2F4693">
        <w:rPr>
          <w:rFonts w:ascii="Times New Roman" w:eastAsiaTheme="minorHAnsi" w:hAnsi="Times New Roman"/>
          <w:iCs/>
          <w:sz w:val="20"/>
          <w:szCs w:val="20"/>
        </w:rPr>
        <w:t xml:space="preserve">в ред. </w:t>
      </w:r>
      <w:hyperlink r:id="rId1" w:history="1">
        <w:r w:rsidRPr="002F4693">
          <w:rPr>
            <w:rFonts w:ascii="Times New Roman" w:eastAsiaTheme="minorHAnsi" w:hAnsi="Times New Roman"/>
            <w:iCs/>
            <w:sz w:val="20"/>
            <w:szCs w:val="20"/>
          </w:rPr>
          <w:t>Приказа</w:t>
        </w:r>
      </w:hyperlink>
      <w:r w:rsidRPr="002F4693">
        <w:rPr>
          <w:rFonts w:ascii="Times New Roman" w:eastAsiaTheme="minorHAnsi" w:hAnsi="Times New Roman"/>
          <w:iCs/>
          <w:sz w:val="20"/>
          <w:szCs w:val="20"/>
        </w:rPr>
        <w:t xml:space="preserve"> Минфина России от 16.12.2020 N 311н</w:t>
      </w:r>
    </w:p>
    <w:p w:rsidR="002F4693" w:rsidRDefault="002F4693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569"/>
    <w:rsid w:val="000000DE"/>
    <w:rsid w:val="00000E90"/>
    <w:rsid w:val="0000248A"/>
    <w:rsid w:val="00002AB9"/>
    <w:rsid w:val="0000565E"/>
    <w:rsid w:val="00006BDB"/>
    <w:rsid w:val="00006EAA"/>
    <w:rsid w:val="00006F6A"/>
    <w:rsid w:val="000144C3"/>
    <w:rsid w:val="000203A7"/>
    <w:rsid w:val="00034188"/>
    <w:rsid w:val="00035B21"/>
    <w:rsid w:val="00036F86"/>
    <w:rsid w:val="00042FAF"/>
    <w:rsid w:val="00044AD5"/>
    <w:rsid w:val="00044F84"/>
    <w:rsid w:val="00047066"/>
    <w:rsid w:val="000549BA"/>
    <w:rsid w:val="000570D0"/>
    <w:rsid w:val="00057FA1"/>
    <w:rsid w:val="00065C79"/>
    <w:rsid w:val="0007369F"/>
    <w:rsid w:val="0009442D"/>
    <w:rsid w:val="00095063"/>
    <w:rsid w:val="000972FB"/>
    <w:rsid w:val="000B15F2"/>
    <w:rsid w:val="000B2AB3"/>
    <w:rsid w:val="000B3CB3"/>
    <w:rsid w:val="000C4250"/>
    <w:rsid w:val="000C4F75"/>
    <w:rsid w:val="000C5801"/>
    <w:rsid w:val="000D347A"/>
    <w:rsid w:val="000D626A"/>
    <w:rsid w:val="000E003C"/>
    <w:rsid w:val="000E0AF9"/>
    <w:rsid w:val="000E3023"/>
    <w:rsid w:val="000E42DE"/>
    <w:rsid w:val="000F07AE"/>
    <w:rsid w:val="000F12DA"/>
    <w:rsid w:val="000F1B74"/>
    <w:rsid w:val="000F28E5"/>
    <w:rsid w:val="000F304E"/>
    <w:rsid w:val="000F4F4D"/>
    <w:rsid w:val="000F74F8"/>
    <w:rsid w:val="00100326"/>
    <w:rsid w:val="001008B4"/>
    <w:rsid w:val="00102321"/>
    <w:rsid w:val="00104C31"/>
    <w:rsid w:val="00105A2E"/>
    <w:rsid w:val="00107805"/>
    <w:rsid w:val="001119F7"/>
    <w:rsid w:val="0011560B"/>
    <w:rsid w:val="00117967"/>
    <w:rsid w:val="00123370"/>
    <w:rsid w:val="00123B89"/>
    <w:rsid w:val="00123E50"/>
    <w:rsid w:val="0012528C"/>
    <w:rsid w:val="00132C76"/>
    <w:rsid w:val="00134D6D"/>
    <w:rsid w:val="0014494A"/>
    <w:rsid w:val="001452DC"/>
    <w:rsid w:val="00153AAD"/>
    <w:rsid w:val="00164457"/>
    <w:rsid w:val="00164DBA"/>
    <w:rsid w:val="00167114"/>
    <w:rsid w:val="00180B59"/>
    <w:rsid w:val="0018238F"/>
    <w:rsid w:val="00185193"/>
    <w:rsid w:val="0019115A"/>
    <w:rsid w:val="001A4F6B"/>
    <w:rsid w:val="001B33E9"/>
    <w:rsid w:val="001B395E"/>
    <w:rsid w:val="001B7D6F"/>
    <w:rsid w:val="001C1917"/>
    <w:rsid w:val="001C3B1C"/>
    <w:rsid w:val="001C69E6"/>
    <w:rsid w:val="001C6D8C"/>
    <w:rsid w:val="001C7B69"/>
    <w:rsid w:val="001D06C8"/>
    <w:rsid w:val="001D3499"/>
    <w:rsid w:val="001D3EC6"/>
    <w:rsid w:val="001D6751"/>
    <w:rsid w:val="001D7568"/>
    <w:rsid w:val="001E0FCD"/>
    <w:rsid w:val="001E3056"/>
    <w:rsid w:val="001E3231"/>
    <w:rsid w:val="001E5AA9"/>
    <w:rsid w:val="002118A8"/>
    <w:rsid w:val="00212059"/>
    <w:rsid w:val="00213E0C"/>
    <w:rsid w:val="002141B9"/>
    <w:rsid w:val="002213ED"/>
    <w:rsid w:val="0022183E"/>
    <w:rsid w:val="00221992"/>
    <w:rsid w:val="00223200"/>
    <w:rsid w:val="0022613D"/>
    <w:rsid w:val="002274CD"/>
    <w:rsid w:val="002329A6"/>
    <w:rsid w:val="0023690F"/>
    <w:rsid w:val="002405C4"/>
    <w:rsid w:val="00245217"/>
    <w:rsid w:val="0025073D"/>
    <w:rsid w:val="002518B6"/>
    <w:rsid w:val="00252E8C"/>
    <w:rsid w:val="002613ED"/>
    <w:rsid w:val="0026336A"/>
    <w:rsid w:val="00264C0E"/>
    <w:rsid w:val="002668EE"/>
    <w:rsid w:val="002673EC"/>
    <w:rsid w:val="00267890"/>
    <w:rsid w:val="00267AED"/>
    <w:rsid w:val="00270E5B"/>
    <w:rsid w:val="00271E77"/>
    <w:rsid w:val="0027613D"/>
    <w:rsid w:val="002844C8"/>
    <w:rsid w:val="00286614"/>
    <w:rsid w:val="002905F3"/>
    <w:rsid w:val="0029149C"/>
    <w:rsid w:val="00292BA2"/>
    <w:rsid w:val="002960D7"/>
    <w:rsid w:val="002A0D65"/>
    <w:rsid w:val="002A448B"/>
    <w:rsid w:val="002A6059"/>
    <w:rsid w:val="002B1309"/>
    <w:rsid w:val="002B3DCB"/>
    <w:rsid w:val="002B58FD"/>
    <w:rsid w:val="002B5E60"/>
    <w:rsid w:val="002C068B"/>
    <w:rsid w:val="002C3616"/>
    <w:rsid w:val="002C590A"/>
    <w:rsid w:val="002C6353"/>
    <w:rsid w:val="002C6DB6"/>
    <w:rsid w:val="002D39E8"/>
    <w:rsid w:val="002D509B"/>
    <w:rsid w:val="002E5779"/>
    <w:rsid w:val="002E591A"/>
    <w:rsid w:val="002E5DD0"/>
    <w:rsid w:val="002F1D07"/>
    <w:rsid w:val="002F4693"/>
    <w:rsid w:val="002F7027"/>
    <w:rsid w:val="002F7DC8"/>
    <w:rsid w:val="00300C53"/>
    <w:rsid w:val="00304E15"/>
    <w:rsid w:val="0030543E"/>
    <w:rsid w:val="00313415"/>
    <w:rsid w:val="00317CDA"/>
    <w:rsid w:val="003204BD"/>
    <w:rsid w:val="00330C50"/>
    <w:rsid w:val="003329A9"/>
    <w:rsid w:val="00333532"/>
    <w:rsid w:val="0035148B"/>
    <w:rsid w:val="00351FD3"/>
    <w:rsid w:val="003531A9"/>
    <w:rsid w:val="0035721A"/>
    <w:rsid w:val="00364A18"/>
    <w:rsid w:val="00365152"/>
    <w:rsid w:val="0036679E"/>
    <w:rsid w:val="00366A97"/>
    <w:rsid w:val="00367AA8"/>
    <w:rsid w:val="003705C8"/>
    <w:rsid w:val="00372AD6"/>
    <w:rsid w:val="00374E4E"/>
    <w:rsid w:val="003C7282"/>
    <w:rsid w:val="003D6524"/>
    <w:rsid w:val="003E30C5"/>
    <w:rsid w:val="003E47A8"/>
    <w:rsid w:val="003E74D2"/>
    <w:rsid w:val="003E7D1B"/>
    <w:rsid w:val="003E7EFA"/>
    <w:rsid w:val="003F1013"/>
    <w:rsid w:val="003F5556"/>
    <w:rsid w:val="003F5578"/>
    <w:rsid w:val="00412121"/>
    <w:rsid w:val="004170BF"/>
    <w:rsid w:val="0042513B"/>
    <w:rsid w:val="00430CD9"/>
    <w:rsid w:val="004316C4"/>
    <w:rsid w:val="00435997"/>
    <w:rsid w:val="00436A60"/>
    <w:rsid w:val="00440F78"/>
    <w:rsid w:val="004415A0"/>
    <w:rsid w:val="00442608"/>
    <w:rsid w:val="00443101"/>
    <w:rsid w:val="004510A5"/>
    <w:rsid w:val="00452A81"/>
    <w:rsid w:val="00453FCD"/>
    <w:rsid w:val="004556AA"/>
    <w:rsid w:val="0045684C"/>
    <w:rsid w:val="0045752F"/>
    <w:rsid w:val="0045789D"/>
    <w:rsid w:val="004604F2"/>
    <w:rsid w:val="00461A3C"/>
    <w:rsid w:val="0046273B"/>
    <w:rsid w:val="00462A78"/>
    <w:rsid w:val="00470483"/>
    <w:rsid w:val="00471F7A"/>
    <w:rsid w:val="00475D12"/>
    <w:rsid w:val="00476A79"/>
    <w:rsid w:val="00476D58"/>
    <w:rsid w:val="00477492"/>
    <w:rsid w:val="0048601A"/>
    <w:rsid w:val="00486BF3"/>
    <w:rsid w:val="00487B34"/>
    <w:rsid w:val="0049115B"/>
    <w:rsid w:val="0049398D"/>
    <w:rsid w:val="00493F14"/>
    <w:rsid w:val="004A3673"/>
    <w:rsid w:val="004B0DE9"/>
    <w:rsid w:val="004B14B5"/>
    <w:rsid w:val="004B1A86"/>
    <w:rsid w:val="004B3E89"/>
    <w:rsid w:val="004B4387"/>
    <w:rsid w:val="004C2D97"/>
    <w:rsid w:val="004C5028"/>
    <w:rsid w:val="004C7FB8"/>
    <w:rsid w:val="004D76DB"/>
    <w:rsid w:val="004E02C1"/>
    <w:rsid w:val="004E35A3"/>
    <w:rsid w:val="00500722"/>
    <w:rsid w:val="005007CB"/>
    <w:rsid w:val="00505291"/>
    <w:rsid w:val="00512AC3"/>
    <w:rsid w:val="005149E2"/>
    <w:rsid w:val="0051584D"/>
    <w:rsid w:val="005162D3"/>
    <w:rsid w:val="00526B0B"/>
    <w:rsid w:val="005370BF"/>
    <w:rsid w:val="00537F40"/>
    <w:rsid w:val="0055140E"/>
    <w:rsid w:val="00552ADA"/>
    <w:rsid w:val="005673EC"/>
    <w:rsid w:val="00570383"/>
    <w:rsid w:val="005721EF"/>
    <w:rsid w:val="00573EA5"/>
    <w:rsid w:val="00574851"/>
    <w:rsid w:val="00575E99"/>
    <w:rsid w:val="0058066C"/>
    <w:rsid w:val="00582D24"/>
    <w:rsid w:val="005852B1"/>
    <w:rsid w:val="00592732"/>
    <w:rsid w:val="00596990"/>
    <w:rsid w:val="00597767"/>
    <w:rsid w:val="005B3565"/>
    <w:rsid w:val="005B5ECE"/>
    <w:rsid w:val="005B67C7"/>
    <w:rsid w:val="005C6E89"/>
    <w:rsid w:val="005C7507"/>
    <w:rsid w:val="005D44FC"/>
    <w:rsid w:val="005E4F0F"/>
    <w:rsid w:val="005E5D69"/>
    <w:rsid w:val="005E6CFB"/>
    <w:rsid w:val="005F79AE"/>
    <w:rsid w:val="0060040F"/>
    <w:rsid w:val="006055AC"/>
    <w:rsid w:val="00607059"/>
    <w:rsid w:val="00610D53"/>
    <w:rsid w:val="0061321B"/>
    <w:rsid w:val="00613FAE"/>
    <w:rsid w:val="00616C61"/>
    <w:rsid w:val="0062521F"/>
    <w:rsid w:val="00627F2F"/>
    <w:rsid w:val="00633259"/>
    <w:rsid w:val="00637A62"/>
    <w:rsid w:val="00643CBE"/>
    <w:rsid w:val="00643E6F"/>
    <w:rsid w:val="006462AF"/>
    <w:rsid w:val="00651EF3"/>
    <w:rsid w:val="006531CA"/>
    <w:rsid w:val="00654853"/>
    <w:rsid w:val="00654CBB"/>
    <w:rsid w:val="006550C5"/>
    <w:rsid w:val="00657C02"/>
    <w:rsid w:val="00667785"/>
    <w:rsid w:val="00675124"/>
    <w:rsid w:val="006752B4"/>
    <w:rsid w:val="00675CAF"/>
    <w:rsid w:val="006816B7"/>
    <w:rsid w:val="0068232E"/>
    <w:rsid w:val="00682606"/>
    <w:rsid w:val="00683C94"/>
    <w:rsid w:val="006907B0"/>
    <w:rsid w:val="0069229F"/>
    <w:rsid w:val="00696269"/>
    <w:rsid w:val="006A0968"/>
    <w:rsid w:val="006A2D88"/>
    <w:rsid w:val="006A49A2"/>
    <w:rsid w:val="006A619B"/>
    <w:rsid w:val="006A6FC2"/>
    <w:rsid w:val="006B03C4"/>
    <w:rsid w:val="006B0C84"/>
    <w:rsid w:val="006B0FB6"/>
    <w:rsid w:val="006B3E4E"/>
    <w:rsid w:val="006B4BDA"/>
    <w:rsid w:val="006C353F"/>
    <w:rsid w:val="006C50F2"/>
    <w:rsid w:val="006D241F"/>
    <w:rsid w:val="006D612E"/>
    <w:rsid w:val="006D75D3"/>
    <w:rsid w:val="006D7E6B"/>
    <w:rsid w:val="006E2676"/>
    <w:rsid w:val="006E7724"/>
    <w:rsid w:val="006F1609"/>
    <w:rsid w:val="006F6AD0"/>
    <w:rsid w:val="00702E45"/>
    <w:rsid w:val="00704DE8"/>
    <w:rsid w:val="00710ABF"/>
    <w:rsid w:val="00711CE3"/>
    <w:rsid w:val="00713036"/>
    <w:rsid w:val="0071312B"/>
    <w:rsid w:val="00716736"/>
    <w:rsid w:val="00723D7E"/>
    <w:rsid w:val="00724CED"/>
    <w:rsid w:val="00733A3F"/>
    <w:rsid w:val="00735889"/>
    <w:rsid w:val="00736FC8"/>
    <w:rsid w:val="007374DC"/>
    <w:rsid w:val="00743336"/>
    <w:rsid w:val="00745806"/>
    <w:rsid w:val="00745C3C"/>
    <w:rsid w:val="0075187A"/>
    <w:rsid w:val="00751EB9"/>
    <w:rsid w:val="007522E1"/>
    <w:rsid w:val="00753057"/>
    <w:rsid w:val="0075414E"/>
    <w:rsid w:val="00755249"/>
    <w:rsid w:val="00760788"/>
    <w:rsid w:val="007722B1"/>
    <w:rsid w:val="00773A67"/>
    <w:rsid w:val="0077744B"/>
    <w:rsid w:val="0078610E"/>
    <w:rsid w:val="00794B03"/>
    <w:rsid w:val="00795A97"/>
    <w:rsid w:val="007973CD"/>
    <w:rsid w:val="007A13BF"/>
    <w:rsid w:val="007A1891"/>
    <w:rsid w:val="007A1D4F"/>
    <w:rsid w:val="007B366F"/>
    <w:rsid w:val="007B5125"/>
    <w:rsid w:val="007B6EC5"/>
    <w:rsid w:val="007B745C"/>
    <w:rsid w:val="007B754E"/>
    <w:rsid w:val="007B7FC4"/>
    <w:rsid w:val="007C5519"/>
    <w:rsid w:val="007C5934"/>
    <w:rsid w:val="007D313C"/>
    <w:rsid w:val="007D79AB"/>
    <w:rsid w:val="007D79B9"/>
    <w:rsid w:val="007D7BEF"/>
    <w:rsid w:val="007E0BD5"/>
    <w:rsid w:val="007E1A9F"/>
    <w:rsid w:val="007E3D91"/>
    <w:rsid w:val="007E4E6C"/>
    <w:rsid w:val="007F5899"/>
    <w:rsid w:val="007F7600"/>
    <w:rsid w:val="008025F9"/>
    <w:rsid w:val="008033E9"/>
    <w:rsid w:val="00807930"/>
    <w:rsid w:val="008117A9"/>
    <w:rsid w:val="008123D9"/>
    <w:rsid w:val="008133CD"/>
    <w:rsid w:val="0081640E"/>
    <w:rsid w:val="008169CF"/>
    <w:rsid w:val="00820CC1"/>
    <w:rsid w:val="00826145"/>
    <w:rsid w:val="00826AF0"/>
    <w:rsid w:val="00832AA9"/>
    <w:rsid w:val="0083378B"/>
    <w:rsid w:val="008419CC"/>
    <w:rsid w:val="008448A1"/>
    <w:rsid w:val="00846606"/>
    <w:rsid w:val="00851426"/>
    <w:rsid w:val="0085353B"/>
    <w:rsid w:val="0085529B"/>
    <w:rsid w:val="00860841"/>
    <w:rsid w:val="00862EC6"/>
    <w:rsid w:val="00863B7D"/>
    <w:rsid w:val="00863CA6"/>
    <w:rsid w:val="008700F5"/>
    <w:rsid w:val="00870744"/>
    <w:rsid w:val="00872712"/>
    <w:rsid w:val="008738AD"/>
    <w:rsid w:val="00875B2C"/>
    <w:rsid w:val="0087600C"/>
    <w:rsid w:val="00885536"/>
    <w:rsid w:val="008902D2"/>
    <w:rsid w:val="00891E5C"/>
    <w:rsid w:val="008960E8"/>
    <w:rsid w:val="00896E3A"/>
    <w:rsid w:val="008978D2"/>
    <w:rsid w:val="008A2043"/>
    <w:rsid w:val="008A2054"/>
    <w:rsid w:val="008A29B3"/>
    <w:rsid w:val="008A3C55"/>
    <w:rsid w:val="008A5568"/>
    <w:rsid w:val="008A6839"/>
    <w:rsid w:val="008A6A88"/>
    <w:rsid w:val="008B6B44"/>
    <w:rsid w:val="008B753B"/>
    <w:rsid w:val="008C73AA"/>
    <w:rsid w:val="008D0116"/>
    <w:rsid w:val="008D0BA8"/>
    <w:rsid w:val="008D27D5"/>
    <w:rsid w:val="008D7FF0"/>
    <w:rsid w:val="008E4912"/>
    <w:rsid w:val="008F1B4E"/>
    <w:rsid w:val="00902F43"/>
    <w:rsid w:val="009075C2"/>
    <w:rsid w:val="0091340F"/>
    <w:rsid w:val="0091717B"/>
    <w:rsid w:val="00925B6D"/>
    <w:rsid w:val="00930818"/>
    <w:rsid w:val="0094179A"/>
    <w:rsid w:val="00941C7C"/>
    <w:rsid w:val="00943C02"/>
    <w:rsid w:val="009441E7"/>
    <w:rsid w:val="009502B6"/>
    <w:rsid w:val="009506E4"/>
    <w:rsid w:val="00953E32"/>
    <w:rsid w:val="0095463A"/>
    <w:rsid w:val="00955D2A"/>
    <w:rsid w:val="00957390"/>
    <w:rsid w:val="00961E03"/>
    <w:rsid w:val="00962A51"/>
    <w:rsid w:val="009711C3"/>
    <w:rsid w:val="00971FC2"/>
    <w:rsid w:val="00973B07"/>
    <w:rsid w:val="00983CCB"/>
    <w:rsid w:val="0099105B"/>
    <w:rsid w:val="00995907"/>
    <w:rsid w:val="009A0164"/>
    <w:rsid w:val="009A0D35"/>
    <w:rsid w:val="009A5C57"/>
    <w:rsid w:val="009B10A1"/>
    <w:rsid w:val="009B1206"/>
    <w:rsid w:val="009B6676"/>
    <w:rsid w:val="009B6C2E"/>
    <w:rsid w:val="009B717B"/>
    <w:rsid w:val="009C0157"/>
    <w:rsid w:val="009C6555"/>
    <w:rsid w:val="009D20D9"/>
    <w:rsid w:val="009D5C73"/>
    <w:rsid w:val="009E2700"/>
    <w:rsid w:val="009E331B"/>
    <w:rsid w:val="009E40FD"/>
    <w:rsid w:val="009F0C86"/>
    <w:rsid w:val="009F2012"/>
    <w:rsid w:val="009F26E4"/>
    <w:rsid w:val="009F2AAA"/>
    <w:rsid w:val="009F5607"/>
    <w:rsid w:val="00A005D6"/>
    <w:rsid w:val="00A01836"/>
    <w:rsid w:val="00A03661"/>
    <w:rsid w:val="00A0608C"/>
    <w:rsid w:val="00A10CAD"/>
    <w:rsid w:val="00A22010"/>
    <w:rsid w:val="00A26335"/>
    <w:rsid w:val="00A31406"/>
    <w:rsid w:val="00A35204"/>
    <w:rsid w:val="00A35EE8"/>
    <w:rsid w:val="00A3614B"/>
    <w:rsid w:val="00A36D5F"/>
    <w:rsid w:val="00A40515"/>
    <w:rsid w:val="00A42BDF"/>
    <w:rsid w:val="00A46999"/>
    <w:rsid w:val="00A47163"/>
    <w:rsid w:val="00A47D90"/>
    <w:rsid w:val="00A519C1"/>
    <w:rsid w:val="00A53CDF"/>
    <w:rsid w:val="00A54447"/>
    <w:rsid w:val="00A60F41"/>
    <w:rsid w:val="00A6554B"/>
    <w:rsid w:val="00A66F9A"/>
    <w:rsid w:val="00A72C66"/>
    <w:rsid w:val="00A77631"/>
    <w:rsid w:val="00A80A04"/>
    <w:rsid w:val="00A868F2"/>
    <w:rsid w:val="00A86A44"/>
    <w:rsid w:val="00A90361"/>
    <w:rsid w:val="00A91379"/>
    <w:rsid w:val="00A92719"/>
    <w:rsid w:val="00A94712"/>
    <w:rsid w:val="00A9722C"/>
    <w:rsid w:val="00AA1E22"/>
    <w:rsid w:val="00AA240F"/>
    <w:rsid w:val="00AA44E6"/>
    <w:rsid w:val="00AB2D41"/>
    <w:rsid w:val="00AB2F4D"/>
    <w:rsid w:val="00AB542A"/>
    <w:rsid w:val="00AB5562"/>
    <w:rsid w:val="00AC12CF"/>
    <w:rsid w:val="00AC659D"/>
    <w:rsid w:val="00AD1D5D"/>
    <w:rsid w:val="00AD227F"/>
    <w:rsid w:val="00AD2DC4"/>
    <w:rsid w:val="00AD3880"/>
    <w:rsid w:val="00AD5A22"/>
    <w:rsid w:val="00AD7956"/>
    <w:rsid w:val="00AE12BD"/>
    <w:rsid w:val="00AE4E0B"/>
    <w:rsid w:val="00AE51C9"/>
    <w:rsid w:val="00AE75D0"/>
    <w:rsid w:val="00AE764B"/>
    <w:rsid w:val="00AF5B22"/>
    <w:rsid w:val="00B00D17"/>
    <w:rsid w:val="00B06AB3"/>
    <w:rsid w:val="00B13957"/>
    <w:rsid w:val="00B14028"/>
    <w:rsid w:val="00B14641"/>
    <w:rsid w:val="00B15CC3"/>
    <w:rsid w:val="00B21C30"/>
    <w:rsid w:val="00B36BFD"/>
    <w:rsid w:val="00B36EC7"/>
    <w:rsid w:val="00B42703"/>
    <w:rsid w:val="00B42C97"/>
    <w:rsid w:val="00B43846"/>
    <w:rsid w:val="00B44EE5"/>
    <w:rsid w:val="00B44F92"/>
    <w:rsid w:val="00B46C1D"/>
    <w:rsid w:val="00B5196D"/>
    <w:rsid w:val="00B53871"/>
    <w:rsid w:val="00B55B3B"/>
    <w:rsid w:val="00B56AE7"/>
    <w:rsid w:val="00B60D87"/>
    <w:rsid w:val="00B6536A"/>
    <w:rsid w:val="00B65D15"/>
    <w:rsid w:val="00B67786"/>
    <w:rsid w:val="00B7056A"/>
    <w:rsid w:val="00B7646C"/>
    <w:rsid w:val="00B76A19"/>
    <w:rsid w:val="00B76ED0"/>
    <w:rsid w:val="00B776CE"/>
    <w:rsid w:val="00B81D5F"/>
    <w:rsid w:val="00B82A68"/>
    <w:rsid w:val="00B97810"/>
    <w:rsid w:val="00BB219E"/>
    <w:rsid w:val="00BB321A"/>
    <w:rsid w:val="00BB37C6"/>
    <w:rsid w:val="00BB3F04"/>
    <w:rsid w:val="00BC04FB"/>
    <w:rsid w:val="00BC060C"/>
    <w:rsid w:val="00BC1861"/>
    <w:rsid w:val="00BC7F3B"/>
    <w:rsid w:val="00BD22FA"/>
    <w:rsid w:val="00BE00BB"/>
    <w:rsid w:val="00BE058E"/>
    <w:rsid w:val="00BE5061"/>
    <w:rsid w:val="00BE6449"/>
    <w:rsid w:val="00BF1079"/>
    <w:rsid w:val="00BF4077"/>
    <w:rsid w:val="00BF558B"/>
    <w:rsid w:val="00BF5918"/>
    <w:rsid w:val="00C00FF1"/>
    <w:rsid w:val="00C03240"/>
    <w:rsid w:val="00C0556A"/>
    <w:rsid w:val="00C11411"/>
    <w:rsid w:val="00C13AE0"/>
    <w:rsid w:val="00C16236"/>
    <w:rsid w:val="00C20353"/>
    <w:rsid w:val="00C212C1"/>
    <w:rsid w:val="00C24A18"/>
    <w:rsid w:val="00C25E6D"/>
    <w:rsid w:val="00C279D3"/>
    <w:rsid w:val="00C303E4"/>
    <w:rsid w:val="00C33BA8"/>
    <w:rsid w:val="00C34F05"/>
    <w:rsid w:val="00C36499"/>
    <w:rsid w:val="00C365A4"/>
    <w:rsid w:val="00C42360"/>
    <w:rsid w:val="00C52A06"/>
    <w:rsid w:val="00C5398C"/>
    <w:rsid w:val="00C632AC"/>
    <w:rsid w:val="00C6602C"/>
    <w:rsid w:val="00C74F46"/>
    <w:rsid w:val="00C75639"/>
    <w:rsid w:val="00C77D78"/>
    <w:rsid w:val="00C8129A"/>
    <w:rsid w:val="00C81FFD"/>
    <w:rsid w:val="00C821DC"/>
    <w:rsid w:val="00C82649"/>
    <w:rsid w:val="00C86832"/>
    <w:rsid w:val="00C86A9B"/>
    <w:rsid w:val="00C90864"/>
    <w:rsid w:val="00C9213E"/>
    <w:rsid w:val="00C94B0E"/>
    <w:rsid w:val="00C9591C"/>
    <w:rsid w:val="00CA50C2"/>
    <w:rsid w:val="00CB0077"/>
    <w:rsid w:val="00CB05F8"/>
    <w:rsid w:val="00CB254D"/>
    <w:rsid w:val="00CB2E71"/>
    <w:rsid w:val="00CB6A21"/>
    <w:rsid w:val="00CC0E4B"/>
    <w:rsid w:val="00CC0FB9"/>
    <w:rsid w:val="00CC5187"/>
    <w:rsid w:val="00CD0C94"/>
    <w:rsid w:val="00CD4EC3"/>
    <w:rsid w:val="00CE0049"/>
    <w:rsid w:val="00CE4E32"/>
    <w:rsid w:val="00CE7611"/>
    <w:rsid w:val="00CF4D24"/>
    <w:rsid w:val="00CF57FC"/>
    <w:rsid w:val="00D03543"/>
    <w:rsid w:val="00D04717"/>
    <w:rsid w:val="00D04D46"/>
    <w:rsid w:val="00D1125A"/>
    <w:rsid w:val="00D1295D"/>
    <w:rsid w:val="00D174D8"/>
    <w:rsid w:val="00D2406F"/>
    <w:rsid w:val="00D2592C"/>
    <w:rsid w:val="00D26D4D"/>
    <w:rsid w:val="00D33439"/>
    <w:rsid w:val="00D344E5"/>
    <w:rsid w:val="00D35A92"/>
    <w:rsid w:val="00D36E0B"/>
    <w:rsid w:val="00D37E37"/>
    <w:rsid w:val="00D43CE4"/>
    <w:rsid w:val="00D46312"/>
    <w:rsid w:val="00D510DD"/>
    <w:rsid w:val="00D512E9"/>
    <w:rsid w:val="00D51D13"/>
    <w:rsid w:val="00D54721"/>
    <w:rsid w:val="00D54D9A"/>
    <w:rsid w:val="00D6223A"/>
    <w:rsid w:val="00D665F9"/>
    <w:rsid w:val="00D66EA0"/>
    <w:rsid w:val="00D7448C"/>
    <w:rsid w:val="00D8271D"/>
    <w:rsid w:val="00D82B59"/>
    <w:rsid w:val="00D87708"/>
    <w:rsid w:val="00D878F3"/>
    <w:rsid w:val="00D916FF"/>
    <w:rsid w:val="00D91FE2"/>
    <w:rsid w:val="00D9329D"/>
    <w:rsid w:val="00D95359"/>
    <w:rsid w:val="00DA1440"/>
    <w:rsid w:val="00DA4E34"/>
    <w:rsid w:val="00DA54E3"/>
    <w:rsid w:val="00DA601C"/>
    <w:rsid w:val="00DB2AFE"/>
    <w:rsid w:val="00DB791A"/>
    <w:rsid w:val="00DC523B"/>
    <w:rsid w:val="00DC55B5"/>
    <w:rsid w:val="00DD15A1"/>
    <w:rsid w:val="00DD1E13"/>
    <w:rsid w:val="00DD5DE7"/>
    <w:rsid w:val="00DD6D30"/>
    <w:rsid w:val="00DE6F33"/>
    <w:rsid w:val="00DF0086"/>
    <w:rsid w:val="00DF02B6"/>
    <w:rsid w:val="00DF13B2"/>
    <w:rsid w:val="00DF3E81"/>
    <w:rsid w:val="00E00785"/>
    <w:rsid w:val="00E0750B"/>
    <w:rsid w:val="00E07DD7"/>
    <w:rsid w:val="00E10260"/>
    <w:rsid w:val="00E111EC"/>
    <w:rsid w:val="00E140D9"/>
    <w:rsid w:val="00E2221E"/>
    <w:rsid w:val="00E24D43"/>
    <w:rsid w:val="00E25B59"/>
    <w:rsid w:val="00E2629A"/>
    <w:rsid w:val="00E26A3D"/>
    <w:rsid w:val="00E30F9F"/>
    <w:rsid w:val="00E32F26"/>
    <w:rsid w:val="00E352BF"/>
    <w:rsid w:val="00E35FBB"/>
    <w:rsid w:val="00E37935"/>
    <w:rsid w:val="00E47C9A"/>
    <w:rsid w:val="00E50AC5"/>
    <w:rsid w:val="00E51E63"/>
    <w:rsid w:val="00E5212A"/>
    <w:rsid w:val="00E546B8"/>
    <w:rsid w:val="00E54D75"/>
    <w:rsid w:val="00E673D2"/>
    <w:rsid w:val="00E73267"/>
    <w:rsid w:val="00E77F6A"/>
    <w:rsid w:val="00E802D9"/>
    <w:rsid w:val="00E8078B"/>
    <w:rsid w:val="00E81897"/>
    <w:rsid w:val="00E83386"/>
    <w:rsid w:val="00E8384E"/>
    <w:rsid w:val="00E85BE0"/>
    <w:rsid w:val="00E8653D"/>
    <w:rsid w:val="00E9237E"/>
    <w:rsid w:val="00E96F31"/>
    <w:rsid w:val="00EA1797"/>
    <w:rsid w:val="00EA4A1F"/>
    <w:rsid w:val="00EA4C7C"/>
    <w:rsid w:val="00EB1B62"/>
    <w:rsid w:val="00EB27D2"/>
    <w:rsid w:val="00EB603D"/>
    <w:rsid w:val="00EB6969"/>
    <w:rsid w:val="00EB6D4D"/>
    <w:rsid w:val="00EB7486"/>
    <w:rsid w:val="00EC06A3"/>
    <w:rsid w:val="00EC36A4"/>
    <w:rsid w:val="00EC3CFF"/>
    <w:rsid w:val="00EC509B"/>
    <w:rsid w:val="00EC6401"/>
    <w:rsid w:val="00EE1EAA"/>
    <w:rsid w:val="00EE437A"/>
    <w:rsid w:val="00EE5E21"/>
    <w:rsid w:val="00EE78E6"/>
    <w:rsid w:val="00EF1388"/>
    <w:rsid w:val="00EF215B"/>
    <w:rsid w:val="00EF32B1"/>
    <w:rsid w:val="00EF4DA7"/>
    <w:rsid w:val="00EF5A23"/>
    <w:rsid w:val="00EF73B1"/>
    <w:rsid w:val="00F01F4D"/>
    <w:rsid w:val="00F05443"/>
    <w:rsid w:val="00F06DA0"/>
    <w:rsid w:val="00F139F6"/>
    <w:rsid w:val="00F17068"/>
    <w:rsid w:val="00F17C2D"/>
    <w:rsid w:val="00F21B23"/>
    <w:rsid w:val="00F2365D"/>
    <w:rsid w:val="00F24236"/>
    <w:rsid w:val="00F25446"/>
    <w:rsid w:val="00F25D80"/>
    <w:rsid w:val="00F26B61"/>
    <w:rsid w:val="00F34B48"/>
    <w:rsid w:val="00F36569"/>
    <w:rsid w:val="00F4343C"/>
    <w:rsid w:val="00F45200"/>
    <w:rsid w:val="00F46B67"/>
    <w:rsid w:val="00F46EBE"/>
    <w:rsid w:val="00F4753A"/>
    <w:rsid w:val="00F476E5"/>
    <w:rsid w:val="00F47F4E"/>
    <w:rsid w:val="00F5006B"/>
    <w:rsid w:val="00F54447"/>
    <w:rsid w:val="00F55081"/>
    <w:rsid w:val="00F56070"/>
    <w:rsid w:val="00F57742"/>
    <w:rsid w:val="00F66566"/>
    <w:rsid w:val="00F67763"/>
    <w:rsid w:val="00F74448"/>
    <w:rsid w:val="00F75762"/>
    <w:rsid w:val="00F76B17"/>
    <w:rsid w:val="00F770AB"/>
    <w:rsid w:val="00F83CDB"/>
    <w:rsid w:val="00F8447A"/>
    <w:rsid w:val="00F85EBA"/>
    <w:rsid w:val="00F8600E"/>
    <w:rsid w:val="00F86A07"/>
    <w:rsid w:val="00F86F80"/>
    <w:rsid w:val="00F90474"/>
    <w:rsid w:val="00F92C59"/>
    <w:rsid w:val="00F9569C"/>
    <w:rsid w:val="00F96EA1"/>
    <w:rsid w:val="00FB397B"/>
    <w:rsid w:val="00FB49FC"/>
    <w:rsid w:val="00FC002D"/>
    <w:rsid w:val="00FC3750"/>
    <w:rsid w:val="00FC5840"/>
    <w:rsid w:val="00FD5B5C"/>
    <w:rsid w:val="00FE0B01"/>
    <w:rsid w:val="00FE157D"/>
    <w:rsid w:val="00FE293C"/>
    <w:rsid w:val="00FF1393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365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5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F3656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365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F3656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F36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569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48601A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D8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0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+ Полужирный"/>
    <w:rsid w:val="00F75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81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17A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1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17A9"/>
    <w:rPr>
      <w:rFonts w:ascii="Calibri" w:eastAsia="Calibri" w:hAnsi="Calibri" w:cs="Times New Roman"/>
    </w:rPr>
  </w:style>
  <w:style w:type="character" w:styleId="ac">
    <w:name w:val="Emphasis"/>
    <w:basedOn w:val="a0"/>
    <w:qFormat/>
    <w:rsid w:val="00E24D43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E24D4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24D4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24D43"/>
    <w:rPr>
      <w:vertAlign w:val="superscript"/>
    </w:rPr>
  </w:style>
  <w:style w:type="paragraph" w:customStyle="1" w:styleId="ConsPlusNormal">
    <w:name w:val="ConsPlusNormal"/>
    <w:rsid w:val="002B5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365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5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F3656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365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F3656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F36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569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48601A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D8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0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+ Полужирный"/>
    <w:rsid w:val="00F75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511DAC2B862224F3760822F92E98245E4E5A4F8CA9D4591078E2A198E620C565EF2785C79C6E6694F1AE36229946EF5F0B02A8EA25A4E00A7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DBFE-B679-4BED-A25B-D0D1A1A2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1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488</cp:revision>
  <cp:lastPrinted>2023-04-26T13:26:00Z</cp:lastPrinted>
  <dcterms:created xsi:type="dcterms:W3CDTF">2019-04-08T11:28:00Z</dcterms:created>
  <dcterms:modified xsi:type="dcterms:W3CDTF">2023-04-26T13:33:00Z</dcterms:modified>
</cp:coreProperties>
</file>