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245" w:rsidRDefault="00720245" w:rsidP="001C3D39">
      <w:pPr>
        <w:suppressAutoHyphens/>
        <w:snapToGrid w:val="0"/>
        <w:spacing w:after="0"/>
        <w:jc w:val="both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B360550" wp14:editId="4276C13A">
            <wp:extent cx="5810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245" w:rsidRDefault="00720245" w:rsidP="00720245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КОНТРОЛЬНО-СЧЕТНАЯ  ПАЛАТА</w:t>
      </w:r>
    </w:p>
    <w:p w:rsidR="00720245" w:rsidRDefault="00720245" w:rsidP="0072024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Пестовского муниципального района</w:t>
      </w:r>
    </w:p>
    <w:p w:rsidR="00720245" w:rsidRDefault="00720245" w:rsidP="00720245">
      <w:pPr>
        <w:jc w:val="center"/>
        <w:rPr>
          <w:rFonts w:ascii="Times New Roman" w:hAnsi="Times New Roman"/>
          <w:b/>
          <w:sz w:val="40"/>
          <w:szCs w:val="40"/>
        </w:rPr>
      </w:pPr>
    </w:p>
    <w:p w:rsidR="00720245" w:rsidRDefault="00720245" w:rsidP="00720245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ул. Советская, д.10, г. Пестово,                                                                тел.: </w:t>
      </w:r>
      <w:proofErr w:type="gramStart"/>
      <w:r>
        <w:rPr>
          <w:rFonts w:ascii="Times New Roman" w:hAnsi="Times New Roman"/>
          <w:b/>
        </w:rPr>
        <w:t xml:space="preserve">( </w:t>
      </w:r>
      <w:proofErr w:type="gramEnd"/>
      <w:r>
        <w:rPr>
          <w:rFonts w:ascii="Times New Roman" w:hAnsi="Times New Roman"/>
          <w:b/>
        </w:rPr>
        <w:t>816 69) 5-23-89</w:t>
      </w:r>
    </w:p>
    <w:p w:rsidR="00720245" w:rsidRDefault="00720245" w:rsidP="00720245">
      <w:pPr>
        <w:pBdr>
          <w:bottom w:val="single" w:sz="12" w:space="1" w:color="auto"/>
        </w:pBd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Новгородская обл., Россия, 174510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</w:t>
      </w:r>
      <w:r>
        <w:rPr>
          <w:rFonts w:ascii="Times New Roman" w:hAnsi="Times New Roman"/>
          <w:b/>
          <w:lang w:val="en-US"/>
        </w:rPr>
        <w:t>E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lang w:val="en-US"/>
        </w:rPr>
        <w:t>mail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  <w:lang w:val="en-US"/>
        </w:rPr>
        <w:t>Pestovo</w:t>
      </w:r>
      <w:proofErr w:type="spellEnd"/>
      <w:r>
        <w:rPr>
          <w:rFonts w:ascii="Times New Roman" w:hAnsi="Times New Roman"/>
          <w:b/>
        </w:rPr>
        <w:t>.</w:t>
      </w:r>
      <w:proofErr w:type="spellStart"/>
      <w:r>
        <w:rPr>
          <w:rFonts w:ascii="Times New Roman" w:hAnsi="Times New Roman"/>
          <w:b/>
          <w:lang w:val="en-US"/>
        </w:rPr>
        <w:t>schet</w:t>
      </w:r>
      <w:proofErr w:type="spellEnd"/>
      <w:r>
        <w:rPr>
          <w:rFonts w:ascii="Times New Roman" w:hAnsi="Times New Roman"/>
          <w:b/>
        </w:rPr>
        <w:t>-</w:t>
      </w:r>
      <w:proofErr w:type="spellStart"/>
      <w:r>
        <w:rPr>
          <w:rFonts w:ascii="Times New Roman" w:hAnsi="Times New Roman"/>
          <w:b/>
          <w:lang w:val="en-US"/>
        </w:rPr>
        <w:t>palata</w:t>
      </w:r>
      <w:proofErr w:type="spellEnd"/>
      <w:r>
        <w:rPr>
          <w:rFonts w:ascii="Times New Roman" w:hAnsi="Times New Roman"/>
          <w:b/>
        </w:rPr>
        <w:t>@</w:t>
      </w:r>
      <w:proofErr w:type="spellStart"/>
      <w:r>
        <w:rPr>
          <w:rFonts w:ascii="Times New Roman" w:hAnsi="Times New Roman"/>
          <w:b/>
          <w:lang w:val="en-US"/>
        </w:rPr>
        <w:t>yandex</w:t>
      </w:r>
      <w:proofErr w:type="spellEnd"/>
      <w:r>
        <w:rPr>
          <w:rFonts w:ascii="Times New Roman" w:hAnsi="Times New Roman"/>
          <w:b/>
        </w:rPr>
        <w:t>.</w:t>
      </w:r>
      <w:proofErr w:type="spellStart"/>
      <w:r>
        <w:rPr>
          <w:rFonts w:ascii="Times New Roman" w:hAnsi="Times New Roman"/>
          <w:b/>
          <w:lang w:val="en-US"/>
        </w:rPr>
        <w:t>ru</w:t>
      </w:r>
      <w:proofErr w:type="spellEnd"/>
    </w:p>
    <w:p w:rsidR="00720245" w:rsidRDefault="00720245" w:rsidP="0072024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20245" w:rsidRDefault="00720245" w:rsidP="0072024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20245" w:rsidRDefault="00720245" w:rsidP="0072024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Заключение на годовой отчет об исполнении бюджета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Охонского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сельского поселения за 20</w:t>
      </w:r>
      <w:r w:rsidR="0071418F">
        <w:rPr>
          <w:rFonts w:ascii="Times New Roman" w:hAnsi="Times New Roman"/>
          <w:b/>
          <w:i/>
          <w:sz w:val="28"/>
          <w:szCs w:val="28"/>
        </w:rPr>
        <w:t>2</w:t>
      </w:r>
      <w:r w:rsidR="00E6215E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год по результатам внешней проверки годовой бюджетной отчетности.</w:t>
      </w:r>
    </w:p>
    <w:p w:rsidR="00720245" w:rsidRDefault="00720245" w:rsidP="0072024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20245" w:rsidRDefault="00720245" w:rsidP="0072024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20245" w:rsidRDefault="00720245" w:rsidP="0072024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Основание для проведения проверки</w:t>
      </w:r>
      <w:r>
        <w:rPr>
          <w:rFonts w:ascii="Times New Roman" w:hAnsi="Times New Roman"/>
          <w:sz w:val="28"/>
          <w:szCs w:val="28"/>
        </w:rPr>
        <w:t>: статья 264.4 Бюджетного кодекса Российской Федерации, Решение Думы Пестовского муниципального района от 20.03.2012   № 137  «Об утверждении Положения «О Контрольно-сч</w:t>
      </w:r>
      <w:r w:rsidR="00DF2E0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тной палате </w:t>
      </w:r>
      <w:proofErr w:type="spellStart"/>
      <w:r>
        <w:rPr>
          <w:rFonts w:ascii="Times New Roman" w:hAnsi="Times New Roman"/>
          <w:sz w:val="28"/>
          <w:szCs w:val="28"/>
        </w:rPr>
        <w:t>Пестовского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района»,  </w:t>
      </w:r>
      <w:r w:rsidRPr="004B75C2">
        <w:rPr>
          <w:rFonts w:ascii="Times New Roman" w:hAnsi="Times New Roman"/>
          <w:sz w:val="28"/>
          <w:szCs w:val="28"/>
        </w:rPr>
        <w:t xml:space="preserve">Соглашение о передаче полномочий по осуществлению внешнего муниципального финансового контроля  № </w:t>
      </w:r>
      <w:r w:rsidR="00622C0F">
        <w:rPr>
          <w:rFonts w:ascii="Times New Roman" w:hAnsi="Times New Roman"/>
          <w:sz w:val="28"/>
          <w:szCs w:val="28"/>
        </w:rPr>
        <w:t>1</w:t>
      </w:r>
      <w:r w:rsidR="00961B08">
        <w:rPr>
          <w:rFonts w:ascii="Times New Roman" w:hAnsi="Times New Roman"/>
          <w:sz w:val="28"/>
          <w:szCs w:val="28"/>
        </w:rPr>
        <w:t>4</w:t>
      </w:r>
      <w:r w:rsidR="00622C0F">
        <w:rPr>
          <w:rFonts w:ascii="Times New Roman" w:hAnsi="Times New Roman"/>
          <w:sz w:val="28"/>
          <w:szCs w:val="28"/>
        </w:rPr>
        <w:t>6</w:t>
      </w:r>
      <w:r w:rsidRPr="004B75C2">
        <w:rPr>
          <w:rFonts w:ascii="Times New Roman" w:hAnsi="Times New Roman"/>
          <w:sz w:val="28"/>
          <w:szCs w:val="28"/>
        </w:rPr>
        <w:t xml:space="preserve">    от  </w:t>
      </w:r>
      <w:r w:rsidR="009B4420">
        <w:rPr>
          <w:rFonts w:ascii="Times New Roman" w:hAnsi="Times New Roman"/>
          <w:sz w:val="28"/>
          <w:szCs w:val="28"/>
        </w:rPr>
        <w:t>30</w:t>
      </w:r>
      <w:r w:rsidRPr="004B75C2">
        <w:rPr>
          <w:rFonts w:ascii="Times New Roman" w:hAnsi="Times New Roman"/>
          <w:sz w:val="28"/>
          <w:szCs w:val="28"/>
        </w:rPr>
        <w:t xml:space="preserve"> декабря   20</w:t>
      </w:r>
      <w:r w:rsidR="0071418F">
        <w:rPr>
          <w:rFonts w:ascii="Times New Roman" w:hAnsi="Times New Roman"/>
          <w:sz w:val="28"/>
          <w:szCs w:val="28"/>
        </w:rPr>
        <w:t>2</w:t>
      </w:r>
      <w:r w:rsidR="00961B0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года между Советом депутатов </w:t>
      </w:r>
      <w:proofErr w:type="spellStart"/>
      <w:r>
        <w:rPr>
          <w:rFonts w:ascii="Times New Roman" w:hAnsi="Times New Roman"/>
          <w:sz w:val="28"/>
          <w:szCs w:val="28"/>
        </w:rPr>
        <w:t>Охонского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Думой Пестовского муниципального района и Контрольно-сч</w:t>
      </w:r>
      <w:r w:rsidR="00DF2E0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тной палатой </w:t>
      </w:r>
      <w:proofErr w:type="spellStart"/>
      <w:r>
        <w:rPr>
          <w:rFonts w:ascii="Times New Roman" w:hAnsi="Times New Roman"/>
          <w:sz w:val="28"/>
          <w:szCs w:val="28"/>
        </w:rPr>
        <w:t>Пестовского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план работы Контрольно-сч</w:t>
      </w:r>
      <w:r w:rsidR="00DF2E0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тной палаты  </w:t>
      </w:r>
      <w:proofErr w:type="spellStart"/>
      <w:r>
        <w:rPr>
          <w:rFonts w:ascii="Times New Roman" w:hAnsi="Times New Roman"/>
          <w:sz w:val="28"/>
          <w:szCs w:val="28"/>
        </w:rPr>
        <w:t>Пестовского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на 20</w:t>
      </w:r>
      <w:r w:rsidR="002538DD">
        <w:rPr>
          <w:rFonts w:ascii="Times New Roman" w:hAnsi="Times New Roman"/>
          <w:sz w:val="28"/>
          <w:szCs w:val="28"/>
        </w:rPr>
        <w:t>2</w:t>
      </w:r>
      <w:r w:rsidR="00436E0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720245" w:rsidRDefault="00720245" w:rsidP="00720245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Цель проверки: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соответствие годового отчета об исполнении бюджета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Охонского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требованиям бюджетного законодательства и Инструкции «О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РФ от 28.12.2010 № 191н;</w:t>
      </w:r>
    </w:p>
    <w:p w:rsidR="00720245" w:rsidRDefault="00720245" w:rsidP="00720245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установление полноты и достоверности отчета об исполнении бюджета </w:t>
      </w:r>
      <w:proofErr w:type="spellStart"/>
      <w:r>
        <w:rPr>
          <w:rFonts w:ascii="Times New Roman" w:hAnsi="Times New Roman"/>
          <w:bCs/>
          <w:sz w:val="28"/>
          <w:szCs w:val="28"/>
        </w:rPr>
        <w:t>Охонского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поселения, а также установление соответствия фактического исполнения бюджета его плановым назначениям,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утвержденными решениями Совета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Охонского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поселения.  </w:t>
      </w:r>
      <w:r>
        <w:rPr>
          <w:b/>
          <w:sz w:val="28"/>
          <w:szCs w:val="28"/>
        </w:rPr>
        <w:t xml:space="preserve"> </w:t>
      </w:r>
    </w:p>
    <w:p w:rsidR="00720245" w:rsidRDefault="00720245" w:rsidP="00720245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 проверки:</w:t>
      </w:r>
      <w:r>
        <w:rPr>
          <w:rFonts w:ascii="Times New Roman" w:hAnsi="Times New Roman"/>
          <w:sz w:val="28"/>
          <w:szCs w:val="28"/>
        </w:rPr>
        <w:t xml:space="preserve"> годовой отчет об исполнении бюджета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Охонского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за 20</w:t>
      </w:r>
      <w:r w:rsidR="00C3594A">
        <w:rPr>
          <w:rFonts w:ascii="Times New Roman" w:hAnsi="Times New Roman"/>
          <w:sz w:val="28"/>
          <w:szCs w:val="28"/>
        </w:rPr>
        <w:t>2</w:t>
      </w:r>
      <w:r w:rsidR="00620E6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720245" w:rsidRDefault="00720245" w:rsidP="00720245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Срок проведения проверки:  </w:t>
      </w:r>
      <w:r>
        <w:rPr>
          <w:rFonts w:ascii="Times New Roman" w:hAnsi="Times New Roman"/>
          <w:sz w:val="28"/>
          <w:szCs w:val="28"/>
        </w:rPr>
        <w:t xml:space="preserve"> с </w:t>
      </w:r>
      <w:r w:rsidR="002538DD">
        <w:rPr>
          <w:rFonts w:ascii="Times New Roman" w:hAnsi="Times New Roman"/>
          <w:sz w:val="28"/>
          <w:szCs w:val="28"/>
        </w:rPr>
        <w:t>1</w:t>
      </w:r>
      <w:r w:rsidR="00D75ED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апреля по </w:t>
      </w:r>
      <w:r w:rsidR="00D75ED4">
        <w:rPr>
          <w:rFonts w:ascii="Times New Roman" w:hAnsi="Times New Roman"/>
          <w:sz w:val="28"/>
          <w:szCs w:val="28"/>
        </w:rPr>
        <w:t>2</w:t>
      </w:r>
      <w:r w:rsidR="00A0758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апреля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2538DD">
        <w:rPr>
          <w:rFonts w:ascii="Times New Roman" w:hAnsi="Times New Roman"/>
          <w:sz w:val="28"/>
          <w:szCs w:val="28"/>
        </w:rPr>
        <w:t>2</w:t>
      </w:r>
      <w:r w:rsidR="00A0758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720245" w:rsidRDefault="00720245" w:rsidP="00720245">
      <w:pPr>
        <w:pStyle w:val="210"/>
        <w:ind w:firstLine="709"/>
        <w:rPr>
          <w:b/>
          <w:i/>
          <w:szCs w:val="28"/>
        </w:rPr>
      </w:pPr>
      <w:r>
        <w:rPr>
          <w:b/>
          <w:i/>
          <w:szCs w:val="28"/>
        </w:rPr>
        <w:lastRenderedPageBreak/>
        <w:t>Перечень законодательных и других нормативных правовых актов:</w:t>
      </w:r>
    </w:p>
    <w:p w:rsidR="00720245" w:rsidRDefault="00720245" w:rsidP="00720245">
      <w:pPr>
        <w:pStyle w:val="21"/>
        <w:widowControl w:val="0"/>
        <w:ind w:firstLine="709"/>
      </w:pPr>
      <w:r>
        <w:t>Бюджетный кодекс Российской Федерации;</w:t>
      </w:r>
    </w:p>
    <w:p w:rsidR="00720245" w:rsidRDefault="00720245" w:rsidP="00720245">
      <w:pPr>
        <w:pStyle w:val="21"/>
        <w:widowControl w:val="0"/>
        <w:ind w:firstLine="709"/>
      </w:pPr>
      <w:r>
        <w:t>Федеральный закон от 06.12.2011 № 402-ФЗ «О бухгалтерском учете»;</w:t>
      </w:r>
    </w:p>
    <w:p w:rsidR="00720245" w:rsidRDefault="00720245" w:rsidP="00720245">
      <w:pPr>
        <w:pStyle w:val="21"/>
        <w:widowControl w:val="0"/>
        <w:ind w:firstLine="709"/>
      </w:pPr>
      <w:r>
        <w:t>Инструкция по бюджетному учету, утвержденная приказом Минфина России от 06.12.2010 № 162н (с изменениями и дополнениями);</w:t>
      </w:r>
    </w:p>
    <w:p w:rsidR="00720245" w:rsidRDefault="00720245" w:rsidP="00720245">
      <w:pPr>
        <w:pStyle w:val="21"/>
        <w:widowControl w:val="0"/>
        <w:ind w:firstLine="709"/>
      </w:pPr>
      <w: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утвержденная приказом Минфина России от 28.12.2010 № 191н;</w:t>
      </w:r>
    </w:p>
    <w:p w:rsidR="00720245" w:rsidRDefault="00720245" w:rsidP="00415162">
      <w:pPr>
        <w:shd w:val="clear" w:color="auto" w:fill="FFFFFF"/>
        <w:tabs>
          <w:tab w:val="left" w:pos="85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6BF">
        <w:rPr>
          <w:rFonts w:ascii="Times New Roman" w:hAnsi="Times New Roman"/>
          <w:sz w:val="28"/>
          <w:szCs w:val="28"/>
        </w:rPr>
        <w:t xml:space="preserve">         </w:t>
      </w:r>
      <w:r w:rsidRPr="00CD6401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Pr="00CD6401">
        <w:rPr>
          <w:rFonts w:ascii="Times New Roman" w:hAnsi="Times New Roman"/>
          <w:sz w:val="28"/>
          <w:szCs w:val="28"/>
        </w:rPr>
        <w:t>Охонского</w:t>
      </w:r>
      <w:proofErr w:type="spellEnd"/>
      <w:r w:rsidRPr="00CD6401">
        <w:rPr>
          <w:rFonts w:ascii="Times New Roman" w:hAnsi="Times New Roman"/>
          <w:sz w:val="28"/>
          <w:szCs w:val="28"/>
        </w:rPr>
        <w:t xml:space="preserve"> сельского поселения от             2</w:t>
      </w:r>
      <w:r w:rsidR="00CD6401" w:rsidRPr="00CD6401">
        <w:rPr>
          <w:rFonts w:ascii="Times New Roman" w:hAnsi="Times New Roman"/>
          <w:sz w:val="28"/>
          <w:szCs w:val="28"/>
        </w:rPr>
        <w:t>4</w:t>
      </w:r>
      <w:r w:rsidRPr="00CD6401">
        <w:rPr>
          <w:rFonts w:ascii="Times New Roman" w:hAnsi="Times New Roman"/>
          <w:sz w:val="28"/>
          <w:szCs w:val="28"/>
        </w:rPr>
        <w:t>.12.20</w:t>
      </w:r>
      <w:r w:rsidR="00C8419C" w:rsidRPr="00CD6401">
        <w:rPr>
          <w:rFonts w:ascii="Times New Roman" w:hAnsi="Times New Roman"/>
          <w:sz w:val="28"/>
          <w:szCs w:val="28"/>
        </w:rPr>
        <w:t>2</w:t>
      </w:r>
      <w:r w:rsidR="00CD6401" w:rsidRPr="00CD6401">
        <w:rPr>
          <w:rFonts w:ascii="Times New Roman" w:hAnsi="Times New Roman"/>
          <w:sz w:val="28"/>
          <w:szCs w:val="28"/>
        </w:rPr>
        <w:t>1</w:t>
      </w:r>
      <w:r w:rsidRPr="00CD6401">
        <w:rPr>
          <w:rFonts w:ascii="Times New Roman" w:hAnsi="Times New Roman"/>
          <w:sz w:val="28"/>
          <w:szCs w:val="28"/>
        </w:rPr>
        <w:t xml:space="preserve">  №</w:t>
      </w:r>
      <w:r w:rsidR="00C8419C" w:rsidRPr="00CD6401">
        <w:rPr>
          <w:rFonts w:ascii="Times New Roman" w:hAnsi="Times New Roman"/>
          <w:sz w:val="28"/>
          <w:szCs w:val="28"/>
        </w:rPr>
        <w:t xml:space="preserve"> </w:t>
      </w:r>
      <w:r w:rsidR="00CD6401" w:rsidRPr="00CD6401">
        <w:rPr>
          <w:rFonts w:ascii="Times New Roman" w:hAnsi="Times New Roman"/>
          <w:sz w:val="28"/>
          <w:szCs w:val="28"/>
        </w:rPr>
        <w:t>55</w:t>
      </w:r>
      <w:r w:rsidRPr="00CD6401">
        <w:rPr>
          <w:rFonts w:ascii="Times New Roman" w:hAnsi="Times New Roman"/>
          <w:sz w:val="28"/>
          <w:szCs w:val="28"/>
        </w:rPr>
        <w:t xml:space="preserve">  «О бюджете </w:t>
      </w:r>
      <w:proofErr w:type="spellStart"/>
      <w:r w:rsidRPr="00CD6401">
        <w:rPr>
          <w:rFonts w:ascii="Times New Roman" w:hAnsi="Times New Roman"/>
          <w:sz w:val="28"/>
          <w:szCs w:val="28"/>
        </w:rPr>
        <w:t>Охонского</w:t>
      </w:r>
      <w:proofErr w:type="spellEnd"/>
      <w:r w:rsidRPr="00CD6401">
        <w:rPr>
          <w:rFonts w:ascii="Times New Roman" w:hAnsi="Times New Roman"/>
          <w:sz w:val="28"/>
          <w:szCs w:val="28"/>
        </w:rPr>
        <w:t xml:space="preserve"> сельского поселения  на 20</w:t>
      </w:r>
      <w:r w:rsidR="00FF46BF" w:rsidRPr="00CD6401">
        <w:rPr>
          <w:rFonts w:ascii="Times New Roman" w:hAnsi="Times New Roman"/>
          <w:sz w:val="28"/>
          <w:szCs w:val="28"/>
        </w:rPr>
        <w:t>2</w:t>
      </w:r>
      <w:r w:rsidR="00CD6401" w:rsidRPr="00CD6401">
        <w:rPr>
          <w:rFonts w:ascii="Times New Roman" w:hAnsi="Times New Roman"/>
          <w:sz w:val="28"/>
          <w:szCs w:val="28"/>
        </w:rPr>
        <w:t>2</w:t>
      </w:r>
      <w:r w:rsidRPr="00CD6401">
        <w:rPr>
          <w:rFonts w:ascii="Times New Roman" w:hAnsi="Times New Roman"/>
          <w:sz w:val="28"/>
          <w:szCs w:val="28"/>
        </w:rPr>
        <w:t xml:space="preserve">  год</w:t>
      </w:r>
      <w:r w:rsidR="004A2BDC" w:rsidRPr="00CD6401">
        <w:rPr>
          <w:rFonts w:ascii="Times New Roman" w:hAnsi="Times New Roman"/>
          <w:sz w:val="28"/>
          <w:szCs w:val="28"/>
        </w:rPr>
        <w:t xml:space="preserve"> </w:t>
      </w:r>
      <w:r w:rsidR="00CB68DC" w:rsidRPr="00CD6401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2538DD" w:rsidRPr="00CD6401">
        <w:rPr>
          <w:rFonts w:ascii="Times New Roman" w:hAnsi="Times New Roman"/>
          <w:sz w:val="28"/>
          <w:szCs w:val="28"/>
        </w:rPr>
        <w:t>2</w:t>
      </w:r>
      <w:r w:rsidR="00CD6401" w:rsidRPr="00CD6401">
        <w:rPr>
          <w:rFonts w:ascii="Times New Roman" w:hAnsi="Times New Roman"/>
          <w:sz w:val="28"/>
          <w:szCs w:val="28"/>
        </w:rPr>
        <w:t>3</w:t>
      </w:r>
      <w:r w:rsidR="004B5B70" w:rsidRPr="00CD6401">
        <w:rPr>
          <w:rFonts w:ascii="Times New Roman" w:hAnsi="Times New Roman"/>
          <w:sz w:val="28"/>
          <w:szCs w:val="28"/>
        </w:rPr>
        <w:t>-</w:t>
      </w:r>
      <w:r w:rsidR="00CB68DC" w:rsidRPr="00CD6401">
        <w:rPr>
          <w:rFonts w:ascii="Times New Roman" w:hAnsi="Times New Roman"/>
          <w:sz w:val="28"/>
          <w:szCs w:val="28"/>
        </w:rPr>
        <w:t xml:space="preserve"> 20</w:t>
      </w:r>
      <w:r w:rsidR="004B5B70" w:rsidRPr="00CD6401">
        <w:rPr>
          <w:rFonts w:ascii="Times New Roman" w:hAnsi="Times New Roman"/>
          <w:sz w:val="28"/>
          <w:szCs w:val="28"/>
        </w:rPr>
        <w:t>2</w:t>
      </w:r>
      <w:r w:rsidR="00CD6401" w:rsidRPr="00CD6401">
        <w:rPr>
          <w:rFonts w:ascii="Times New Roman" w:hAnsi="Times New Roman"/>
          <w:sz w:val="28"/>
          <w:szCs w:val="28"/>
        </w:rPr>
        <w:t>4</w:t>
      </w:r>
      <w:r w:rsidR="00CB68DC" w:rsidRPr="00CD6401">
        <w:rPr>
          <w:rFonts w:ascii="Times New Roman" w:hAnsi="Times New Roman"/>
          <w:sz w:val="28"/>
          <w:szCs w:val="28"/>
        </w:rPr>
        <w:t xml:space="preserve"> годов</w:t>
      </w:r>
      <w:r w:rsidRPr="00CD6401">
        <w:rPr>
          <w:rFonts w:ascii="Times New Roman" w:hAnsi="Times New Roman"/>
          <w:sz w:val="28"/>
          <w:szCs w:val="28"/>
        </w:rPr>
        <w:t>» (с изменениями</w:t>
      </w:r>
      <w:proofErr w:type="gramStart"/>
      <w:r w:rsidR="004253B3" w:rsidRPr="00CD6401">
        <w:rPr>
          <w:rFonts w:ascii="Times New Roman" w:hAnsi="Times New Roman"/>
          <w:sz w:val="28"/>
          <w:szCs w:val="28"/>
        </w:rPr>
        <w:t xml:space="preserve"> </w:t>
      </w:r>
      <w:r w:rsidRPr="00CD6401">
        <w:rPr>
          <w:rFonts w:ascii="Times New Roman" w:hAnsi="Times New Roman"/>
          <w:sz w:val="28"/>
          <w:szCs w:val="28"/>
        </w:rPr>
        <w:t>)</w:t>
      </w:r>
      <w:proofErr w:type="gramEnd"/>
      <w:r w:rsidR="004A2BDC" w:rsidRPr="00C90864">
        <w:rPr>
          <w:rFonts w:ascii="Times New Roman" w:hAnsi="Times New Roman"/>
          <w:sz w:val="28"/>
          <w:szCs w:val="28"/>
        </w:rPr>
        <w:t xml:space="preserve"> </w:t>
      </w:r>
      <w:r w:rsidR="004A2BDC">
        <w:rPr>
          <w:rFonts w:ascii="Times New Roman" w:hAnsi="Times New Roman"/>
          <w:sz w:val="28"/>
          <w:szCs w:val="28"/>
        </w:rPr>
        <w:t>(далее решение о бюджете поселения на 202</w:t>
      </w:r>
      <w:r w:rsidR="000565CC">
        <w:rPr>
          <w:rFonts w:ascii="Times New Roman" w:hAnsi="Times New Roman"/>
          <w:sz w:val="28"/>
          <w:szCs w:val="28"/>
        </w:rPr>
        <w:t>2</w:t>
      </w:r>
      <w:r w:rsidR="004A2BDC">
        <w:rPr>
          <w:rFonts w:ascii="Times New Roman" w:hAnsi="Times New Roman"/>
          <w:sz w:val="28"/>
          <w:szCs w:val="28"/>
        </w:rPr>
        <w:t>-202</w:t>
      </w:r>
      <w:r w:rsidR="000565CC">
        <w:rPr>
          <w:rFonts w:ascii="Times New Roman" w:hAnsi="Times New Roman"/>
          <w:sz w:val="28"/>
          <w:szCs w:val="28"/>
        </w:rPr>
        <w:t>4</w:t>
      </w:r>
      <w:r w:rsidR="004A2BDC">
        <w:rPr>
          <w:rFonts w:ascii="Times New Roman" w:hAnsi="Times New Roman"/>
          <w:sz w:val="28"/>
          <w:szCs w:val="28"/>
        </w:rPr>
        <w:t xml:space="preserve"> годы).</w:t>
      </w:r>
    </w:p>
    <w:p w:rsidR="00AF7419" w:rsidRDefault="00415162" w:rsidP="00AF741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AF7419">
        <w:rPr>
          <w:rFonts w:ascii="Times New Roman" w:hAnsi="Times New Roman"/>
          <w:sz w:val="28"/>
          <w:szCs w:val="28"/>
        </w:rPr>
        <w:t xml:space="preserve">Для проведения внешней проверки годовой отчетности Администрацией поселения представлены: Сводная </w:t>
      </w:r>
      <w:r w:rsidR="00607F7A" w:rsidRPr="00AF7419">
        <w:rPr>
          <w:rFonts w:ascii="Times New Roman" w:hAnsi="Times New Roman"/>
          <w:sz w:val="28"/>
          <w:szCs w:val="28"/>
        </w:rPr>
        <w:t>справка</w:t>
      </w:r>
      <w:r w:rsidRPr="00AF7419">
        <w:rPr>
          <w:rFonts w:ascii="Times New Roman" w:hAnsi="Times New Roman"/>
          <w:sz w:val="28"/>
          <w:szCs w:val="28"/>
        </w:rPr>
        <w:t xml:space="preserve"> по кассовым </w:t>
      </w:r>
      <w:r w:rsidR="00607F7A" w:rsidRPr="00AF7419">
        <w:rPr>
          <w:rFonts w:ascii="Times New Roman" w:hAnsi="Times New Roman"/>
          <w:sz w:val="28"/>
          <w:szCs w:val="28"/>
        </w:rPr>
        <w:t>операциям со средствами консолидированного бюджета</w:t>
      </w:r>
      <w:r w:rsidRPr="00AF7419">
        <w:rPr>
          <w:rFonts w:ascii="Times New Roman" w:hAnsi="Times New Roman"/>
          <w:sz w:val="28"/>
          <w:szCs w:val="28"/>
        </w:rPr>
        <w:t xml:space="preserve"> на 01 января 202</w:t>
      </w:r>
      <w:r w:rsidR="00AF7419" w:rsidRPr="00AF7419">
        <w:rPr>
          <w:rFonts w:ascii="Times New Roman" w:hAnsi="Times New Roman"/>
          <w:sz w:val="28"/>
          <w:szCs w:val="28"/>
        </w:rPr>
        <w:t>3</w:t>
      </w:r>
      <w:r w:rsidRPr="00AF7419">
        <w:rPr>
          <w:rFonts w:ascii="Times New Roman" w:hAnsi="Times New Roman"/>
          <w:sz w:val="28"/>
          <w:szCs w:val="28"/>
        </w:rPr>
        <w:t xml:space="preserve"> года (ф.05318</w:t>
      </w:r>
      <w:r w:rsidR="00607F7A" w:rsidRPr="00AF7419">
        <w:rPr>
          <w:rFonts w:ascii="Times New Roman" w:hAnsi="Times New Roman"/>
          <w:sz w:val="28"/>
          <w:szCs w:val="28"/>
        </w:rPr>
        <w:t>58)</w:t>
      </w:r>
      <w:r w:rsidR="004B6C32" w:rsidRPr="00AF7419">
        <w:rPr>
          <w:rFonts w:ascii="Times New Roman" w:hAnsi="Times New Roman"/>
          <w:sz w:val="28"/>
          <w:szCs w:val="28"/>
        </w:rPr>
        <w:t>,</w:t>
      </w:r>
      <w:r w:rsidRPr="00AF7419">
        <w:rPr>
          <w:rFonts w:ascii="Times New Roman" w:hAnsi="Times New Roman"/>
          <w:sz w:val="28"/>
          <w:szCs w:val="28"/>
        </w:rPr>
        <w:t xml:space="preserve"> </w:t>
      </w:r>
      <w:r w:rsidR="00607F7A" w:rsidRPr="00CA0AFE">
        <w:rPr>
          <w:rFonts w:ascii="Times New Roman" w:hAnsi="Times New Roman"/>
          <w:sz w:val="28"/>
          <w:szCs w:val="28"/>
        </w:rPr>
        <w:t xml:space="preserve">Справка о </w:t>
      </w:r>
      <w:r w:rsidRPr="00CA0AFE">
        <w:rPr>
          <w:rFonts w:ascii="Times New Roman" w:hAnsi="Times New Roman"/>
          <w:sz w:val="28"/>
          <w:szCs w:val="28"/>
        </w:rPr>
        <w:t xml:space="preserve"> свободно</w:t>
      </w:r>
      <w:r w:rsidR="00607F7A" w:rsidRPr="00CA0AFE">
        <w:rPr>
          <w:rFonts w:ascii="Times New Roman" w:hAnsi="Times New Roman"/>
          <w:sz w:val="28"/>
          <w:szCs w:val="28"/>
        </w:rPr>
        <w:t>м</w:t>
      </w:r>
      <w:r w:rsidRPr="00CA0AFE">
        <w:rPr>
          <w:rFonts w:ascii="Times New Roman" w:hAnsi="Times New Roman"/>
          <w:sz w:val="28"/>
          <w:szCs w:val="28"/>
        </w:rPr>
        <w:t xml:space="preserve"> остатк</w:t>
      </w:r>
      <w:r w:rsidR="00607F7A" w:rsidRPr="00CA0AFE">
        <w:rPr>
          <w:rFonts w:ascii="Times New Roman" w:hAnsi="Times New Roman"/>
          <w:sz w:val="28"/>
          <w:szCs w:val="28"/>
        </w:rPr>
        <w:t>е</w:t>
      </w:r>
      <w:r w:rsidRPr="00CA0AFE">
        <w:rPr>
          <w:rFonts w:ascii="Times New Roman" w:hAnsi="Times New Roman"/>
          <w:sz w:val="28"/>
          <w:szCs w:val="28"/>
        </w:rPr>
        <w:t xml:space="preserve"> средств бюджета за 31 декабря 202</w:t>
      </w:r>
      <w:r w:rsidR="00CA0AFE" w:rsidRPr="00CA0AFE">
        <w:rPr>
          <w:rFonts w:ascii="Times New Roman" w:hAnsi="Times New Roman"/>
          <w:sz w:val="28"/>
          <w:szCs w:val="28"/>
        </w:rPr>
        <w:t>2</w:t>
      </w:r>
      <w:r w:rsidRPr="00CA0AFE">
        <w:rPr>
          <w:rFonts w:ascii="Times New Roman" w:hAnsi="Times New Roman"/>
          <w:sz w:val="28"/>
          <w:szCs w:val="28"/>
        </w:rPr>
        <w:t xml:space="preserve"> года (ф.05318</w:t>
      </w:r>
      <w:r w:rsidR="00C16839" w:rsidRPr="00CA0AFE">
        <w:rPr>
          <w:rFonts w:ascii="Times New Roman" w:hAnsi="Times New Roman"/>
          <w:sz w:val="28"/>
          <w:szCs w:val="28"/>
        </w:rPr>
        <w:t>5</w:t>
      </w:r>
      <w:r w:rsidR="009233CA">
        <w:rPr>
          <w:rFonts w:ascii="Times New Roman" w:hAnsi="Times New Roman"/>
          <w:sz w:val="28"/>
          <w:szCs w:val="28"/>
        </w:rPr>
        <w:t>9).</w:t>
      </w:r>
    </w:p>
    <w:p w:rsidR="009233CA" w:rsidRPr="0096122B" w:rsidRDefault="009233CA" w:rsidP="00AF7419">
      <w:pPr>
        <w:spacing w:after="0" w:line="240" w:lineRule="auto"/>
        <w:ind w:firstLine="510"/>
        <w:jc w:val="both"/>
        <w:rPr>
          <w:rFonts w:ascii="Times New Roman" w:hAnsi="Times New Roman"/>
          <w:b/>
          <w:sz w:val="28"/>
          <w:szCs w:val="28"/>
        </w:rPr>
      </w:pPr>
    </w:p>
    <w:p w:rsidR="00720245" w:rsidRDefault="00720245" w:rsidP="00720245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Общ</w:t>
      </w:r>
      <w:r w:rsidR="008629C5">
        <w:rPr>
          <w:rFonts w:ascii="Times New Roman" w:hAnsi="Times New Roman"/>
          <w:b/>
          <w:i/>
          <w:sz w:val="28"/>
          <w:szCs w:val="28"/>
          <w:u w:val="single"/>
        </w:rPr>
        <w:t>ие сведения</w:t>
      </w:r>
    </w:p>
    <w:p w:rsidR="00720245" w:rsidRDefault="00720245" w:rsidP="008629C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представленным сведениям (форма 0503160 - пояснительная записка) </w:t>
      </w:r>
      <w:proofErr w:type="spellStart"/>
      <w:r>
        <w:rPr>
          <w:rFonts w:ascii="Times New Roman" w:hAnsi="Times New Roman"/>
          <w:sz w:val="28"/>
          <w:szCs w:val="28"/>
        </w:rPr>
        <w:t>Охонское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- это муниципальное образование, статус которого установлен областным законом  от 22.12.2004 года №369-ОЗ «Об установлении границ  муниципальных образований, входящих в состав территории Пестовского муниципального района, наделении их статусом городского и сельских поселений и определении  административных центров».  </w:t>
      </w:r>
    </w:p>
    <w:p w:rsidR="004C7BCF" w:rsidRDefault="00720245" w:rsidP="00562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Исполнительно-распорядительным органом  местного самоуправления  </w:t>
      </w:r>
      <w:proofErr w:type="spellStart"/>
      <w:r>
        <w:rPr>
          <w:rFonts w:ascii="Times New Roman" w:hAnsi="Times New Roman"/>
          <w:sz w:val="28"/>
          <w:szCs w:val="28"/>
        </w:rPr>
        <w:t>Охонского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является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Охонского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структуру которой составляют Глава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Охонского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должностные лица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Охонского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Охонского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обладает правами юридического лица, в своей деятельности руководствуется  Конституцией Российской Федерации,  федеральными и областными законами, Уставом, нормативно-правовыми актами органов местного самоуправления и Положением об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Охонского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325A1" w:rsidRDefault="00373A4F" w:rsidP="00562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325A1" w:rsidRPr="00293B6E">
        <w:rPr>
          <w:rFonts w:ascii="Times New Roman" w:hAnsi="Times New Roman"/>
          <w:sz w:val="28"/>
          <w:szCs w:val="28"/>
        </w:rPr>
        <w:t>Вид деятельности: решение вопросов местного значения, предусмотренных  законом от</w:t>
      </w:r>
      <w:r w:rsidR="00DB6444">
        <w:rPr>
          <w:rFonts w:ascii="Times New Roman" w:hAnsi="Times New Roman"/>
          <w:sz w:val="28"/>
          <w:szCs w:val="28"/>
        </w:rPr>
        <w:t xml:space="preserve"> </w:t>
      </w:r>
      <w:r w:rsidR="004325A1" w:rsidRPr="00293B6E">
        <w:rPr>
          <w:rFonts w:ascii="Times New Roman" w:hAnsi="Times New Roman"/>
          <w:sz w:val="28"/>
          <w:szCs w:val="28"/>
        </w:rPr>
        <w:t xml:space="preserve"> 06.10.2003 года № 131 «Об общих принципах организации местного самоупр</w:t>
      </w:r>
      <w:r w:rsidR="004325A1">
        <w:rPr>
          <w:rFonts w:ascii="Times New Roman" w:hAnsi="Times New Roman"/>
          <w:sz w:val="28"/>
          <w:szCs w:val="28"/>
        </w:rPr>
        <w:t xml:space="preserve">авления в Российской Федерации». </w:t>
      </w:r>
    </w:p>
    <w:p w:rsidR="00720245" w:rsidRDefault="00720245" w:rsidP="00720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Охонское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имеет собственный бюджет (местный бюджет). Бюджет </w:t>
      </w:r>
      <w:proofErr w:type="spellStart"/>
      <w:r>
        <w:rPr>
          <w:rFonts w:ascii="Times New Roman" w:hAnsi="Times New Roman"/>
          <w:sz w:val="28"/>
          <w:szCs w:val="28"/>
        </w:rPr>
        <w:t>Охонского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разрабатывается 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утверждается  в форме решения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Охонского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720245" w:rsidRDefault="00720245" w:rsidP="00080CAD">
      <w:pPr>
        <w:pStyle w:val="2"/>
        <w:spacing w:before="0" w:after="0"/>
        <w:ind w:left="900" w:firstLine="23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 xml:space="preserve"> Анализ составления и представления бюджетной отчетности</w:t>
      </w:r>
    </w:p>
    <w:p w:rsidR="00831047" w:rsidRPr="004103E4" w:rsidRDefault="00720245" w:rsidP="008310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C78">
        <w:rPr>
          <w:rFonts w:ascii="Times New Roman" w:hAnsi="Times New Roman"/>
          <w:sz w:val="28"/>
          <w:szCs w:val="28"/>
        </w:rPr>
        <w:t>Отчет об исполнении бюджета поселения за 20</w:t>
      </w:r>
      <w:r w:rsidR="005E07E9">
        <w:rPr>
          <w:rFonts w:ascii="Times New Roman" w:hAnsi="Times New Roman"/>
          <w:sz w:val="28"/>
          <w:szCs w:val="28"/>
        </w:rPr>
        <w:t>2</w:t>
      </w:r>
      <w:r w:rsidR="00FF2E3B">
        <w:rPr>
          <w:rFonts w:ascii="Times New Roman" w:hAnsi="Times New Roman"/>
          <w:sz w:val="28"/>
          <w:szCs w:val="28"/>
        </w:rPr>
        <w:t>2</w:t>
      </w:r>
      <w:r w:rsidRPr="00133C78">
        <w:rPr>
          <w:rFonts w:ascii="Times New Roman" w:hAnsi="Times New Roman"/>
          <w:sz w:val="28"/>
          <w:szCs w:val="28"/>
        </w:rPr>
        <w:t xml:space="preserve"> год представлен в Контрольно-сч</w:t>
      </w:r>
      <w:r w:rsidR="00DF2E06">
        <w:rPr>
          <w:rFonts w:ascii="Times New Roman" w:hAnsi="Times New Roman"/>
          <w:sz w:val="28"/>
          <w:szCs w:val="28"/>
        </w:rPr>
        <w:t>е</w:t>
      </w:r>
      <w:r w:rsidRPr="00133C78">
        <w:rPr>
          <w:rFonts w:ascii="Times New Roman" w:hAnsi="Times New Roman"/>
          <w:sz w:val="28"/>
          <w:szCs w:val="28"/>
        </w:rPr>
        <w:t xml:space="preserve">тную палату </w:t>
      </w:r>
      <w:r w:rsidR="009F7B4F">
        <w:rPr>
          <w:rFonts w:ascii="Times New Roman" w:hAnsi="Times New Roman"/>
          <w:sz w:val="28"/>
          <w:szCs w:val="28"/>
        </w:rPr>
        <w:t>в срок</w:t>
      </w:r>
      <w:r w:rsidR="00831047" w:rsidRPr="004103E4">
        <w:rPr>
          <w:rFonts w:ascii="Times New Roman" w:hAnsi="Times New Roman"/>
          <w:sz w:val="28"/>
          <w:szCs w:val="28"/>
        </w:rPr>
        <w:t>, установленны</w:t>
      </w:r>
      <w:r w:rsidR="009F7B4F">
        <w:rPr>
          <w:rFonts w:ascii="Times New Roman" w:hAnsi="Times New Roman"/>
          <w:sz w:val="28"/>
          <w:szCs w:val="28"/>
        </w:rPr>
        <w:t>й</w:t>
      </w:r>
      <w:r w:rsidR="00831047" w:rsidRPr="004103E4">
        <w:rPr>
          <w:rFonts w:ascii="Times New Roman" w:hAnsi="Times New Roman"/>
          <w:sz w:val="28"/>
          <w:szCs w:val="28"/>
        </w:rPr>
        <w:t xml:space="preserve"> </w:t>
      </w:r>
      <w:r w:rsidR="00F3063B">
        <w:rPr>
          <w:rFonts w:ascii="Times New Roman" w:hAnsi="Times New Roman"/>
          <w:sz w:val="28"/>
          <w:szCs w:val="28"/>
        </w:rPr>
        <w:t>статьёй</w:t>
      </w:r>
      <w:r w:rsidR="00831047" w:rsidRPr="004103E4">
        <w:rPr>
          <w:rFonts w:ascii="Times New Roman" w:hAnsi="Times New Roman"/>
          <w:sz w:val="28"/>
          <w:szCs w:val="28"/>
        </w:rPr>
        <w:t xml:space="preserve"> 264.4. Бюджетного Кодекса Российской  Федерации.</w:t>
      </w:r>
    </w:p>
    <w:p w:rsidR="00720245" w:rsidRDefault="00720245" w:rsidP="007202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бюджетной отчетности об исполнении бюджета определен статьей 264.1 Бюджетного кодекса Российской Федерации и включает в себя:</w:t>
      </w:r>
    </w:p>
    <w:p w:rsidR="00720245" w:rsidRDefault="00720245" w:rsidP="007202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об исполнении бюджета, </w:t>
      </w:r>
    </w:p>
    <w:p w:rsidR="00720245" w:rsidRDefault="00720245" w:rsidP="007202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баланс исполнения бюджета, </w:t>
      </w:r>
    </w:p>
    <w:p w:rsidR="00720245" w:rsidRDefault="00720245" w:rsidP="007202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финансовых результатах деятельности,</w:t>
      </w:r>
    </w:p>
    <w:p w:rsidR="00720245" w:rsidRDefault="00720245" w:rsidP="007202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движении денежных средств,</w:t>
      </w:r>
    </w:p>
    <w:p w:rsidR="00720245" w:rsidRDefault="00720245" w:rsidP="007202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пояснительную записку.  </w:t>
      </w:r>
    </w:p>
    <w:p w:rsidR="00FF2E3B" w:rsidRPr="00816577" w:rsidRDefault="00720245" w:rsidP="00FF2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бюджетной отчетности определен пунктом 11.2 </w:t>
      </w:r>
      <w:r w:rsidR="00133C7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№191н (далее – Инструкция №191н).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62B5B" w:rsidRPr="00FD79DB">
        <w:rPr>
          <w:rFonts w:ascii="Times New Roman" w:hAnsi="Times New Roman"/>
          <w:b/>
          <w:sz w:val="28"/>
          <w:szCs w:val="28"/>
        </w:rPr>
        <w:t>В составе годовой отчетности отсутству</w:t>
      </w:r>
      <w:r w:rsidR="00362B5B">
        <w:rPr>
          <w:rFonts w:ascii="Times New Roman" w:hAnsi="Times New Roman"/>
          <w:b/>
          <w:sz w:val="28"/>
          <w:szCs w:val="28"/>
        </w:rPr>
        <w:t>ет</w:t>
      </w:r>
      <w:r w:rsidR="00362B5B" w:rsidRPr="00FD79DB">
        <w:rPr>
          <w:rFonts w:ascii="Times New Roman" w:hAnsi="Times New Roman"/>
          <w:b/>
          <w:sz w:val="28"/>
          <w:szCs w:val="28"/>
        </w:rPr>
        <w:t xml:space="preserve"> форм</w:t>
      </w:r>
      <w:r w:rsidR="00362B5B">
        <w:rPr>
          <w:rFonts w:ascii="Times New Roman" w:hAnsi="Times New Roman"/>
          <w:b/>
          <w:sz w:val="28"/>
          <w:szCs w:val="28"/>
        </w:rPr>
        <w:t>а</w:t>
      </w:r>
      <w:r w:rsidR="00362B5B" w:rsidRPr="00FD79DB">
        <w:rPr>
          <w:rFonts w:ascii="Times New Roman" w:hAnsi="Times New Roman"/>
          <w:b/>
          <w:sz w:val="28"/>
          <w:szCs w:val="28"/>
        </w:rPr>
        <w:t xml:space="preserve"> 05031</w:t>
      </w:r>
      <w:r w:rsidR="00362B5B">
        <w:rPr>
          <w:rFonts w:ascii="Times New Roman" w:hAnsi="Times New Roman"/>
          <w:b/>
          <w:sz w:val="28"/>
          <w:szCs w:val="28"/>
        </w:rPr>
        <w:t xml:space="preserve">17-НП «Отчет о бюджетных обязательствах». </w:t>
      </w:r>
      <w:r w:rsidR="00362B5B" w:rsidRPr="00577387">
        <w:rPr>
          <w:rFonts w:ascii="Times New Roman" w:hAnsi="Times New Roman"/>
          <w:sz w:val="28"/>
          <w:szCs w:val="28"/>
        </w:rPr>
        <w:t>Указанн</w:t>
      </w:r>
      <w:r w:rsidR="00362B5B">
        <w:rPr>
          <w:rFonts w:ascii="Times New Roman" w:hAnsi="Times New Roman"/>
          <w:sz w:val="28"/>
          <w:szCs w:val="28"/>
        </w:rPr>
        <w:t>ая</w:t>
      </w:r>
      <w:r w:rsidR="00362B5B" w:rsidRPr="00577387">
        <w:rPr>
          <w:rFonts w:ascii="Times New Roman" w:hAnsi="Times New Roman"/>
          <w:sz w:val="28"/>
          <w:szCs w:val="28"/>
        </w:rPr>
        <w:t xml:space="preserve"> форм</w:t>
      </w:r>
      <w:r w:rsidR="00362B5B">
        <w:rPr>
          <w:rFonts w:ascii="Times New Roman" w:hAnsi="Times New Roman"/>
          <w:sz w:val="28"/>
          <w:szCs w:val="28"/>
        </w:rPr>
        <w:t xml:space="preserve">а, как </w:t>
      </w:r>
      <w:r w:rsidR="00362B5B" w:rsidRPr="00577387">
        <w:rPr>
          <w:rFonts w:ascii="Times New Roman" w:hAnsi="Times New Roman"/>
          <w:sz w:val="28"/>
          <w:szCs w:val="28"/>
        </w:rPr>
        <w:t>не имеющ</w:t>
      </w:r>
      <w:r w:rsidR="00362B5B">
        <w:rPr>
          <w:rFonts w:ascii="Times New Roman" w:hAnsi="Times New Roman"/>
          <w:sz w:val="28"/>
          <w:szCs w:val="28"/>
        </w:rPr>
        <w:t>ая</w:t>
      </w:r>
      <w:r w:rsidR="00362B5B" w:rsidRPr="00577387">
        <w:rPr>
          <w:rFonts w:ascii="Times New Roman" w:hAnsi="Times New Roman"/>
          <w:sz w:val="28"/>
          <w:szCs w:val="28"/>
        </w:rPr>
        <w:t xml:space="preserve"> числовых значений показателей</w:t>
      </w:r>
      <w:r w:rsidR="00362B5B">
        <w:rPr>
          <w:rFonts w:ascii="Times New Roman" w:hAnsi="Times New Roman"/>
          <w:sz w:val="28"/>
          <w:szCs w:val="28"/>
        </w:rPr>
        <w:t>,</w:t>
      </w:r>
      <w:r w:rsidR="00362B5B">
        <w:rPr>
          <w:sz w:val="23"/>
          <w:szCs w:val="23"/>
        </w:rPr>
        <w:t xml:space="preserve"> </w:t>
      </w:r>
      <w:r w:rsidR="00362B5B" w:rsidRPr="00577387">
        <w:rPr>
          <w:rFonts w:ascii="Times New Roman" w:hAnsi="Times New Roman"/>
          <w:sz w:val="28"/>
          <w:szCs w:val="28"/>
        </w:rPr>
        <w:t>в разделе</w:t>
      </w:r>
      <w:r w:rsidR="00362B5B">
        <w:rPr>
          <w:rFonts w:ascii="Times New Roman" w:hAnsi="Times New Roman"/>
          <w:b/>
          <w:sz w:val="28"/>
          <w:szCs w:val="28"/>
        </w:rPr>
        <w:t xml:space="preserve"> </w:t>
      </w:r>
      <w:r w:rsidR="00362B5B" w:rsidRPr="00577387">
        <w:rPr>
          <w:rFonts w:ascii="Times New Roman" w:hAnsi="Times New Roman"/>
          <w:sz w:val="28"/>
          <w:szCs w:val="28"/>
        </w:rPr>
        <w:t>5 «Прочие вопросы деятельности субъекта бюджетной отчетности»</w:t>
      </w:r>
      <w:r w:rsidR="00362B5B">
        <w:rPr>
          <w:rFonts w:ascii="Times New Roman" w:hAnsi="Times New Roman"/>
          <w:sz w:val="28"/>
          <w:szCs w:val="28"/>
        </w:rPr>
        <w:t xml:space="preserve"> пояснительной записки </w:t>
      </w:r>
      <w:r w:rsidR="00362B5B" w:rsidRPr="00577387">
        <w:rPr>
          <w:rFonts w:ascii="Times New Roman" w:hAnsi="Times New Roman"/>
          <w:sz w:val="28"/>
          <w:szCs w:val="28"/>
        </w:rPr>
        <w:t>не отражен</w:t>
      </w:r>
      <w:r w:rsidR="00362B5B">
        <w:rPr>
          <w:rFonts w:ascii="Times New Roman" w:hAnsi="Times New Roman"/>
          <w:sz w:val="28"/>
          <w:szCs w:val="28"/>
        </w:rPr>
        <w:t>а.</w:t>
      </w:r>
      <w:r w:rsidR="00362B5B">
        <w:rPr>
          <w:rFonts w:ascii="Times New Roman" w:hAnsi="Times New Roman"/>
          <w:b/>
          <w:sz w:val="28"/>
          <w:szCs w:val="28"/>
        </w:rPr>
        <w:t xml:space="preserve"> </w:t>
      </w:r>
      <w:r w:rsidR="00FF2E3B">
        <w:rPr>
          <w:rFonts w:ascii="Times New Roman" w:hAnsi="Times New Roman"/>
          <w:sz w:val="28"/>
          <w:szCs w:val="28"/>
        </w:rPr>
        <w:t>В целом б</w:t>
      </w:r>
      <w:r w:rsidR="00FF2E3B" w:rsidRPr="005E08D4">
        <w:rPr>
          <w:rFonts w:ascii="Times New Roman" w:hAnsi="Times New Roman"/>
          <w:sz w:val="28"/>
          <w:szCs w:val="28"/>
        </w:rPr>
        <w:t xml:space="preserve">юджетная отчетность </w:t>
      </w:r>
      <w:r w:rsidR="007B035B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FF2E3B">
        <w:rPr>
          <w:rFonts w:ascii="Times New Roman" w:hAnsi="Times New Roman"/>
          <w:sz w:val="28"/>
          <w:szCs w:val="28"/>
        </w:rPr>
        <w:t>Охонского</w:t>
      </w:r>
      <w:proofErr w:type="spellEnd"/>
      <w:r w:rsidR="00FF2E3B" w:rsidRPr="005E08D4">
        <w:rPr>
          <w:rFonts w:ascii="Times New Roman" w:hAnsi="Times New Roman"/>
          <w:sz w:val="28"/>
          <w:szCs w:val="28"/>
        </w:rPr>
        <w:t xml:space="preserve"> сельского поселения за 20</w:t>
      </w:r>
      <w:r w:rsidR="00FF2E3B">
        <w:rPr>
          <w:rFonts w:ascii="Times New Roman" w:hAnsi="Times New Roman"/>
          <w:sz w:val="28"/>
          <w:szCs w:val="28"/>
        </w:rPr>
        <w:t>22</w:t>
      </w:r>
      <w:r w:rsidR="00FF2E3B" w:rsidRPr="005E08D4">
        <w:rPr>
          <w:rFonts w:ascii="Times New Roman" w:hAnsi="Times New Roman"/>
          <w:sz w:val="28"/>
          <w:szCs w:val="28"/>
        </w:rPr>
        <w:t xml:space="preserve"> год  сформирована по формам в соответствии с Инструкцией</w:t>
      </w:r>
      <w:r w:rsidR="00677333">
        <w:rPr>
          <w:rFonts w:ascii="Times New Roman" w:hAnsi="Times New Roman"/>
          <w:sz w:val="28"/>
          <w:szCs w:val="28"/>
        </w:rPr>
        <w:t xml:space="preserve"> №191н</w:t>
      </w:r>
      <w:r w:rsidR="00362B5B">
        <w:rPr>
          <w:rFonts w:ascii="Times New Roman" w:hAnsi="Times New Roman"/>
          <w:sz w:val="28"/>
          <w:szCs w:val="28"/>
        </w:rPr>
        <w:t xml:space="preserve"> и</w:t>
      </w:r>
      <w:r w:rsidR="00FF2E3B" w:rsidRPr="005E08D4">
        <w:rPr>
          <w:rFonts w:ascii="Times New Roman" w:hAnsi="Times New Roman"/>
          <w:sz w:val="28"/>
          <w:szCs w:val="28"/>
        </w:rPr>
        <w:t xml:space="preserve"> представлена</w:t>
      </w:r>
      <w:r w:rsidR="00FF2E3B" w:rsidRPr="00884805">
        <w:rPr>
          <w:rFonts w:ascii="Times New Roman" w:hAnsi="Times New Roman"/>
          <w:sz w:val="28"/>
          <w:szCs w:val="28"/>
        </w:rPr>
        <w:t xml:space="preserve"> </w:t>
      </w:r>
      <w:r w:rsidR="00FF2E3B">
        <w:rPr>
          <w:rFonts w:ascii="Times New Roman" w:hAnsi="Times New Roman"/>
          <w:sz w:val="28"/>
          <w:szCs w:val="28"/>
        </w:rPr>
        <w:t>с сопроводительным письмом от 28.02.2023 №</w:t>
      </w:r>
      <w:r w:rsidR="001B326D">
        <w:rPr>
          <w:rFonts w:ascii="Times New Roman" w:hAnsi="Times New Roman"/>
          <w:sz w:val="28"/>
          <w:szCs w:val="28"/>
        </w:rPr>
        <w:t xml:space="preserve"> 51</w:t>
      </w:r>
      <w:r w:rsidR="00FF2E3B" w:rsidRPr="005E08D4">
        <w:rPr>
          <w:rFonts w:ascii="Times New Roman" w:hAnsi="Times New Roman"/>
          <w:sz w:val="28"/>
          <w:szCs w:val="28"/>
        </w:rPr>
        <w:t xml:space="preserve"> на бумажном носителе в</w:t>
      </w:r>
      <w:r w:rsidR="00FF2E3B" w:rsidRPr="00816577">
        <w:rPr>
          <w:rFonts w:ascii="Times New Roman" w:hAnsi="Times New Roman"/>
          <w:sz w:val="28"/>
          <w:szCs w:val="28"/>
        </w:rPr>
        <w:t xml:space="preserve"> сброшюрованном и пронумерованном виде</w:t>
      </w:r>
      <w:r w:rsidR="00FF2E3B">
        <w:rPr>
          <w:rFonts w:ascii="Times New Roman" w:hAnsi="Times New Roman"/>
          <w:sz w:val="28"/>
          <w:szCs w:val="28"/>
        </w:rPr>
        <w:t xml:space="preserve"> с оглавлением.</w:t>
      </w:r>
    </w:p>
    <w:p w:rsidR="00720245" w:rsidRDefault="00133C78" w:rsidP="00E81C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2042">
        <w:rPr>
          <w:rFonts w:ascii="Times New Roman" w:hAnsi="Times New Roman"/>
          <w:sz w:val="28"/>
          <w:szCs w:val="28"/>
        </w:rPr>
        <w:t xml:space="preserve">      </w:t>
      </w:r>
      <w:r w:rsidR="008A5C50">
        <w:rPr>
          <w:rFonts w:ascii="Times New Roman" w:hAnsi="Times New Roman"/>
          <w:sz w:val="28"/>
          <w:szCs w:val="28"/>
        </w:rPr>
        <w:t xml:space="preserve">  </w:t>
      </w:r>
      <w:r w:rsidR="00720245">
        <w:rPr>
          <w:rFonts w:ascii="Times New Roman" w:hAnsi="Times New Roman"/>
          <w:sz w:val="28"/>
          <w:szCs w:val="28"/>
        </w:rPr>
        <w:t xml:space="preserve">Формы представленной бюджетной отчетности подписаны </w:t>
      </w:r>
      <w:r w:rsidR="008A5C50">
        <w:rPr>
          <w:rFonts w:ascii="Times New Roman" w:hAnsi="Times New Roman"/>
          <w:sz w:val="28"/>
          <w:szCs w:val="28"/>
        </w:rPr>
        <w:t>руководителем (глав</w:t>
      </w:r>
      <w:r w:rsidR="00DB5D82">
        <w:rPr>
          <w:rFonts w:ascii="Times New Roman" w:hAnsi="Times New Roman"/>
          <w:sz w:val="28"/>
          <w:szCs w:val="28"/>
        </w:rPr>
        <w:t>ой</w:t>
      </w:r>
      <w:r w:rsidR="001B326D">
        <w:rPr>
          <w:rFonts w:ascii="Times New Roman" w:hAnsi="Times New Roman"/>
          <w:sz w:val="28"/>
          <w:szCs w:val="28"/>
        </w:rPr>
        <w:t xml:space="preserve"> поселения</w:t>
      </w:r>
      <w:r w:rsidR="00A72EA4">
        <w:rPr>
          <w:rFonts w:ascii="Times New Roman" w:hAnsi="Times New Roman"/>
          <w:sz w:val="28"/>
          <w:szCs w:val="28"/>
        </w:rPr>
        <w:t>)</w:t>
      </w:r>
      <w:r w:rsidR="008A5C50">
        <w:rPr>
          <w:rFonts w:ascii="Times New Roman" w:hAnsi="Times New Roman"/>
          <w:sz w:val="28"/>
          <w:szCs w:val="28"/>
        </w:rPr>
        <w:t xml:space="preserve"> </w:t>
      </w:r>
      <w:r w:rsidR="00720245">
        <w:rPr>
          <w:rFonts w:ascii="Times New Roman" w:hAnsi="Times New Roman"/>
          <w:sz w:val="28"/>
          <w:szCs w:val="28"/>
        </w:rPr>
        <w:t xml:space="preserve">и главным бухгалтером </w:t>
      </w:r>
      <w:r w:rsidR="0015285C">
        <w:rPr>
          <w:rFonts w:ascii="Times New Roman" w:hAnsi="Times New Roman"/>
          <w:sz w:val="28"/>
          <w:szCs w:val="28"/>
        </w:rPr>
        <w:t>А</w:t>
      </w:r>
      <w:r w:rsidR="00A72EA4">
        <w:rPr>
          <w:rFonts w:ascii="Times New Roman" w:hAnsi="Times New Roman"/>
          <w:sz w:val="28"/>
          <w:szCs w:val="28"/>
        </w:rPr>
        <w:t xml:space="preserve">дминистрации </w:t>
      </w:r>
      <w:r w:rsidR="00720245">
        <w:rPr>
          <w:rFonts w:ascii="Times New Roman" w:hAnsi="Times New Roman"/>
          <w:sz w:val="28"/>
          <w:szCs w:val="28"/>
        </w:rPr>
        <w:t xml:space="preserve">поселения. </w:t>
      </w:r>
      <w:r w:rsidR="003B5B47">
        <w:rPr>
          <w:rFonts w:ascii="Times New Roman" w:hAnsi="Times New Roman"/>
          <w:sz w:val="28"/>
          <w:szCs w:val="28"/>
        </w:rPr>
        <w:t xml:space="preserve">В соответствии с пунктом 9 Инструкции </w:t>
      </w:r>
      <w:r w:rsidR="003F412E">
        <w:rPr>
          <w:rFonts w:ascii="Times New Roman" w:hAnsi="Times New Roman"/>
          <w:sz w:val="28"/>
          <w:szCs w:val="28"/>
        </w:rPr>
        <w:t xml:space="preserve"> №</w:t>
      </w:r>
      <w:r w:rsidR="003B5B47">
        <w:rPr>
          <w:rFonts w:ascii="Times New Roman" w:hAnsi="Times New Roman"/>
          <w:sz w:val="28"/>
          <w:szCs w:val="28"/>
        </w:rPr>
        <w:t>191н  о</w:t>
      </w:r>
      <w:r w:rsidR="00720245">
        <w:rPr>
          <w:rFonts w:ascii="Times New Roman" w:hAnsi="Times New Roman"/>
          <w:sz w:val="28"/>
          <w:szCs w:val="28"/>
        </w:rPr>
        <w:t>тчетность составлена нарастающим итогом с начала года в рублях с точностью до второго десятичного знака после запятой</w:t>
      </w:r>
      <w:r w:rsidR="003B5B47">
        <w:rPr>
          <w:rFonts w:ascii="Times New Roman" w:hAnsi="Times New Roman"/>
          <w:sz w:val="28"/>
          <w:szCs w:val="28"/>
        </w:rPr>
        <w:t>.</w:t>
      </w:r>
      <w:r w:rsidR="003B5B47" w:rsidRPr="003B5B47">
        <w:rPr>
          <w:rFonts w:ascii="Times New Roman" w:hAnsi="Times New Roman"/>
          <w:sz w:val="28"/>
          <w:szCs w:val="28"/>
        </w:rPr>
        <w:t xml:space="preserve"> </w:t>
      </w:r>
      <w:r w:rsidR="003B5B47">
        <w:rPr>
          <w:rFonts w:ascii="Times New Roman" w:hAnsi="Times New Roman"/>
          <w:sz w:val="28"/>
          <w:szCs w:val="28"/>
        </w:rPr>
        <w:t xml:space="preserve">Согласно пункту 8 Инструкции </w:t>
      </w:r>
      <w:r w:rsidR="003F412E">
        <w:rPr>
          <w:rFonts w:ascii="Times New Roman" w:hAnsi="Times New Roman"/>
          <w:sz w:val="28"/>
          <w:szCs w:val="28"/>
        </w:rPr>
        <w:t>№</w:t>
      </w:r>
      <w:r w:rsidR="003B5B47">
        <w:rPr>
          <w:rFonts w:ascii="Times New Roman" w:hAnsi="Times New Roman"/>
          <w:sz w:val="28"/>
          <w:szCs w:val="28"/>
        </w:rPr>
        <w:t>191н, е</w:t>
      </w:r>
      <w:r w:rsidR="00720245">
        <w:rPr>
          <w:rFonts w:ascii="Times New Roman" w:hAnsi="Times New Roman"/>
          <w:sz w:val="28"/>
          <w:szCs w:val="28"/>
        </w:rPr>
        <w:t>сли по бюджетному учету показатель имеет отрицательное значение, то в бюджетной отчетности данный показатель отражен со знаком «минус».</w:t>
      </w:r>
    </w:p>
    <w:p w:rsidR="008B77A0" w:rsidRDefault="008B77A0" w:rsidP="008B77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Перед составлением годовой бюджетной отчетности, в соответствии с Приказом Министерства финансов РФ от 13.06.1995 № 49 «Об утверждении Методических указаний по инвентаризации имущества и финансовых обязательств», пунктом 7 Инструкции №191н, распоряжени</w:t>
      </w:r>
      <w:r w:rsidR="008C2F3C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Администрации поселения от </w:t>
      </w:r>
      <w:r w:rsidR="008C2F3C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.11.20</w:t>
      </w:r>
      <w:r w:rsidR="00E36CAC">
        <w:rPr>
          <w:rFonts w:ascii="Times New Roman" w:hAnsi="Times New Roman"/>
          <w:sz w:val="28"/>
          <w:szCs w:val="28"/>
        </w:rPr>
        <w:t>2</w:t>
      </w:r>
      <w:r w:rsidR="008C2F3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A43DBE">
        <w:rPr>
          <w:rFonts w:ascii="Times New Roman" w:hAnsi="Times New Roman"/>
          <w:sz w:val="28"/>
          <w:szCs w:val="28"/>
        </w:rPr>
        <w:t>3</w:t>
      </w:r>
      <w:r w:rsidR="008C2F3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-р</w:t>
      </w:r>
      <w:r w:rsidR="00A43DB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2141F">
        <w:rPr>
          <w:rFonts w:ascii="Times New Roman" w:hAnsi="Times New Roman"/>
          <w:sz w:val="28"/>
          <w:szCs w:val="28"/>
        </w:rPr>
        <w:t xml:space="preserve">проведена </w:t>
      </w:r>
      <w:r w:rsidR="008C2F3C">
        <w:rPr>
          <w:rFonts w:ascii="Times New Roman" w:hAnsi="Times New Roman"/>
          <w:sz w:val="28"/>
          <w:szCs w:val="28"/>
        </w:rPr>
        <w:t>ин</w:t>
      </w:r>
      <w:r w:rsidRPr="0042141F">
        <w:rPr>
          <w:rFonts w:ascii="Times New Roman" w:hAnsi="Times New Roman"/>
          <w:sz w:val="28"/>
          <w:szCs w:val="28"/>
        </w:rPr>
        <w:t>вентаризация</w:t>
      </w:r>
      <w:r w:rsidR="0006452C">
        <w:rPr>
          <w:rFonts w:ascii="Times New Roman" w:hAnsi="Times New Roman"/>
          <w:sz w:val="28"/>
          <w:szCs w:val="28"/>
        </w:rPr>
        <w:t>, расхождени</w:t>
      </w:r>
      <w:r w:rsidR="008C2F3C">
        <w:rPr>
          <w:rFonts w:ascii="Times New Roman" w:hAnsi="Times New Roman"/>
          <w:sz w:val="28"/>
          <w:szCs w:val="28"/>
        </w:rPr>
        <w:t>й с данными бухгалтерского учета</w:t>
      </w:r>
      <w:r w:rsidR="0006452C">
        <w:rPr>
          <w:rFonts w:ascii="Times New Roman" w:hAnsi="Times New Roman"/>
          <w:sz w:val="28"/>
          <w:szCs w:val="28"/>
        </w:rPr>
        <w:t xml:space="preserve"> не установлен</w:t>
      </w:r>
      <w:r w:rsidR="008C2F3C">
        <w:rPr>
          <w:rFonts w:ascii="Times New Roman" w:hAnsi="Times New Roman"/>
          <w:sz w:val="28"/>
          <w:szCs w:val="28"/>
        </w:rPr>
        <w:t>о</w:t>
      </w:r>
      <w:r w:rsidR="008B0325">
        <w:rPr>
          <w:rFonts w:ascii="Times New Roman" w:hAnsi="Times New Roman"/>
          <w:sz w:val="28"/>
          <w:szCs w:val="28"/>
        </w:rPr>
        <w:t xml:space="preserve"> (</w:t>
      </w:r>
      <w:r w:rsidR="005318B9" w:rsidRPr="005318B9">
        <w:rPr>
          <w:rFonts w:ascii="Times New Roman" w:hAnsi="Times New Roman"/>
          <w:i/>
          <w:sz w:val="28"/>
          <w:szCs w:val="28"/>
        </w:rPr>
        <w:t>в пояснительной записке (ф.0503160)</w:t>
      </w:r>
      <w:r w:rsidR="0006452C">
        <w:rPr>
          <w:rFonts w:ascii="Times New Roman" w:hAnsi="Times New Roman"/>
          <w:i/>
          <w:sz w:val="28"/>
          <w:szCs w:val="28"/>
        </w:rPr>
        <w:t xml:space="preserve"> не </w:t>
      </w:r>
      <w:r w:rsidR="008C2F3C">
        <w:rPr>
          <w:rFonts w:ascii="Times New Roman" w:hAnsi="Times New Roman"/>
          <w:i/>
          <w:sz w:val="28"/>
          <w:szCs w:val="28"/>
        </w:rPr>
        <w:t xml:space="preserve">отражены </w:t>
      </w:r>
      <w:r w:rsidR="008B0325" w:rsidRPr="005318B9">
        <w:rPr>
          <w:rFonts w:ascii="Times New Roman" w:hAnsi="Times New Roman"/>
          <w:i/>
          <w:sz w:val="28"/>
          <w:szCs w:val="28"/>
        </w:rPr>
        <w:t xml:space="preserve">категории инвентаризируемых </w:t>
      </w:r>
      <w:r w:rsidR="005318B9" w:rsidRPr="005318B9">
        <w:rPr>
          <w:rFonts w:ascii="Times New Roman" w:hAnsi="Times New Roman"/>
          <w:i/>
          <w:sz w:val="28"/>
          <w:szCs w:val="28"/>
        </w:rPr>
        <w:t>средств и расчетов</w:t>
      </w:r>
      <w:r w:rsidR="008C2F3C">
        <w:rPr>
          <w:rFonts w:ascii="Times New Roman" w:hAnsi="Times New Roman"/>
          <w:i/>
          <w:sz w:val="28"/>
          <w:szCs w:val="28"/>
        </w:rPr>
        <w:t>.</w:t>
      </w:r>
      <w:proofErr w:type="gramEnd"/>
      <w:r w:rsidR="008C2F3C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8C2F3C" w:rsidRPr="00C831E0">
        <w:rPr>
          <w:rFonts w:ascii="Times New Roman" w:hAnsi="Times New Roman"/>
          <w:sz w:val="28"/>
          <w:szCs w:val="28"/>
        </w:rPr>
        <w:t>Данное замечание указано в заключении на отчетность за 2021 год и не устранено</w:t>
      </w:r>
      <w:r w:rsidR="005318B9">
        <w:rPr>
          <w:rFonts w:ascii="Times New Roman" w:hAnsi="Times New Roman"/>
          <w:sz w:val="28"/>
          <w:szCs w:val="28"/>
        </w:rPr>
        <w:t>).</w:t>
      </w:r>
      <w:proofErr w:type="gramEnd"/>
    </w:p>
    <w:p w:rsidR="00940568" w:rsidRDefault="00E81C82" w:rsidP="0094056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Отчет об исполнении бюджета (ф.0503117</w:t>
      </w:r>
      <w:r>
        <w:rPr>
          <w:rFonts w:ascii="Times New Roman" w:hAnsi="Times New Roman"/>
          <w:bCs/>
          <w:sz w:val="28"/>
          <w:szCs w:val="28"/>
        </w:rPr>
        <w:t xml:space="preserve">) – содержит показатели, характеризующие выполнение годовых утвержденных назначений </w:t>
      </w:r>
      <w:r w:rsidR="004A2BDC">
        <w:rPr>
          <w:rFonts w:ascii="Times New Roman" w:hAnsi="Times New Roman"/>
          <w:bCs/>
          <w:sz w:val="28"/>
          <w:szCs w:val="28"/>
        </w:rPr>
        <w:t>за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D72571">
        <w:rPr>
          <w:rFonts w:ascii="Times New Roman" w:hAnsi="Times New Roman"/>
          <w:bCs/>
          <w:sz w:val="28"/>
          <w:szCs w:val="28"/>
        </w:rPr>
        <w:t>2</w:t>
      </w:r>
      <w:r w:rsidR="00116B1C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 год по доходам, расходам и источникам финансирования дефицита бюджета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сельского поселения. </w:t>
      </w:r>
      <w:r w:rsidR="00940568" w:rsidRPr="00333941">
        <w:rPr>
          <w:rFonts w:ascii="Times New Roman" w:hAnsi="Times New Roman"/>
          <w:bCs/>
          <w:sz w:val="28"/>
          <w:szCs w:val="28"/>
        </w:rPr>
        <w:t>О</w:t>
      </w:r>
      <w:r w:rsidR="00940568" w:rsidRPr="00333941">
        <w:rPr>
          <w:rFonts w:ascii="Times New Roman" w:hAnsi="Times New Roman"/>
          <w:sz w:val="28"/>
          <w:szCs w:val="28"/>
        </w:rPr>
        <w:t xml:space="preserve">бъем утверждённых бюджетных назначений, отражённый по графе 4 раздела «Доходы бюджета» в сумме </w:t>
      </w:r>
      <w:r w:rsidR="000D6A12" w:rsidRPr="00333941">
        <w:rPr>
          <w:rFonts w:ascii="Times New Roman" w:hAnsi="Times New Roman"/>
          <w:sz w:val="28"/>
          <w:szCs w:val="28"/>
        </w:rPr>
        <w:t>6</w:t>
      </w:r>
      <w:r w:rsidR="00116B1C">
        <w:rPr>
          <w:rFonts w:ascii="Times New Roman" w:hAnsi="Times New Roman"/>
          <w:sz w:val="28"/>
          <w:szCs w:val="28"/>
        </w:rPr>
        <w:t>054,0</w:t>
      </w:r>
      <w:r w:rsidR="00940568" w:rsidRPr="00333941">
        <w:rPr>
          <w:rFonts w:ascii="Times New Roman" w:hAnsi="Times New Roman"/>
          <w:sz w:val="28"/>
          <w:szCs w:val="28"/>
        </w:rPr>
        <w:t xml:space="preserve"> тыс. рублей и раздела «Расходы бюджета» в сумме </w:t>
      </w:r>
      <w:r w:rsidR="004A2BDC">
        <w:rPr>
          <w:rFonts w:ascii="Times New Roman" w:hAnsi="Times New Roman"/>
          <w:sz w:val="28"/>
          <w:szCs w:val="28"/>
        </w:rPr>
        <w:t>7</w:t>
      </w:r>
      <w:r w:rsidR="00116B1C">
        <w:rPr>
          <w:rFonts w:ascii="Times New Roman" w:hAnsi="Times New Roman"/>
          <w:sz w:val="28"/>
          <w:szCs w:val="28"/>
        </w:rPr>
        <w:t>295,1</w:t>
      </w:r>
      <w:r w:rsidR="00940568" w:rsidRPr="00333941">
        <w:rPr>
          <w:rFonts w:ascii="Times New Roman" w:hAnsi="Times New Roman"/>
          <w:sz w:val="28"/>
          <w:szCs w:val="28"/>
        </w:rPr>
        <w:t xml:space="preserve"> тыс. рублей, соответствуют годовому объёму доходов и расходов, </w:t>
      </w:r>
      <w:r w:rsidR="00940568" w:rsidRPr="0079732F">
        <w:rPr>
          <w:rFonts w:ascii="Times New Roman" w:hAnsi="Times New Roman"/>
          <w:sz w:val="28"/>
          <w:szCs w:val="28"/>
        </w:rPr>
        <w:t xml:space="preserve">утверждённых решением </w:t>
      </w:r>
      <w:r w:rsidR="004A2BDC" w:rsidRPr="0079732F">
        <w:rPr>
          <w:rFonts w:ascii="Times New Roman" w:hAnsi="Times New Roman"/>
          <w:sz w:val="28"/>
          <w:szCs w:val="28"/>
        </w:rPr>
        <w:t>о бюджете поселения на 202</w:t>
      </w:r>
      <w:r w:rsidR="00116B1C" w:rsidRPr="0079732F">
        <w:rPr>
          <w:rFonts w:ascii="Times New Roman" w:hAnsi="Times New Roman"/>
          <w:sz w:val="28"/>
          <w:szCs w:val="28"/>
        </w:rPr>
        <w:t>2</w:t>
      </w:r>
      <w:r w:rsidR="004A2BDC" w:rsidRPr="0079732F">
        <w:rPr>
          <w:rFonts w:ascii="Times New Roman" w:hAnsi="Times New Roman"/>
          <w:sz w:val="28"/>
          <w:szCs w:val="28"/>
        </w:rPr>
        <w:t>-202</w:t>
      </w:r>
      <w:r w:rsidR="00116B1C" w:rsidRPr="0079732F">
        <w:rPr>
          <w:rFonts w:ascii="Times New Roman" w:hAnsi="Times New Roman"/>
          <w:sz w:val="28"/>
          <w:szCs w:val="28"/>
        </w:rPr>
        <w:t>4</w:t>
      </w:r>
      <w:r w:rsidR="004A2BDC" w:rsidRPr="0079732F">
        <w:rPr>
          <w:rFonts w:ascii="Times New Roman" w:hAnsi="Times New Roman"/>
          <w:sz w:val="28"/>
          <w:szCs w:val="28"/>
        </w:rPr>
        <w:t xml:space="preserve"> годы</w:t>
      </w:r>
      <w:r w:rsidR="00940568" w:rsidRPr="0079732F">
        <w:rPr>
          <w:rFonts w:ascii="Times New Roman" w:hAnsi="Times New Roman"/>
          <w:sz w:val="28"/>
          <w:szCs w:val="28"/>
        </w:rPr>
        <w:t xml:space="preserve"> (в редакции решения от </w:t>
      </w:r>
      <w:r w:rsidR="004A2BDC" w:rsidRPr="0079732F">
        <w:rPr>
          <w:rFonts w:ascii="Times New Roman" w:hAnsi="Times New Roman"/>
          <w:sz w:val="28"/>
          <w:szCs w:val="28"/>
        </w:rPr>
        <w:t xml:space="preserve"> </w:t>
      </w:r>
      <w:r w:rsidR="0079732F" w:rsidRPr="0079732F">
        <w:rPr>
          <w:rFonts w:ascii="Times New Roman" w:hAnsi="Times New Roman"/>
          <w:sz w:val="28"/>
          <w:szCs w:val="28"/>
        </w:rPr>
        <w:t>25.11</w:t>
      </w:r>
      <w:r w:rsidR="004A2BDC" w:rsidRPr="0079732F">
        <w:rPr>
          <w:rFonts w:ascii="Times New Roman" w:hAnsi="Times New Roman"/>
          <w:sz w:val="28"/>
          <w:szCs w:val="28"/>
        </w:rPr>
        <w:t>.202</w:t>
      </w:r>
      <w:r w:rsidR="0079732F" w:rsidRPr="0079732F">
        <w:rPr>
          <w:rFonts w:ascii="Times New Roman" w:hAnsi="Times New Roman"/>
          <w:sz w:val="28"/>
          <w:szCs w:val="28"/>
        </w:rPr>
        <w:t>2</w:t>
      </w:r>
      <w:r w:rsidR="004A2BDC" w:rsidRPr="0079732F">
        <w:rPr>
          <w:rFonts w:ascii="Times New Roman" w:hAnsi="Times New Roman"/>
          <w:sz w:val="28"/>
          <w:szCs w:val="28"/>
        </w:rPr>
        <w:t xml:space="preserve"> №</w:t>
      </w:r>
      <w:r w:rsidR="0079732F" w:rsidRPr="0079732F">
        <w:rPr>
          <w:rFonts w:ascii="Times New Roman" w:hAnsi="Times New Roman"/>
          <w:sz w:val="28"/>
          <w:szCs w:val="28"/>
        </w:rPr>
        <w:t>87</w:t>
      </w:r>
      <w:r w:rsidR="004A2BDC" w:rsidRPr="0079732F">
        <w:rPr>
          <w:rFonts w:ascii="Times New Roman" w:hAnsi="Times New Roman"/>
          <w:sz w:val="28"/>
          <w:szCs w:val="28"/>
        </w:rPr>
        <w:t>(доходы),  от 2</w:t>
      </w:r>
      <w:r w:rsidR="0079732F" w:rsidRPr="0079732F">
        <w:rPr>
          <w:rFonts w:ascii="Times New Roman" w:hAnsi="Times New Roman"/>
          <w:sz w:val="28"/>
          <w:szCs w:val="28"/>
        </w:rPr>
        <w:t>3</w:t>
      </w:r>
      <w:r w:rsidR="004A2BDC" w:rsidRPr="0079732F">
        <w:rPr>
          <w:rFonts w:ascii="Times New Roman" w:hAnsi="Times New Roman"/>
          <w:sz w:val="28"/>
          <w:szCs w:val="28"/>
        </w:rPr>
        <w:t>.1</w:t>
      </w:r>
      <w:r w:rsidR="0079732F" w:rsidRPr="0079732F">
        <w:rPr>
          <w:rFonts w:ascii="Times New Roman" w:hAnsi="Times New Roman"/>
          <w:sz w:val="28"/>
          <w:szCs w:val="28"/>
        </w:rPr>
        <w:t>2</w:t>
      </w:r>
      <w:r w:rsidR="004A2BDC" w:rsidRPr="0079732F">
        <w:rPr>
          <w:rFonts w:ascii="Times New Roman" w:hAnsi="Times New Roman"/>
          <w:sz w:val="28"/>
          <w:szCs w:val="28"/>
        </w:rPr>
        <w:t>.202</w:t>
      </w:r>
      <w:r w:rsidR="0079732F" w:rsidRPr="0079732F">
        <w:rPr>
          <w:rFonts w:ascii="Times New Roman" w:hAnsi="Times New Roman"/>
          <w:sz w:val="28"/>
          <w:szCs w:val="28"/>
        </w:rPr>
        <w:t>2</w:t>
      </w:r>
      <w:r w:rsidR="004A2BDC" w:rsidRPr="0079732F">
        <w:rPr>
          <w:rFonts w:ascii="Times New Roman" w:hAnsi="Times New Roman"/>
          <w:sz w:val="28"/>
          <w:szCs w:val="28"/>
        </w:rPr>
        <w:t xml:space="preserve"> №</w:t>
      </w:r>
      <w:r w:rsidR="0079732F" w:rsidRPr="0079732F">
        <w:rPr>
          <w:rFonts w:ascii="Times New Roman" w:hAnsi="Times New Roman"/>
          <w:sz w:val="28"/>
          <w:szCs w:val="28"/>
        </w:rPr>
        <w:t>93</w:t>
      </w:r>
      <w:r w:rsidR="004A2BDC" w:rsidRPr="0079732F">
        <w:rPr>
          <w:rFonts w:ascii="Times New Roman" w:hAnsi="Times New Roman"/>
          <w:sz w:val="28"/>
          <w:szCs w:val="28"/>
        </w:rPr>
        <w:t>(расходы)</w:t>
      </w:r>
      <w:r w:rsidR="00940568" w:rsidRPr="0079732F">
        <w:rPr>
          <w:rFonts w:ascii="Times New Roman" w:hAnsi="Times New Roman"/>
          <w:sz w:val="28"/>
          <w:szCs w:val="28"/>
        </w:rPr>
        <w:t>)</w:t>
      </w:r>
      <w:r w:rsidR="00940568" w:rsidRPr="000B5AA3">
        <w:rPr>
          <w:rFonts w:ascii="Times New Roman" w:hAnsi="Times New Roman"/>
          <w:sz w:val="28"/>
          <w:szCs w:val="28"/>
        </w:rPr>
        <w:t>. Показатели по графе 5 «Исполнено»</w:t>
      </w:r>
      <w:r w:rsidR="002C4A14">
        <w:rPr>
          <w:rFonts w:ascii="Times New Roman" w:hAnsi="Times New Roman"/>
          <w:sz w:val="28"/>
          <w:szCs w:val="28"/>
        </w:rPr>
        <w:t xml:space="preserve"> по</w:t>
      </w:r>
      <w:r w:rsidR="00940568" w:rsidRPr="000B5AA3">
        <w:rPr>
          <w:rFonts w:ascii="Times New Roman" w:hAnsi="Times New Roman"/>
          <w:sz w:val="28"/>
          <w:szCs w:val="28"/>
        </w:rPr>
        <w:t xml:space="preserve"> раздел</w:t>
      </w:r>
      <w:r w:rsidR="002C4A14">
        <w:rPr>
          <w:rFonts w:ascii="Times New Roman" w:hAnsi="Times New Roman"/>
          <w:sz w:val="28"/>
          <w:szCs w:val="28"/>
        </w:rPr>
        <w:t>у</w:t>
      </w:r>
      <w:r w:rsidR="00940568" w:rsidRPr="000B5AA3">
        <w:rPr>
          <w:rFonts w:ascii="Times New Roman" w:hAnsi="Times New Roman"/>
          <w:sz w:val="28"/>
          <w:szCs w:val="28"/>
        </w:rPr>
        <w:t xml:space="preserve"> «Доходы бюджета»  в объеме </w:t>
      </w:r>
      <w:r w:rsidR="000B5AA3" w:rsidRPr="000B5AA3">
        <w:rPr>
          <w:rFonts w:ascii="Times New Roman" w:hAnsi="Times New Roman"/>
          <w:sz w:val="28"/>
          <w:szCs w:val="28"/>
        </w:rPr>
        <w:t>6</w:t>
      </w:r>
      <w:r w:rsidR="00116B1C">
        <w:rPr>
          <w:rFonts w:ascii="Times New Roman" w:hAnsi="Times New Roman"/>
          <w:sz w:val="28"/>
          <w:szCs w:val="28"/>
        </w:rPr>
        <w:t>001,4</w:t>
      </w:r>
      <w:r w:rsidR="00940568" w:rsidRPr="000B5AA3">
        <w:rPr>
          <w:rFonts w:ascii="Times New Roman" w:hAnsi="Times New Roman"/>
          <w:sz w:val="28"/>
          <w:szCs w:val="28"/>
        </w:rPr>
        <w:t xml:space="preserve"> тыс. рублей </w:t>
      </w:r>
      <w:r w:rsidR="002C4A14">
        <w:rPr>
          <w:rFonts w:ascii="Times New Roman" w:hAnsi="Times New Roman"/>
          <w:sz w:val="28"/>
          <w:szCs w:val="28"/>
        </w:rPr>
        <w:t xml:space="preserve"> и по разделу </w:t>
      </w:r>
      <w:r w:rsidR="002C4A14" w:rsidRPr="000B5AA3">
        <w:rPr>
          <w:rFonts w:ascii="Times New Roman" w:hAnsi="Times New Roman"/>
          <w:sz w:val="28"/>
          <w:szCs w:val="28"/>
        </w:rPr>
        <w:t>«Расходы бюджета» в объеме 6</w:t>
      </w:r>
      <w:r w:rsidR="00116B1C">
        <w:rPr>
          <w:rFonts w:ascii="Times New Roman" w:hAnsi="Times New Roman"/>
          <w:sz w:val="28"/>
          <w:szCs w:val="28"/>
        </w:rPr>
        <w:t>274,5</w:t>
      </w:r>
      <w:r w:rsidR="002C4A14">
        <w:rPr>
          <w:rFonts w:ascii="Times New Roman" w:hAnsi="Times New Roman"/>
          <w:sz w:val="28"/>
          <w:szCs w:val="28"/>
        </w:rPr>
        <w:t xml:space="preserve"> </w:t>
      </w:r>
      <w:r w:rsidR="002C4A14" w:rsidRPr="000B5AA3">
        <w:rPr>
          <w:rFonts w:ascii="Times New Roman" w:hAnsi="Times New Roman"/>
          <w:sz w:val="28"/>
          <w:szCs w:val="28"/>
        </w:rPr>
        <w:t xml:space="preserve">тыс. рублей </w:t>
      </w:r>
      <w:r w:rsidR="00C86748">
        <w:rPr>
          <w:rFonts w:ascii="Times New Roman" w:hAnsi="Times New Roman"/>
          <w:sz w:val="28"/>
          <w:szCs w:val="28"/>
        </w:rPr>
        <w:t>соответствуют данным</w:t>
      </w:r>
      <w:r w:rsidR="002C4A14">
        <w:rPr>
          <w:rFonts w:ascii="Times New Roman" w:hAnsi="Times New Roman"/>
          <w:sz w:val="28"/>
          <w:szCs w:val="28"/>
        </w:rPr>
        <w:t xml:space="preserve"> </w:t>
      </w:r>
      <w:r w:rsidR="00940568" w:rsidRPr="0036482B">
        <w:rPr>
          <w:rFonts w:ascii="Times New Roman" w:hAnsi="Times New Roman"/>
          <w:sz w:val="28"/>
          <w:szCs w:val="28"/>
        </w:rPr>
        <w:t>«</w:t>
      </w:r>
      <w:r w:rsidR="002C4A14" w:rsidRPr="0036482B">
        <w:rPr>
          <w:rFonts w:ascii="Times New Roman" w:hAnsi="Times New Roman"/>
          <w:sz w:val="28"/>
          <w:szCs w:val="28"/>
        </w:rPr>
        <w:t xml:space="preserve">Сводной справки по </w:t>
      </w:r>
      <w:r w:rsidR="00116B1C" w:rsidRPr="0036482B">
        <w:rPr>
          <w:rFonts w:ascii="Times New Roman" w:hAnsi="Times New Roman"/>
          <w:sz w:val="28"/>
          <w:szCs w:val="28"/>
        </w:rPr>
        <w:t>кассовым</w:t>
      </w:r>
      <w:r w:rsidR="002C4A14" w:rsidRPr="0036482B">
        <w:rPr>
          <w:rFonts w:ascii="Times New Roman" w:hAnsi="Times New Roman"/>
          <w:sz w:val="28"/>
          <w:szCs w:val="28"/>
        </w:rPr>
        <w:t xml:space="preserve"> операциям со средствами консолидированного бюджета на 01 января 202</w:t>
      </w:r>
      <w:r w:rsidR="00116B1C" w:rsidRPr="0036482B">
        <w:rPr>
          <w:rFonts w:ascii="Times New Roman" w:hAnsi="Times New Roman"/>
          <w:sz w:val="28"/>
          <w:szCs w:val="28"/>
        </w:rPr>
        <w:t>3</w:t>
      </w:r>
      <w:r w:rsidR="002C4A14" w:rsidRPr="0036482B">
        <w:rPr>
          <w:rFonts w:ascii="Times New Roman" w:hAnsi="Times New Roman"/>
          <w:sz w:val="28"/>
          <w:szCs w:val="28"/>
        </w:rPr>
        <w:t xml:space="preserve"> года</w:t>
      </w:r>
      <w:r w:rsidR="00940568" w:rsidRPr="0036482B">
        <w:rPr>
          <w:rFonts w:ascii="Times New Roman" w:hAnsi="Times New Roman"/>
          <w:sz w:val="28"/>
          <w:szCs w:val="28"/>
        </w:rPr>
        <w:t>».</w:t>
      </w:r>
    </w:p>
    <w:p w:rsidR="005213ED" w:rsidRDefault="00146EA4" w:rsidP="00521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720245">
        <w:rPr>
          <w:rFonts w:ascii="Times New Roman" w:hAnsi="Times New Roman"/>
          <w:b/>
          <w:sz w:val="28"/>
          <w:szCs w:val="28"/>
        </w:rPr>
        <w:t xml:space="preserve">Баланс исполнения </w:t>
      </w:r>
      <w:r w:rsidR="00720245" w:rsidRPr="005B4E33">
        <w:rPr>
          <w:rFonts w:ascii="Times New Roman" w:hAnsi="Times New Roman"/>
          <w:b/>
          <w:sz w:val="28"/>
          <w:szCs w:val="28"/>
        </w:rPr>
        <w:t>бюджета (ф. 0503120)</w:t>
      </w:r>
      <w:r w:rsidR="00720245">
        <w:rPr>
          <w:rFonts w:ascii="Times New Roman" w:hAnsi="Times New Roman"/>
          <w:bCs/>
          <w:sz w:val="28"/>
          <w:szCs w:val="28"/>
        </w:rPr>
        <w:t xml:space="preserve"> сформирован по состоянию на </w:t>
      </w:r>
      <w:r w:rsidR="004C7BCF">
        <w:rPr>
          <w:rFonts w:ascii="Times New Roman" w:hAnsi="Times New Roman"/>
          <w:bCs/>
          <w:sz w:val="28"/>
          <w:szCs w:val="28"/>
        </w:rPr>
        <w:t>0</w:t>
      </w:r>
      <w:r w:rsidR="00720245">
        <w:rPr>
          <w:rFonts w:ascii="Times New Roman" w:hAnsi="Times New Roman"/>
          <w:bCs/>
          <w:sz w:val="28"/>
          <w:szCs w:val="28"/>
        </w:rPr>
        <w:t>1 января 20</w:t>
      </w:r>
      <w:r w:rsidR="00935A5B">
        <w:rPr>
          <w:rFonts w:ascii="Times New Roman" w:hAnsi="Times New Roman"/>
          <w:bCs/>
          <w:sz w:val="28"/>
          <w:szCs w:val="28"/>
        </w:rPr>
        <w:t>2</w:t>
      </w:r>
      <w:r w:rsidR="005213ED">
        <w:rPr>
          <w:rFonts w:ascii="Times New Roman" w:hAnsi="Times New Roman"/>
          <w:bCs/>
          <w:sz w:val="28"/>
          <w:szCs w:val="28"/>
        </w:rPr>
        <w:t>3</w:t>
      </w:r>
      <w:r w:rsidR="00720245">
        <w:rPr>
          <w:rFonts w:ascii="Times New Roman" w:hAnsi="Times New Roman"/>
          <w:bCs/>
          <w:sz w:val="28"/>
          <w:szCs w:val="28"/>
        </w:rPr>
        <w:t xml:space="preserve"> года и отражает сведения об активах, обязательствах и</w:t>
      </w:r>
      <w:r w:rsidR="00720245">
        <w:rPr>
          <w:bCs/>
          <w:sz w:val="28"/>
          <w:szCs w:val="28"/>
        </w:rPr>
        <w:t xml:space="preserve"> </w:t>
      </w:r>
      <w:r w:rsidR="00720245">
        <w:rPr>
          <w:rFonts w:ascii="Times New Roman" w:hAnsi="Times New Roman"/>
          <w:bCs/>
          <w:sz w:val="28"/>
          <w:szCs w:val="28"/>
        </w:rPr>
        <w:t xml:space="preserve">финансовом результате в части бюджетной деятельности. Средства во временном распоряжении и финансовые вложения отсутствуют.  </w:t>
      </w:r>
      <w:r w:rsidR="005213ED">
        <w:rPr>
          <w:rFonts w:ascii="Times New Roman" w:hAnsi="Times New Roman"/>
          <w:sz w:val="28"/>
        </w:rPr>
        <w:t xml:space="preserve">Данные вступительного Баланса на начало 2022 года  соответствуют данным заключительного Баланса  </w:t>
      </w:r>
      <w:proofErr w:type="gramStart"/>
      <w:r w:rsidR="005213ED">
        <w:rPr>
          <w:rFonts w:ascii="Times New Roman" w:hAnsi="Times New Roman"/>
          <w:sz w:val="28"/>
        </w:rPr>
        <w:t>на конец</w:t>
      </w:r>
      <w:proofErr w:type="gramEnd"/>
      <w:r w:rsidR="005213ED">
        <w:rPr>
          <w:rFonts w:ascii="Times New Roman" w:hAnsi="Times New Roman"/>
          <w:sz w:val="28"/>
        </w:rPr>
        <w:t xml:space="preserve"> 2021 года. </w:t>
      </w:r>
      <w:r w:rsidR="005213ED" w:rsidRPr="004F2CB6">
        <w:rPr>
          <w:rFonts w:ascii="Times New Roman" w:eastAsia="Times New Roman" w:hAnsi="Times New Roman"/>
          <w:color w:val="000000"/>
          <w:sz w:val="28"/>
          <w:szCs w:val="28"/>
        </w:rPr>
        <w:t>Баланс составлен из двух частей:</w:t>
      </w:r>
      <w:r w:rsidR="005213E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213ED" w:rsidRPr="004F2CB6">
        <w:rPr>
          <w:rFonts w:ascii="Times New Roman" w:eastAsia="Times New Roman" w:hAnsi="Times New Roman"/>
          <w:color w:val="000000"/>
          <w:sz w:val="28"/>
          <w:szCs w:val="28"/>
        </w:rPr>
        <w:t>актива и пассива итоги</w:t>
      </w:r>
      <w:r w:rsidR="005213ED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5213ED" w:rsidRPr="004F2CB6">
        <w:rPr>
          <w:rFonts w:ascii="Times New Roman" w:eastAsia="Times New Roman" w:hAnsi="Times New Roman"/>
          <w:color w:val="000000"/>
          <w:sz w:val="28"/>
          <w:szCs w:val="28"/>
        </w:rPr>
        <w:t xml:space="preserve"> которых равны.</w:t>
      </w:r>
    </w:p>
    <w:p w:rsidR="00D045DC" w:rsidRDefault="00720245" w:rsidP="00720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46EB">
        <w:rPr>
          <w:rFonts w:ascii="Times New Roman" w:hAnsi="Times New Roman"/>
          <w:sz w:val="28"/>
        </w:rPr>
        <w:t>Согласно д</w:t>
      </w:r>
      <w:r>
        <w:rPr>
          <w:rFonts w:ascii="Times New Roman" w:hAnsi="Times New Roman"/>
          <w:sz w:val="28"/>
        </w:rPr>
        <w:t xml:space="preserve">анным </w:t>
      </w:r>
      <w:r w:rsidR="00133C78">
        <w:rPr>
          <w:rFonts w:ascii="Times New Roman" w:hAnsi="Times New Roman"/>
          <w:sz w:val="28"/>
          <w:lang w:val="en-US"/>
        </w:rPr>
        <w:t>I</w:t>
      </w:r>
      <w:r w:rsidR="00133C78" w:rsidRPr="00133C78">
        <w:rPr>
          <w:rFonts w:ascii="Times New Roman" w:hAnsi="Times New Roman"/>
          <w:sz w:val="28"/>
        </w:rPr>
        <w:t xml:space="preserve"> </w:t>
      </w:r>
      <w:r w:rsidR="00133C78">
        <w:rPr>
          <w:rFonts w:ascii="Times New Roman" w:hAnsi="Times New Roman"/>
          <w:sz w:val="28"/>
        </w:rPr>
        <w:t xml:space="preserve">раздела </w:t>
      </w:r>
      <w:r>
        <w:rPr>
          <w:rFonts w:ascii="Times New Roman" w:hAnsi="Times New Roman"/>
          <w:sz w:val="28"/>
        </w:rPr>
        <w:t>баланса на 01.01.20</w:t>
      </w:r>
      <w:r w:rsidR="00DA14D1">
        <w:rPr>
          <w:rFonts w:ascii="Times New Roman" w:hAnsi="Times New Roman"/>
          <w:sz w:val="28"/>
        </w:rPr>
        <w:t>2</w:t>
      </w:r>
      <w:r w:rsidR="00957AEF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нефинансовые активы в</w:t>
      </w:r>
      <w:r>
        <w:rPr>
          <w:rFonts w:ascii="Times New Roman" w:hAnsi="Times New Roman"/>
          <w:color w:val="FF0000"/>
          <w:sz w:val="28"/>
        </w:rPr>
        <w:t xml:space="preserve"> </w:t>
      </w:r>
      <w:r w:rsidR="00133C78">
        <w:rPr>
          <w:rFonts w:ascii="Times New Roman" w:hAnsi="Times New Roman"/>
          <w:sz w:val="28"/>
        </w:rPr>
        <w:t>части бюджетной деятельности у</w:t>
      </w:r>
      <w:r w:rsidR="008719B5">
        <w:rPr>
          <w:rFonts w:ascii="Times New Roman" w:hAnsi="Times New Roman"/>
          <w:sz w:val="28"/>
        </w:rPr>
        <w:t>величились</w:t>
      </w:r>
      <w:r>
        <w:rPr>
          <w:rFonts w:ascii="Times New Roman" w:hAnsi="Times New Roman"/>
          <w:sz w:val="28"/>
        </w:rPr>
        <w:t xml:space="preserve"> за 20</w:t>
      </w:r>
      <w:r w:rsidR="00D045DC">
        <w:rPr>
          <w:rFonts w:ascii="Times New Roman" w:hAnsi="Times New Roman"/>
          <w:sz w:val="28"/>
        </w:rPr>
        <w:t>2</w:t>
      </w:r>
      <w:r w:rsidR="008719B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 на </w:t>
      </w:r>
      <w:r w:rsidR="008719B5">
        <w:rPr>
          <w:rFonts w:ascii="Times New Roman" w:hAnsi="Times New Roman"/>
          <w:sz w:val="28"/>
        </w:rPr>
        <w:t>360,1</w:t>
      </w:r>
      <w:r w:rsidR="004441B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 рублей и составили  4</w:t>
      </w:r>
      <w:r w:rsidR="004441B4">
        <w:rPr>
          <w:rFonts w:ascii="Times New Roman" w:hAnsi="Times New Roman"/>
          <w:sz w:val="28"/>
        </w:rPr>
        <w:t>3</w:t>
      </w:r>
      <w:r w:rsidR="008719B5">
        <w:rPr>
          <w:rFonts w:ascii="Times New Roman" w:hAnsi="Times New Roman"/>
          <w:sz w:val="28"/>
        </w:rPr>
        <w:t>959,8</w:t>
      </w:r>
      <w:r>
        <w:rPr>
          <w:rFonts w:ascii="Times New Roman" w:hAnsi="Times New Roman"/>
          <w:sz w:val="28"/>
        </w:rPr>
        <w:t xml:space="preserve"> тыс. рублей, в том числе:  основные средства  остаточной стоимостью </w:t>
      </w:r>
      <w:r w:rsidR="004441B4">
        <w:rPr>
          <w:rFonts w:ascii="Times New Roman" w:hAnsi="Times New Roman"/>
          <w:sz w:val="28"/>
        </w:rPr>
        <w:t>1</w:t>
      </w:r>
      <w:r w:rsidR="008719B5">
        <w:rPr>
          <w:rFonts w:ascii="Times New Roman" w:hAnsi="Times New Roman"/>
          <w:sz w:val="28"/>
        </w:rPr>
        <w:t>3</w:t>
      </w:r>
      <w:r w:rsidR="004441B4">
        <w:rPr>
          <w:rFonts w:ascii="Times New Roman" w:hAnsi="Times New Roman"/>
          <w:sz w:val="28"/>
        </w:rPr>
        <w:t>3,</w:t>
      </w:r>
      <w:r w:rsidR="008719B5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тыс. рублей (уменьшение  по сравнению </w:t>
      </w:r>
      <w:r w:rsidR="00662C67">
        <w:rPr>
          <w:rFonts w:ascii="Times New Roman" w:hAnsi="Times New Roman"/>
          <w:sz w:val="28"/>
        </w:rPr>
        <w:t>на начало</w:t>
      </w:r>
      <w:r>
        <w:rPr>
          <w:rFonts w:ascii="Times New Roman" w:hAnsi="Times New Roman"/>
          <w:sz w:val="28"/>
        </w:rPr>
        <w:t xml:space="preserve"> года на </w:t>
      </w:r>
      <w:r w:rsidR="008719B5">
        <w:rPr>
          <w:rFonts w:ascii="Times New Roman" w:hAnsi="Times New Roman"/>
          <w:sz w:val="28"/>
        </w:rPr>
        <w:t>20,1</w:t>
      </w:r>
      <w:r>
        <w:rPr>
          <w:rFonts w:ascii="Times New Roman" w:hAnsi="Times New Roman"/>
          <w:sz w:val="28"/>
        </w:rPr>
        <w:t xml:space="preserve">тыс. рублей); </w:t>
      </w:r>
      <w:r w:rsidR="00D045D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материальные запасы, стоимость которых составляет </w:t>
      </w:r>
      <w:r w:rsidR="008719B5">
        <w:rPr>
          <w:rFonts w:ascii="Times New Roman" w:hAnsi="Times New Roman"/>
          <w:sz w:val="28"/>
        </w:rPr>
        <w:t>16</w:t>
      </w:r>
      <w:r w:rsidR="005A62D2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0 тыс. рублей (у</w:t>
      </w:r>
      <w:r w:rsidR="008719B5">
        <w:rPr>
          <w:rFonts w:ascii="Times New Roman" w:hAnsi="Times New Roman"/>
          <w:sz w:val="28"/>
        </w:rPr>
        <w:t>меньшение</w:t>
      </w:r>
      <w:r>
        <w:rPr>
          <w:rFonts w:ascii="Times New Roman" w:hAnsi="Times New Roman"/>
          <w:sz w:val="28"/>
        </w:rPr>
        <w:t xml:space="preserve"> на </w:t>
      </w:r>
      <w:r w:rsidR="00AE2802">
        <w:rPr>
          <w:rFonts w:ascii="Times New Roman" w:hAnsi="Times New Roman"/>
          <w:sz w:val="28"/>
        </w:rPr>
        <w:t>4</w:t>
      </w:r>
      <w:r w:rsidR="007B0387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0 тыс. руб</w:t>
      </w:r>
      <w:r w:rsidR="008719B5">
        <w:rPr>
          <w:rFonts w:ascii="Times New Roman" w:hAnsi="Times New Roman"/>
          <w:sz w:val="28"/>
        </w:rPr>
        <w:t>лей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color w:val="FF0000"/>
          <w:sz w:val="28"/>
        </w:rPr>
        <w:t xml:space="preserve"> </w:t>
      </w:r>
      <w:r w:rsidR="00C146EB">
        <w:rPr>
          <w:rFonts w:ascii="Times New Roman" w:hAnsi="Times New Roman"/>
          <w:sz w:val="28"/>
        </w:rPr>
        <w:t xml:space="preserve">непроизведенные активы  1114,9 тыс. рублей (на уровне на начало года), </w:t>
      </w:r>
      <w:r>
        <w:rPr>
          <w:rFonts w:ascii="Times New Roman" w:hAnsi="Times New Roman"/>
          <w:sz w:val="28"/>
        </w:rPr>
        <w:t xml:space="preserve">нефинансовые активы </w:t>
      </w:r>
      <w:r w:rsidR="005A62D2">
        <w:rPr>
          <w:rFonts w:ascii="Times New Roman" w:hAnsi="Times New Roman"/>
          <w:sz w:val="28"/>
        </w:rPr>
        <w:t xml:space="preserve">имущества </w:t>
      </w:r>
      <w:r>
        <w:rPr>
          <w:rFonts w:ascii="Times New Roman" w:hAnsi="Times New Roman"/>
          <w:sz w:val="28"/>
        </w:rPr>
        <w:t>казны</w:t>
      </w:r>
      <w:r w:rsidR="00AE2802">
        <w:rPr>
          <w:rFonts w:ascii="Times New Roman" w:hAnsi="Times New Roman"/>
          <w:sz w:val="28"/>
        </w:rPr>
        <w:t xml:space="preserve"> остаточной стоимостью 42</w:t>
      </w:r>
      <w:r w:rsidR="00C146EB">
        <w:rPr>
          <w:rFonts w:ascii="Times New Roman" w:hAnsi="Times New Roman"/>
          <w:sz w:val="28"/>
        </w:rPr>
        <w:t>695,5</w:t>
      </w:r>
      <w:r w:rsidR="00AE2802">
        <w:rPr>
          <w:rFonts w:ascii="Times New Roman" w:hAnsi="Times New Roman"/>
          <w:sz w:val="28"/>
        </w:rPr>
        <w:t xml:space="preserve"> тыс. рублей (у</w:t>
      </w:r>
      <w:r w:rsidR="00C146EB">
        <w:rPr>
          <w:rFonts w:ascii="Times New Roman" w:hAnsi="Times New Roman"/>
          <w:sz w:val="28"/>
        </w:rPr>
        <w:t>величение</w:t>
      </w:r>
      <w:r w:rsidR="00AE2802">
        <w:rPr>
          <w:rFonts w:ascii="Times New Roman" w:hAnsi="Times New Roman"/>
          <w:sz w:val="28"/>
        </w:rPr>
        <w:t xml:space="preserve"> на </w:t>
      </w:r>
      <w:r w:rsidR="00C146EB">
        <w:rPr>
          <w:rFonts w:ascii="Times New Roman" w:hAnsi="Times New Roman"/>
          <w:sz w:val="28"/>
        </w:rPr>
        <w:t xml:space="preserve">384,2 </w:t>
      </w:r>
      <w:r w:rsidR="00AE2802">
        <w:rPr>
          <w:rFonts w:ascii="Times New Roman" w:hAnsi="Times New Roman"/>
          <w:sz w:val="28"/>
        </w:rPr>
        <w:t>тыс. рублей)</w:t>
      </w:r>
      <w:r w:rsidR="00C146EB">
        <w:rPr>
          <w:rFonts w:ascii="Times New Roman" w:hAnsi="Times New Roman"/>
          <w:sz w:val="28"/>
        </w:rPr>
        <w:t>.</w:t>
      </w:r>
      <w:r w:rsidR="00D045DC">
        <w:rPr>
          <w:rFonts w:ascii="Times New Roman" w:hAnsi="Times New Roman"/>
          <w:sz w:val="28"/>
        </w:rPr>
        <w:t xml:space="preserve"> </w:t>
      </w:r>
    </w:p>
    <w:p w:rsidR="009B4298" w:rsidRDefault="00720245" w:rsidP="00720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477B3">
        <w:rPr>
          <w:rFonts w:ascii="Times New Roman" w:hAnsi="Times New Roman"/>
          <w:bCs/>
          <w:sz w:val="28"/>
          <w:szCs w:val="28"/>
        </w:rPr>
        <w:t>Данные об остатках основных средств и материальных запасов на начало и конец отчетного года, отраженные в сведениях о движении нефинансовых активов (ф. 0503168) соответствуют показателям баланса, отражающим стоимость основных средств и материальных запасов</w:t>
      </w:r>
      <w:r w:rsidR="00C146EB" w:rsidRPr="000477B3">
        <w:rPr>
          <w:rFonts w:ascii="Times New Roman" w:hAnsi="Times New Roman"/>
          <w:bCs/>
          <w:sz w:val="28"/>
          <w:szCs w:val="28"/>
        </w:rPr>
        <w:t xml:space="preserve"> и </w:t>
      </w:r>
      <w:r w:rsidR="000477B3">
        <w:rPr>
          <w:rFonts w:ascii="Times New Roman" w:hAnsi="Times New Roman"/>
          <w:bCs/>
          <w:sz w:val="28"/>
          <w:szCs w:val="28"/>
        </w:rPr>
        <w:t xml:space="preserve"> пояснениям </w:t>
      </w:r>
      <w:r w:rsidR="002D4E9D">
        <w:rPr>
          <w:rFonts w:ascii="Times New Roman" w:hAnsi="Times New Roman"/>
          <w:bCs/>
          <w:sz w:val="28"/>
          <w:szCs w:val="28"/>
        </w:rPr>
        <w:t xml:space="preserve">в </w:t>
      </w:r>
      <w:r w:rsidR="000477B3">
        <w:rPr>
          <w:rFonts w:ascii="Times New Roman" w:hAnsi="Times New Roman"/>
          <w:bCs/>
          <w:sz w:val="28"/>
          <w:szCs w:val="28"/>
        </w:rPr>
        <w:t>форм</w:t>
      </w:r>
      <w:r w:rsidR="002D4E9D">
        <w:rPr>
          <w:rFonts w:ascii="Times New Roman" w:hAnsi="Times New Roman"/>
          <w:bCs/>
          <w:sz w:val="28"/>
          <w:szCs w:val="28"/>
        </w:rPr>
        <w:t>е</w:t>
      </w:r>
      <w:r w:rsidR="000477B3">
        <w:rPr>
          <w:rFonts w:ascii="Times New Roman" w:hAnsi="Times New Roman"/>
          <w:bCs/>
          <w:sz w:val="28"/>
          <w:szCs w:val="28"/>
        </w:rPr>
        <w:t xml:space="preserve"> </w:t>
      </w:r>
      <w:r w:rsidR="00C146EB" w:rsidRPr="000477B3">
        <w:rPr>
          <w:rFonts w:ascii="Times New Roman" w:hAnsi="Times New Roman"/>
          <w:bCs/>
          <w:sz w:val="28"/>
          <w:szCs w:val="28"/>
        </w:rPr>
        <w:t>0503160</w:t>
      </w:r>
      <w:r w:rsidRPr="000477B3">
        <w:rPr>
          <w:rFonts w:ascii="Times New Roman" w:hAnsi="Times New Roman"/>
          <w:bCs/>
          <w:sz w:val="28"/>
          <w:szCs w:val="28"/>
        </w:rPr>
        <w:t>.</w:t>
      </w:r>
      <w:r w:rsidR="004333F2">
        <w:rPr>
          <w:rFonts w:ascii="Times New Roman" w:hAnsi="Times New Roman"/>
          <w:bCs/>
          <w:sz w:val="28"/>
          <w:szCs w:val="28"/>
        </w:rPr>
        <w:t xml:space="preserve"> </w:t>
      </w:r>
    </w:p>
    <w:p w:rsidR="00F36747" w:rsidRDefault="00F36747" w:rsidP="00F367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1CD">
        <w:rPr>
          <w:rFonts w:ascii="Times New Roman" w:hAnsi="Times New Roman"/>
          <w:sz w:val="28"/>
          <w:szCs w:val="28"/>
        </w:rPr>
        <w:t>Показате</w:t>
      </w:r>
      <w:r>
        <w:rPr>
          <w:rFonts w:ascii="Times New Roman" w:hAnsi="Times New Roman"/>
          <w:sz w:val="28"/>
          <w:szCs w:val="28"/>
        </w:rPr>
        <w:t xml:space="preserve">ли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A00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раздела баланса «Финансовые активы»</w:t>
      </w:r>
      <w:r w:rsidRPr="008041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</w:t>
      </w:r>
      <w:r w:rsidR="00C146EB">
        <w:rPr>
          <w:rFonts w:ascii="Times New Roman" w:hAnsi="Times New Roman"/>
          <w:sz w:val="28"/>
          <w:szCs w:val="28"/>
        </w:rPr>
        <w:t>меньшились</w:t>
      </w:r>
      <w:r>
        <w:rPr>
          <w:rFonts w:ascii="Times New Roman" w:hAnsi="Times New Roman"/>
          <w:sz w:val="28"/>
          <w:szCs w:val="28"/>
        </w:rPr>
        <w:t xml:space="preserve"> за 20</w:t>
      </w:r>
      <w:r w:rsidR="00C62AF1">
        <w:rPr>
          <w:rFonts w:ascii="Times New Roman" w:hAnsi="Times New Roman"/>
          <w:sz w:val="28"/>
          <w:szCs w:val="28"/>
        </w:rPr>
        <w:t>2</w:t>
      </w:r>
      <w:r w:rsidR="00C146E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на </w:t>
      </w:r>
      <w:r w:rsidR="00C146EB">
        <w:rPr>
          <w:rFonts w:ascii="Times New Roman" w:hAnsi="Times New Roman"/>
          <w:sz w:val="28"/>
          <w:szCs w:val="28"/>
        </w:rPr>
        <w:t>345,6</w:t>
      </w:r>
      <w:r>
        <w:rPr>
          <w:rFonts w:ascii="Times New Roman" w:hAnsi="Times New Roman"/>
          <w:sz w:val="28"/>
          <w:szCs w:val="28"/>
        </w:rPr>
        <w:t xml:space="preserve"> тыс. рублей и  составили 1</w:t>
      </w:r>
      <w:r w:rsidR="00C146EB">
        <w:rPr>
          <w:rFonts w:ascii="Times New Roman" w:hAnsi="Times New Roman"/>
          <w:sz w:val="28"/>
          <w:szCs w:val="28"/>
        </w:rPr>
        <w:t>502,8</w:t>
      </w:r>
      <w:r>
        <w:rPr>
          <w:rFonts w:ascii="Times New Roman" w:hAnsi="Times New Roman"/>
          <w:sz w:val="28"/>
          <w:szCs w:val="28"/>
        </w:rPr>
        <w:t xml:space="preserve"> тыс. рублей, из них:</w:t>
      </w:r>
    </w:p>
    <w:p w:rsidR="0010718B" w:rsidRDefault="00F36747" w:rsidP="00F367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82042">
        <w:rPr>
          <w:rFonts w:ascii="Times New Roman" w:hAnsi="Times New Roman"/>
          <w:sz w:val="28"/>
        </w:rPr>
        <w:t>остат</w:t>
      </w:r>
      <w:r>
        <w:rPr>
          <w:rFonts w:ascii="Times New Roman" w:hAnsi="Times New Roman"/>
          <w:sz w:val="28"/>
        </w:rPr>
        <w:t>о</w:t>
      </w:r>
      <w:r w:rsidRPr="00982042">
        <w:rPr>
          <w:rFonts w:ascii="Times New Roman" w:hAnsi="Times New Roman"/>
          <w:sz w:val="28"/>
        </w:rPr>
        <w:t xml:space="preserve">к средств на счетах бюджета в органе Федерального казначейства </w:t>
      </w:r>
      <w:r>
        <w:rPr>
          <w:rFonts w:ascii="Times New Roman" w:hAnsi="Times New Roman"/>
          <w:sz w:val="28"/>
          <w:szCs w:val="28"/>
        </w:rPr>
        <w:t>на 01 января 20</w:t>
      </w:r>
      <w:r w:rsidR="00673947">
        <w:rPr>
          <w:rFonts w:ascii="Times New Roman" w:hAnsi="Times New Roman"/>
          <w:sz w:val="28"/>
          <w:szCs w:val="28"/>
        </w:rPr>
        <w:t>2</w:t>
      </w:r>
      <w:r w:rsidR="00C146E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–</w:t>
      </w:r>
      <w:r w:rsidR="0065041D">
        <w:rPr>
          <w:rFonts w:ascii="Times New Roman" w:hAnsi="Times New Roman"/>
          <w:sz w:val="28"/>
          <w:szCs w:val="28"/>
        </w:rPr>
        <w:t>1</w:t>
      </w:r>
      <w:r w:rsidR="00C146EB">
        <w:rPr>
          <w:rFonts w:ascii="Times New Roman" w:hAnsi="Times New Roman"/>
          <w:sz w:val="28"/>
          <w:szCs w:val="28"/>
        </w:rPr>
        <w:t>015,4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65041D">
        <w:rPr>
          <w:rFonts w:ascii="Times New Roman" w:hAnsi="Times New Roman"/>
          <w:sz w:val="28"/>
          <w:szCs w:val="28"/>
        </w:rPr>
        <w:t xml:space="preserve">, </w:t>
      </w:r>
      <w:r w:rsidR="0065041D" w:rsidRPr="0065041D">
        <w:rPr>
          <w:rFonts w:ascii="Times New Roman" w:hAnsi="Times New Roman"/>
          <w:sz w:val="28"/>
        </w:rPr>
        <w:t>что соответствует остатку средств на конец дня  31.12.202</w:t>
      </w:r>
      <w:r w:rsidR="00C146EB">
        <w:rPr>
          <w:rFonts w:ascii="Times New Roman" w:hAnsi="Times New Roman"/>
          <w:sz w:val="28"/>
        </w:rPr>
        <w:t>2</w:t>
      </w:r>
      <w:r w:rsidR="0065041D" w:rsidRPr="0065041D">
        <w:rPr>
          <w:rFonts w:ascii="Times New Roman" w:hAnsi="Times New Roman"/>
          <w:sz w:val="28"/>
        </w:rPr>
        <w:t xml:space="preserve"> года  </w:t>
      </w:r>
      <w:r w:rsidR="00EB3B62">
        <w:rPr>
          <w:rFonts w:ascii="Times New Roman" w:hAnsi="Times New Roman"/>
          <w:sz w:val="28"/>
        </w:rPr>
        <w:t>по</w:t>
      </w:r>
      <w:r w:rsidR="00C146EB">
        <w:rPr>
          <w:rFonts w:ascii="Times New Roman" w:hAnsi="Times New Roman"/>
          <w:sz w:val="28"/>
        </w:rPr>
        <w:t xml:space="preserve"> «</w:t>
      </w:r>
      <w:r w:rsidR="00EB3B62" w:rsidRPr="00EB3B62">
        <w:rPr>
          <w:rStyle w:val="a9"/>
          <w:rFonts w:eastAsia="Courier New"/>
          <w:b w:val="0"/>
          <w:color w:val="auto"/>
          <w:sz w:val="28"/>
          <w:szCs w:val="28"/>
        </w:rPr>
        <w:t>Справке</w:t>
      </w:r>
      <w:r w:rsidR="0065041D" w:rsidRPr="00DF0D9B">
        <w:rPr>
          <w:rStyle w:val="a9"/>
          <w:rFonts w:eastAsia="Courier New"/>
          <w:b w:val="0"/>
          <w:color w:val="auto"/>
          <w:sz w:val="28"/>
          <w:szCs w:val="28"/>
        </w:rPr>
        <w:t xml:space="preserve"> </w:t>
      </w:r>
      <w:r w:rsidR="00EB3B62">
        <w:rPr>
          <w:rStyle w:val="a9"/>
          <w:rFonts w:eastAsia="Courier New"/>
          <w:b w:val="0"/>
          <w:color w:val="auto"/>
          <w:sz w:val="28"/>
          <w:szCs w:val="28"/>
        </w:rPr>
        <w:t xml:space="preserve"> о </w:t>
      </w:r>
      <w:r w:rsidR="0065041D" w:rsidRPr="00DF0D9B">
        <w:rPr>
          <w:rStyle w:val="a9"/>
          <w:rFonts w:eastAsia="Courier New"/>
          <w:b w:val="0"/>
          <w:color w:val="auto"/>
          <w:sz w:val="28"/>
          <w:szCs w:val="28"/>
        </w:rPr>
        <w:t>свободно</w:t>
      </w:r>
      <w:r w:rsidR="00EB3B62">
        <w:rPr>
          <w:rStyle w:val="a9"/>
          <w:rFonts w:eastAsia="Courier New"/>
          <w:b w:val="0"/>
          <w:color w:val="auto"/>
          <w:sz w:val="28"/>
          <w:szCs w:val="28"/>
        </w:rPr>
        <w:t>м</w:t>
      </w:r>
      <w:r w:rsidR="0065041D" w:rsidRPr="00DF0D9B">
        <w:rPr>
          <w:rStyle w:val="a9"/>
          <w:rFonts w:eastAsia="Courier New"/>
          <w:b w:val="0"/>
          <w:color w:val="auto"/>
          <w:sz w:val="28"/>
          <w:szCs w:val="28"/>
        </w:rPr>
        <w:t xml:space="preserve"> остатк</w:t>
      </w:r>
      <w:r w:rsidR="00EB3B62">
        <w:rPr>
          <w:rStyle w:val="a9"/>
          <w:rFonts w:eastAsia="Courier New"/>
          <w:b w:val="0"/>
          <w:color w:val="auto"/>
          <w:sz w:val="28"/>
          <w:szCs w:val="28"/>
        </w:rPr>
        <w:t xml:space="preserve">е </w:t>
      </w:r>
      <w:r w:rsidR="0065041D" w:rsidRPr="00DF0D9B">
        <w:rPr>
          <w:rStyle w:val="a9"/>
          <w:rFonts w:eastAsia="Courier New"/>
          <w:b w:val="0"/>
          <w:color w:val="auto"/>
          <w:sz w:val="28"/>
          <w:szCs w:val="28"/>
        </w:rPr>
        <w:t>средств бюджета</w:t>
      </w:r>
      <w:r w:rsidR="00C146EB">
        <w:rPr>
          <w:rStyle w:val="a9"/>
          <w:rFonts w:eastAsia="Courier New"/>
          <w:b w:val="0"/>
          <w:color w:val="auto"/>
          <w:sz w:val="28"/>
          <w:szCs w:val="28"/>
        </w:rPr>
        <w:t>»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36747" w:rsidRDefault="00F36747" w:rsidP="0098204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дебиторская задолженность по доходам – </w:t>
      </w:r>
      <w:r w:rsidR="00C146EB">
        <w:rPr>
          <w:rFonts w:ascii="Times New Roman" w:hAnsi="Times New Roman"/>
          <w:sz w:val="28"/>
          <w:szCs w:val="28"/>
        </w:rPr>
        <w:t>487,4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77791B">
        <w:rPr>
          <w:rFonts w:ascii="Times New Roman" w:hAnsi="Times New Roman"/>
          <w:sz w:val="28"/>
          <w:szCs w:val="28"/>
        </w:rPr>
        <w:t>,</w:t>
      </w:r>
      <w:r w:rsidR="0010718B" w:rsidRPr="0010718B">
        <w:rPr>
          <w:rFonts w:ascii="Times New Roman" w:hAnsi="Times New Roman"/>
          <w:bCs/>
          <w:sz w:val="28"/>
          <w:szCs w:val="28"/>
        </w:rPr>
        <w:t xml:space="preserve"> </w:t>
      </w:r>
      <w:r w:rsidR="0010718B">
        <w:rPr>
          <w:rFonts w:ascii="Times New Roman" w:hAnsi="Times New Roman"/>
          <w:bCs/>
          <w:sz w:val="28"/>
          <w:szCs w:val="28"/>
        </w:rPr>
        <w:t xml:space="preserve">в том числе просроченная  </w:t>
      </w:r>
      <w:r w:rsidR="0010718B" w:rsidRPr="002F4058">
        <w:rPr>
          <w:rFonts w:ascii="Times New Roman" w:hAnsi="Times New Roman"/>
          <w:bCs/>
          <w:sz w:val="28"/>
          <w:szCs w:val="28"/>
        </w:rPr>
        <w:t>задолженность 487,4 тыс. рублей,</w:t>
      </w:r>
      <w:r w:rsidRPr="002F4058">
        <w:rPr>
          <w:rFonts w:ascii="Times New Roman" w:hAnsi="Times New Roman"/>
          <w:sz w:val="28"/>
          <w:szCs w:val="28"/>
        </w:rPr>
        <w:t xml:space="preserve"> (у</w:t>
      </w:r>
      <w:r w:rsidR="00C146EB" w:rsidRPr="002F4058">
        <w:rPr>
          <w:rFonts w:ascii="Times New Roman" w:hAnsi="Times New Roman"/>
          <w:sz w:val="28"/>
          <w:szCs w:val="28"/>
        </w:rPr>
        <w:t>величение</w:t>
      </w:r>
      <w:r w:rsidRPr="002F4058">
        <w:rPr>
          <w:rFonts w:ascii="Times New Roman" w:hAnsi="Times New Roman"/>
          <w:sz w:val="28"/>
          <w:szCs w:val="28"/>
        </w:rPr>
        <w:t xml:space="preserve"> на </w:t>
      </w:r>
      <w:r w:rsidR="00C146EB" w:rsidRPr="002F4058">
        <w:rPr>
          <w:rFonts w:ascii="Times New Roman" w:hAnsi="Times New Roman"/>
          <w:sz w:val="28"/>
          <w:szCs w:val="28"/>
        </w:rPr>
        <w:t>50,7</w:t>
      </w:r>
      <w:r w:rsidR="0010718B" w:rsidRPr="002F4058">
        <w:rPr>
          <w:rFonts w:ascii="Times New Roman" w:hAnsi="Times New Roman"/>
          <w:sz w:val="28"/>
          <w:szCs w:val="28"/>
        </w:rPr>
        <w:t xml:space="preserve"> тыс. рублей). При сверке </w:t>
      </w:r>
      <w:r w:rsidR="00673947" w:rsidRPr="002F4058">
        <w:rPr>
          <w:rFonts w:ascii="Times New Roman" w:hAnsi="Times New Roman"/>
          <w:sz w:val="28"/>
          <w:szCs w:val="28"/>
        </w:rPr>
        <w:t xml:space="preserve"> дебиторской задолженности</w:t>
      </w:r>
      <w:r w:rsidR="006D1F01" w:rsidRPr="002F4058">
        <w:rPr>
          <w:rFonts w:ascii="Times New Roman" w:hAnsi="Times New Roman"/>
          <w:sz w:val="28"/>
          <w:szCs w:val="28"/>
        </w:rPr>
        <w:t xml:space="preserve"> по доходам </w:t>
      </w:r>
      <w:r w:rsidR="0010718B" w:rsidRPr="002F4058">
        <w:rPr>
          <w:rFonts w:ascii="Times New Roman" w:hAnsi="Times New Roman"/>
          <w:sz w:val="28"/>
          <w:szCs w:val="28"/>
        </w:rPr>
        <w:t xml:space="preserve"> с данными</w:t>
      </w:r>
      <w:r w:rsidRPr="002F4058">
        <w:rPr>
          <w:rFonts w:ascii="Times New Roman" w:hAnsi="Times New Roman"/>
          <w:sz w:val="28"/>
          <w:szCs w:val="28"/>
        </w:rPr>
        <w:t xml:space="preserve"> ф.0503169 «Сведений по дебиторской и кредиторской задолженности</w:t>
      </w:r>
      <w:r w:rsidR="009324D3" w:rsidRPr="002F4058">
        <w:rPr>
          <w:rFonts w:ascii="Times New Roman" w:hAnsi="Times New Roman"/>
          <w:sz w:val="28"/>
          <w:szCs w:val="28"/>
        </w:rPr>
        <w:t>»</w:t>
      </w:r>
      <w:r w:rsidR="0010718B" w:rsidRPr="002F4058">
        <w:rPr>
          <w:rFonts w:ascii="Times New Roman" w:hAnsi="Times New Roman"/>
          <w:sz w:val="28"/>
          <w:szCs w:val="28"/>
        </w:rPr>
        <w:t xml:space="preserve"> расхождений не установлено.</w:t>
      </w:r>
      <w:r w:rsidR="00C93604">
        <w:rPr>
          <w:rFonts w:ascii="Times New Roman" w:hAnsi="Times New Roman"/>
          <w:sz w:val="28"/>
          <w:szCs w:val="28"/>
        </w:rPr>
        <w:t xml:space="preserve"> </w:t>
      </w:r>
    </w:p>
    <w:p w:rsidR="001B7977" w:rsidRDefault="0005439F" w:rsidP="000543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301E2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показателям </w:t>
      </w:r>
      <w:r w:rsidRPr="008301E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III</w:t>
      </w:r>
      <w:r w:rsidRPr="008301E2">
        <w:rPr>
          <w:rFonts w:ascii="Times New Roman" w:hAnsi="Times New Roman"/>
          <w:sz w:val="28"/>
          <w:szCs w:val="28"/>
          <w:shd w:val="clear" w:color="auto" w:fill="FFFFFF"/>
        </w:rPr>
        <w:t xml:space="preserve"> раздела баланса «Обязательства» остаток кредиторских расчетов</w:t>
      </w:r>
      <w:r w:rsidRPr="008301E2">
        <w:rPr>
          <w:rFonts w:ascii="Times New Roman" w:hAnsi="Times New Roman"/>
          <w:sz w:val="28"/>
          <w:szCs w:val="28"/>
        </w:rPr>
        <w:t xml:space="preserve"> по состоянию на 01</w:t>
      </w:r>
      <w:r w:rsidR="001B7977">
        <w:rPr>
          <w:rFonts w:ascii="Times New Roman" w:hAnsi="Times New Roman"/>
          <w:sz w:val="28"/>
          <w:szCs w:val="28"/>
        </w:rPr>
        <w:t xml:space="preserve"> января </w:t>
      </w:r>
      <w:r w:rsidRPr="008301E2">
        <w:rPr>
          <w:rFonts w:ascii="Times New Roman" w:hAnsi="Times New Roman"/>
          <w:sz w:val="28"/>
          <w:szCs w:val="28"/>
        </w:rPr>
        <w:t>20</w:t>
      </w:r>
      <w:r w:rsidR="006D1F01">
        <w:rPr>
          <w:rFonts w:ascii="Times New Roman" w:hAnsi="Times New Roman"/>
          <w:sz w:val="28"/>
          <w:szCs w:val="28"/>
        </w:rPr>
        <w:t>2</w:t>
      </w:r>
      <w:r w:rsidR="009C2AC7">
        <w:rPr>
          <w:rFonts w:ascii="Times New Roman" w:hAnsi="Times New Roman"/>
          <w:sz w:val="28"/>
          <w:szCs w:val="28"/>
        </w:rPr>
        <w:t>3</w:t>
      </w:r>
      <w:r w:rsidRPr="008301E2">
        <w:rPr>
          <w:rFonts w:ascii="Times New Roman" w:hAnsi="Times New Roman"/>
          <w:sz w:val="28"/>
          <w:szCs w:val="28"/>
        </w:rPr>
        <w:t xml:space="preserve">года составил </w:t>
      </w:r>
      <w:r w:rsidR="00C93604">
        <w:rPr>
          <w:rFonts w:ascii="Times New Roman" w:hAnsi="Times New Roman"/>
          <w:sz w:val="28"/>
          <w:szCs w:val="28"/>
        </w:rPr>
        <w:t>1</w:t>
      </w:r>
      <w:r w:rsidR="009C2AC7">
        <w:rPr>
          <w:rFonts w:ascii="Times New Roman" w:hAnsi="Times New Roman"/>
          <w:sz w:val="28"/>
          <w:szCs w:val="28"/>
        </w:rPr>
        <w:t>50,6</w:t>
      </w:r>
      <w:r w:rsidRPr="008301E2">
        <w:rPr>
          <w:rFonts w:ascii="Times New Roman" w:hAnsi="Times New Roman"/>
          <w:sz w:val="28"/>
          <w:szCs w:val="28"/>
        </w:rPr>
        <w:t xml:space="preserve"> </w:t>
      </w:r>
      <w:r w:rsidRPr="008301E2">
        <w:rPr>
          <w:rFonts w:ascii="Times New Roman" w:hAnsi="Times New Roman"/>
          <w:sz w:val="28"/>
          <w:szCs w:val="28"/>
        </w:rPr>
        <w:lastRenderedPageBreak/>
        <w:t>тыс. рублей</w:t>
      </w:r>
      <w:r>
        <w:rPr>
          <w:rFonts w:ascii="Times New Roman" w:hAnsi="Times New Roman"/>
          <w:sz w:val="28"/>
          <w:szCs w:val="28"/>
        </w:rPr>
        <w:t xml:space="preserve"> (в сравнении на </w:t>
      </w:r>
      <w:r w:rsidR="00C93604">
        <w:rPr>
          <w:rFonts w:ascii="Times New Roman" w:hAnsi="Times New Roman"/>
          <w:sz w:val="28"/>
          <w:szCs w:val="28"/>
        </w:rPr>
        <w:t>начало года</w:t>
      </w:r>
      <w:r>
        <w:rPr>
          <w:rFonts w:ascii="Times New Roman" w:hAnsi="Times New Roman"/>
          <w:sz w:val="28"/>
          <w:szCs w:val="28"/>
        </w:rPr>
        <w:t xml:space="preserve"> у</w:t>
      </w:r>
      <w:r w:rsidR="009C2AC7">
        <w:rPr>
          <w:rFonts w:ascii="Times New Roman" w:hAnsi="Times New Roman"/>
          <w:sz w:val="28"/>
          <w:szCs w:val="28"/>
        </w:rPr>
        <w:t>величение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9C2AC7">
        <w:rPr>
          <w:rFonts w:ascii="Times New Roman" w:hAnsi="Times New Roman"/>
          <w:sz w:val="28"/>
          <w:szCs w:val="28"/>
        </w:rPr>
        <w:t>50,3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0F244E">
        <w:rPr>
          <w:rFonts w:ascii="Times New Roman" w:hAnsi="Times New Roman"/>
          <w:sz w:val="28"/>
          <w:szCs w:val="28"/>
        </w:rPr>
        <w:t xml:space="preserve"> или на </w:t>
      </w:r>
      <w:r w:rsidR="009C2AC7">
        <w:rPr>
          <w:rFonts w:ascii="Times New Roman" w:hAnsi="Times New Roman"/>
          <w:sz w:val="28"/>
          <w:szCs w:val="28"/>
        </w:rPr>
        <w:t>50,1</w:t>
      </w:r>
      <w:r w:rsidR="000F244E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>)</w:t>
      </w:r>
      <w:r w:rsidRPr="008301E2">
        <w:rPr>
          <w:rFonts w:ascii="Times New Roman" w:hAnsi="Times New Roman"/>
          <w:sz w:val="28"/>
          <w:szCs w:val="28"/>
        </w:rPr>
        <w:t>,</w:t>
      </w:r>
      <w:r w:rsidR="001B7977">
        <w:rPr>
          <w:rFonts w:ascii="Times New Roman" w:hAnsi="Times New Roman"/>
          <w:sz w:val="28"/>
          <w:szCs w:val="28"/>
        </w:rPr>
        <w:t xml:space="preserve"> </w:t>
      </w:r>
      <w:r w:rsidRPr="008301E2">
        <w:rPr>
          <w:rFonts w:ascii="Times New Roman" w:hAnsi="Times New Roman"/>
          <w:sz w:val="28"/>
          <w:szCs w:val="28"/>
        </w:rPr>
        <w:t>в том числе:</w:t>
      </w:r>
      <w:r w:rsidR="0044021E">
        <w:rPr>
          <w:rFonts w:ascii="Times New Roman" w:hAnsi="Times New Roman"/>
          <w:sz w:val="28"/>
          <w:szCs w:val="28"/>
        </w:rPr>
        <w:t xml:space="preserve"> </w:t>
      </w:r>
      <w:r w:rsidR="003600F2">
        <w:rPr>
          <w:rFonts w:ascii="Times New Roman" w:hAnsi="Times New Roman"/>
          <w:sz w:val="28"/>
          <w:szCs w:val="28"/>
        </w:rPr>
        <w:t xml:space="preserve"> </w:t>
      </w:r>
      <w:r w:rsidR="0044021E">
        <w:rPr>
          <w:rFonts w:ascii="Times New Roman" w:hAnsi="Times New Roman"/>
          <w:sz w:val="28"/>
          <w:szCs w:val="28"/>
        </w:rPr>
        <w:t xml:space="preserve">кредиторская задолженность по доходам- </w:t>
      </w:r>
      <w:r w:rsidR="00C93604">
        <w:rPr>
          <w:rFonts w:ascii="Times New Roman" w:hAnsi="Times New Roman"/>
          <w:sz w:val="28"/>
          <w:szCs w:val="28"/>
        </w:rPr>
        <w:t>9</w:t>
      </w:r>
      <w:r w:rsidR="009C2AC7">
        <w:rPr>
          <w:rFonts w:ascii="Times New Roman" w:hAnsi="Times New Roman"/>
          <w:sz w:val="28"/>
          <w:szCs w:val="28"/>
        </w:rPr>
        <w:t xml:space="preserve">2,3 </w:t>
      </w:r>
      <w:r w:rsidR="0044021E">
        <w:rPr>
          <w:rFonts w:ascii="Times New Roman" w:hAnsi="Times New Roman"/>
          <w:sz w:val="28"/>
          <w:szCs w:val="28"/>
        </w:rPr>
        <w:t>тыс. рублей;</w:t>
      </w:r>
      <w:r w:rsidR="001B7977">
        <w:rPr>
          <w:rFonts w:ascii="Times New Roman" w:hAnsi="Times New Roman"/>
          <w:sz w:val="28"/>
          <w:szCs w:val="28"/>
        </w:rPr>
        <w:t xml:space="preserve"> кредиторская задолженность по выплатам</w:t>
      </w:r>
      <w:r w:rsidR="006D1F01">
        <w:rPr>
          <w:rFonts w:ascii="Times New Roman" w:hAnsi="Times New Roman"/>
          <w:sz w:val="28"/>
          <w:szCs w:val="28"/>
        </w:rPr>
        <w:t xml:space="preserve"> </w:t>
      </w:r>
      <w:r w:rsidR="00C93604">
        <w:rPr>
          <w:rFonts w:ascii="Times New Roman" w:hAnsi="Times New Roman"/>
          <w:sz w:val="28"/>
          <w:szCs w:val="28"/>
        </w:rPr>
        <w:t>–</w:t>
      </w:r>
      <w:r w:rsidR="001B7977">
        <w:rPr>
          <w:rFonts w:ascii="Times New Roman" w:hAnsi="Times New Roman"/>
          <w:sz w:val="28"/>
          <w:szCs w:val="28"/>
        </w:rPr>
        <w:t xml:space="preserve"> </w:t>
      </w:r>
      <w:r w:rsidR="009C2AC7">
        <w:rPr>
          <w:rFonts w:ascii="Times New Roman" w:hAnsi="Times New Roman"/>
          <w:sz w:val="28"/>
          <w:szCs w:val="28"/>
        </w:rPr>
        <w:t>58,3</w:t>
      </w:r>
      <w:r w:rsidR="001B7977">
        <w:rPr>
          <w:rFonts w:ascii="Times New Roman" w:hAnsi="Times New Roman"/>
          <w:sz w:val="28"/>
          <w:szCs w:val="28"/>
        </w:rPr>
        <w:t xml:space="preserve"> тыс.</w:t>
      </w:r>
      <w:r w:rsidR="0044021E">
        <w:rPr>
          <w:rFonts w:ascii="Times New Roman" w:hAnsi="Times New Roman"/>
          <w:sz w:val="28"/>
          <w:szCs w:val="28"/>
        </w:rPr>
        <w:t xml:space="preserve"> </w:t>
      </w:r>
      <w:r w:rsidR="001B7977">
        <w:rPr>
          <w:rFonts w:ascii="Times New Roman" w:hAnsi="Times New Roman"/>
          <w:sz w:val="28"/>
          <w:szCs w:val="28"/>
        </w:rPr>
        <w:t>рублей</w:t>
      </w:r>
      <w:r w:rsidR="00C93604">
        <w:rPr>
          <w:rFonts w:ascii="Times New Roman" w:hAnsi="Times New Roman"/>
          <w:sz w:val="28"/>
          <w:szCs w:val="28"/>
        </w:rPr>
        <w:t>.</w:t>
      </w:r>
    </w:p>
    <w:p w:rsidR="00AF48AE" w:rsidRDefault="0005439F" w:rsidP="00F84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F4058">
        <w:rPr>
          <w:rFonts w:ascii="Times New Roman" w:hAnsi="Times New Roman"/>
          <w:bCs/>
          <w:sz w:val="28"/>
          <w:szCs w:val="28"/>
        </w:rPr>
        <w:t>Указанные данные баланса об остатках кредиторских расчетов (ф.0503120)  на начало и конец отчетного года идентичны данным</w:t>
      </w:r>
      <w:r w:rsidRPr="002F4058">
        <w:rPr>
          <w:rFonts w:ascii="Times New Roman" w:hAnsi="Times New Roman"/>
          <w:sz w:val="28"/>
          <w:szCs w:val="28"/>
        </w:rPr>
        <w:t xml:space="preserve"> «Сведений по дебиторской и кредиторской задолженности» (</w:t>
      </w:r>
      <w:hyperlink w:anchor="sub_503169" w:history="1">
        <w:r w:rsidRPr="002F4058">
          <w:rPr>
            <w:rStyle w:val="a5"/>
            <w:rFonts w:ascii="Times New Roman" w:hAnsi="Times New Roman"/>
            <w:color w:val="auto"/>
            <w:sz w:val="28"/>
            <w:szCs w:val="28"/>
          </w:rPr>
          <w:t>ф. 0503169</w:t>
        </w:r>
      </w:hyperlink>
      <w:r w:rsidRPr="002F4058">
        <w:rPr>
          <w:rFonts w:ascii="Times New Roman" w:hAnsi="Times New Roman"/>
          <w:sz w:val="28"/>
          <w:szCs w:val="28"/>
        </w:rPr>
        <w:t xml:space="preserve">), </w:t>
      </w:r>
      <w:r w:rsidRPr="002F4058">
        <w:rPr>
          <w:rFonts w:ascii="Times New Roman" w:hAnsi="Times New Roman"/>
          <w:bCs/>
          <w:sz w:val="28"/>
          <w:szCs w:val="28"/>
          <w:shd w:val="clear" w:color="auto" w:fill="FFFFFF"/>
        </w:rPr>
        <w:t>просроченной  кредиторской (нереальной к взысканию) задолженности нет.</w:t>
      </w:r>
      <w:r w:rsidR="00F843A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:rsidR="00720245" w:rsidRDefault="00720245" w:rsidP="00762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3B2">
        <w:rPr>
          <w:rFonts w:ascii="Times New Roman" w:hAnsi="Times New Roman"/>
          <w:sz w:val="28"/>
          <w:szCs w:val="28"/>
        </w:rPr>
        <w:t>Разд</w:t>
      </w:r>
      <w:r>
        <w:rPr>
          <w:rFonts w:ascii="Times New Roman" w:hAnsi="Times New Roman"/>
          <w:sz w:val="28"/>
          <w:szCs w:val="28"/>
        </w:rPr>
        <w:t xml:space="preserve">ел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баланса содержит сведения о финансовом результате по бюджетной деятельности, размер которого на 01</w:t>
      </w:r>
      <w:r w:rsidR="0044021E">
        <w:rPr>
          <w:rFonts w:ascii="Times New Roman" w:hAnsi="Times New Roman"/>
          <w:sz w:val="28"/>
          <w:szCs w:val="28"/>
        </w:rPr>
        <w:t xml:space="preserve"> января </w:t>
      </w:r>
      <w:r>
        <w:rPr>
          <w:rFonts w:ascii="Times New Roman" w:hAnsi="Times New Roman"/>
          <w:sz w:val="28"/>
          <w:szCs w:val="28"/>
        </w:rPr>
        <w:t>20</w:t>
      </w:r>
      <w:r w:rsidR="006D1F01">
        <w:rPr>
          <w:rFonts w:ascii="Times New Roman" w:hAnsi="Times New Roman"/>
          <w:sz w:val="28"/>
          <w:szCs w:val="28"/>
        </w:rPr>
        <w:t>2</w:t>
      </w:r>
      <w:r w:rsidR="00F30F3B">
        <w:rPr>
          <w:rFonts w:ascii="Times New Roman" w:hAnsi="Times New Roman"/>
          <w:sz w:val="28"/>
          <w:szCs w:val="28"/>
        </w:rPr>
        <w:t>3</w:t>
      </w:r>
      <w:r w:rsidR="004402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 составил 4</w:t>
      </w:r>
      <w:r w:rsidR="00A00C05">
        <w:rPr>
          <w:rFonts w:ascii="Times New Roman" w:hAnsi="Times New Roman"/>
          <w:sz w:val="28"/>
          <w:szCs w:val="28"/>
        </w:rPr>
        <w:t>53</w:t>
      </w:r>
      <w:r w:rsidR="00F30F3B">
        <w:rPr>
          <w:rFonts w:ascii="Times New Roman" w:hAnsi="Times New Roman"/>
          <w:sz w:val="28"/>
          <w:szCs w:val="28"/>
        </w:rPr>
        <w:t>11,9</w:t>
      </w:r>
      <w:r w:rsidR="008743B2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670DD4" w:rsidRDefault="00670DD4" w:rsidP="00670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Отчёт о финансовых результатах деятельности (ф.0503121) </w:t>
      </w:r>
      <w:r w:rsidRPr="007A3A7C">
        <w:rPr>
          <w:rFonts w:ascii="Times New Roman" w:hAnsi="Times New Roman"/>
          <w:sz w:val="28"/>
          <w:szCs w:val="28"/>
        </w:rPr>
        <w:t xml:space="preserve">содержит данные </w:t>
      </w:r>
      <w:r>
        <w:rPr>
          <w:rFonts w:ascii="Times New Roman" w:hAnsi="Times New Roman"/>
          <w:sz w:val="28"/>
          <w:szCs w:val="28"/>
        </w:rPr>
        <w:t>о финансовых результатах бюджетной деятельности поселения по состоянию на 01.01.20</w:t>
      </w:r>
      <w:r w:rsidR="00736206">
        <w:rPr>
          <w:rFonts w:ascii="Times New Roman" w:hAnsi="Times New Roman"/>
          <w:sz w:val="28"/>
          <w:szCs w:val="28"/>
        </w:rPr>
        <w:t>2</w:t>
      </w:r>
      <w:r w:rsidR="003A5B0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670DD4" w:rsidRDefault="00670DD4" w:rsidP="00670D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Согласно представленному отчету доходы поселения за отчетный период составили</w:t>
      </w:r>
      <w:r w:rsidR="003A5B09">
        <w:rPr>
          <w:rFonts w:ascii="Times New Roman" w:hAnsi="Times New Roman"/>
          <w:sz w:val="28"/>
          <w:szCs w:val="28"/>
        </w:rPr>
        <w:t xml:space="preserve"> 6439,4</w:t>
      </w:r>
      <w:r>
        <w:rPr>
          <w:rFonts w:ascii="Times New Roman" w:hAnsi="Times New Roman"/>
          <w:sz w:val="28"/>
          <w:szCs w:val="28"/>
        </w:rPr>
        <w:t xml:space="preserve"> тыс. рублей, в том числе налоговые доходы – 1</w:t>
      </w:r>
      <w:r w:rsidR="003A5B09">
        <w:rPr>
          <w:rFonts w:ascii="Times New Roman" w:hAnsi="Times New Roman"/>
          <w:sz w:val="28"/>
          <w:szCs w:val="28"/>
        </w:rPr>
        <w:t>523,6</w:t>
      </w:r>
      <w:r>
        <w:rPr>
          <w:rFonts w:ascii="Times New Roman" w:hAnsi="Times New Roman"/>
          <w:sz w:val="28"/>
          <w:szCs w:val="28"/>
        </w:rPr>
        <w:t xml:space="preserve"> тыс. рублей или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FA1E9C" w:rsidRPr="00FA1E9C">
        <w:rPr>
          <w:rFonts w:ascii="Times New Roman" w:hAnsi="Times New Roman"/>
          <w:sz w:val="28"/>
          <w:szCs w:val="28"/>
        </w:rPr>
        <w:t>23,7</w:t>
      </w:r>
      <w:r>
        <w:rPr>
          <w:rFonts w:ascii="Times New Roman" w:hAnsi="Times New Roman"/>
          <w:sz w:val="28"/>
          <w:szCs w:val="28"/>
        </w:rPr>
        <w:t xml:space="preserve">% в общей сумме доходов, </w:t>
      </w:r>
      <w:r w:rsidR="00AA2A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безвозмездные </w:t>
      </w:r>
      <w:r w:rsidR="001C0D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поступления от бюджетов –</w:t>
      </w:r>
      <w:r w:rsidR="003A5B09">
        <w:rPr>
          <w:rFonts w:ascii="Times New Roman" w:hAnsi="Times New Roman"/>
          <w:sz w:val="28"/>
          <w:szCs w:val="28"/>
        </w:rPr>
        <w:t>4536,8</w:t>
      </w:r>
      <w:r w:rsidR="00736206">
        <w:rPr>
          <w:rFonts w:ascii="Times New Roman" w:hAnsi="Times New Roman"/>
          <w:sz w:val="28"/>
          <w:szCs w:val="28"/>
        </w:rPr>
        <w:t xml:space="preserve"> тыс. рублей (</w:t>
      </w:r>
      <w:r w:rsidR="00FA1E9C">
        <w:rPr>
          <w:rFonts w:ascii="Times New Roman" w:hAnsi="Times New Roman"/>
          <w:sz w:val="28"/>
          <w:szCs w:val="28"/>
        </w:rPr>
        <w:t>70,4</w:t>
      </w:r>
      <w:r w:rsidR="00736206">
        <w:rPr>
          <w:rFonts w:ascii="Times New Roman" w:hAnsi="Times New Roman"/>
          <w:sz w:val="28"/>
          <w:szCs w:val="28"/>
        </w:rPr>
        <w:t>%)</w:t>
      </w:r>
      <w:r w:rsidR="00AA2A2F">
        <w:rPr>
          <w:rFonts w:ascii="Times New Roman" w:hAnsi="Times New Roman"/>
          <w:sz w:val="28"/>
          <w:szCs w:val="28"/>
        </w:rPr>
        <w:t xml:space="preserve">, прочие </w:t>
      </w:r>
      <w:proofErr w:type="spellStart"/>
      <w:r w:rsidR="00AA2A2F">
        <w:rPr>
          <w:rFonts w:ascii="Times New Roman" w:hAnsi="Times New Roman"/>
          <w:sz w:val="28"/>
          <w:szCs w:val="28"/>
        </w:rPr>
        <w:t>неденежные</w:t>
      </w:r>
      <w:proofErr w:type="spellEnd"/>
      <w:r w:rsidR="00AA2A2F">
        <w:rPr>
          <w:rFonts w:ascii="Times New Roman" w:hAnsi="Times New Roman"/>
          <w:sz w:val="28"/>
          <w:szCs w:val="28"/>
        </w:rPr>
        <w:t xml:space="preserve"> безвозмездные поступления- </w:t>
      </w:r>
      <w:r w:rsidR="003A5B09">
        <w:rPr>
          <w:rFonts w:ascii="Times New Roman" w:hAnsi="Times New Roman"/>
          <w:sz w:val="28"/>
          <w:szCs w:val="28"/>
        </w:rPr>
        <w:t>384,2</w:t>
      </w:r>
      <w:r w:rsidR="00AA2A2F">
        <w:rPr>
          <w:rFonts w:ascii="Times New Roman" w:hAnsi="Times New Roman"/>
          <w:sz w:val="28"/>
          <w:szCs w:val="28"/>
        </w:rPr>
        <w:t xml:space="preserve"> тыс. рублей (</w:t>
      </w:r>
      <w:r w:rsidR="00FA1E9C">
        <w:rPr>
          <w:rFonts w:ascii="Times New Roman" w:hAnsi="Times New Roman"/>
          <w:sz w:val="28"/>
          <w:szCs w:val="28"/>
        </w:rPr>
        <w:t>6,0</w:t>
      </w:r>
      <w:r w:rsidR="00AA2A2F">
        <w:rPr>
          <w:rFonts w:ascii="Times New Roman" w:hAnsi="Times New Roman"/>
          <w:sz w:val="28"/>
          <w:szCs w:val="28"/>
        </w:rPr>
        <w:t xml:space="preserve"> %), доходы от операций с активами – 5</w:t>
      </w:r>
      <w:r w:rsidR="003A5B09">
        <w:rPr>
          <w:rFonts w:ascii="Times New Roman" w:hAnsi="Times New Roman"/>
          <w:sz w:val="28"/>
          <w:szCs w:val="28"/>
        </w:rPr>
        <w:t>,3</w:t>
      </w:r>
      <w:r w:rsidR="00AA2A2F">
        <w:rPr>
          <w:rFonts w:ascii="Times New Roman" w:hAnsi="Times New Roman"/>
          <w:sz w:val="28"/>
          <w:szCs w:val="28"/>
        </w:rPr>
        <w:t xml:space="preserve"> тыс. рублей со знаком «минус»(-</w:t>
      </w:r>
      <w:r w:rsidR="00FA1E9C">
        <w:rPr>
          <w:rFonts w:ascii="Times New Roman" w:hAnsi="Times New Roman"/>
          <w:sz w:val="28"/>
          <w:szCs w:val="28"/>
        </w:rPr>
        <w:t>0,1</w:t>
      </w:r>
      <w:r w:rsidR="00AA2A2F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</w:rPr>
        <w:t xml:space="preserve">асходы </w:t>
      </w:r>
      <w:r w:rsidR="00DD3AF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поселения  составили  </w:t>
      </w:r>
      <w:r w:rsidR="00FA1E9C">
        <w:rPr>
          <w:rFonts w:ascii="Times New Roman" w:hAnsi="Times New Roman"/>
          <w:sz w:val="28"/>
        </w:rPr>
        <w:t>6475,2</w:t>
      </w:r>
      <w:r>
        <w:rPr>
          <w:rFonts w:ascii="Times New Roman" w:hAnsi="Times New Roman"/>
          <w:sz w:val="28"/>
        </w:rPr>
        <w:t xml:space="preserve"> тыс. рублей,  из них расходы на оплату труда  и начисления – </w:t>
      </w:r>
      <w:r w:rsidR="00984827">
        <w:rPr>
          <w:rFonts w:ascii="Times New Roman" w:hAnsi="Times New Roman"/>
          <w:sz w:val="28"/>
        </w:rPr>
        <w:t>2</w:t>
      </w:r>
      <w:r w:rsidR="00FA1E9C">
        <w:rPr>
          <w:rFonts w:ascii="Times New Roman" w:hAnsi="Times New Roman"/>
          <w:sz w:val="28"/>
        </w:rPr>
        <w:t>558,6</w:t>
      </w:r>
      <w:r>
        <w:rPr>
          <w:rFonts w:ascii="Times New Roman" w:hAnsi="Times New Roman"/>
          <w:sz w:val="28"/>
        </w:rPr>
        <w:t xml:space="preserve"> тыс. рублей  или </w:t>
      </w:r>
      <w:r w:rsidR="00FA1E9C">
        <w:rPr>
          <w:rFonts w:ascii="Times New Roman" w:hAnsi="Times New Roman"/>
          <w:sz w:val="28"/>
        </w:rPr>
        <w:t>39,5</w:t>
      </w:r>
      <w:r>
        <w:rPr>
          <w:rFonts w:ascii="Times New Roman" w:hAnsi="Times New Roman"/>
          <w:sz w:val="28"/>
        </w:rPr>
        <w:t xml:space="preserve"> % от общей суммы расходов, оплата работ, услуг – </w:t>
      </w:r>
      <w:r w:rsidR="00FA1E9C">
        <w:rPr>
          <w:rFonts w:ascii="Times New Roman" w:hAnsi="Times New Roman"/>
          <w:sz w:val="28"/>
        </w:rPr>
        <w:t>2713,8</w:t>
      </w:r>
      <w:r>
        <w:rPr>
          <w:rFonts w:ascii="Times New Roman" w:hAnsi="Times New Roman"/>
          <w:sz w:val="28"/>
        </w:rPr>
        <w:t xml:space="preserve"> тыс. рублей (</w:t>
      </w:r>
      <w:r w:rsidR="00FA1E9C">
        <w:rPr>
          <w:rFonts w:ascii="Times New Roman" w:hAnsi="Times New Roman"/>
          <w:sz w:val="28"/>
        </w:rPr>
        <w:t>41,9</w:t>
      </w:r>
      <w:r>
        <w:rPr>
          <w:rFonts w:ascii="Times New Roman" w:hAnsi="Times New Roman"/>
          <w:sz w:val="28"/>
        </w:rPr>
        <w:t xml:space="preserve">%), безвозмездные перечисления бюджетам </w:t>
      </w:r>
      <w:r w:rsidR="003F7F8F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="00FA1E9C">
        <w:rPr>
          <w:rFonts w:ascii="Times New Roman" w:hAnsi="Times New Roman"/>
          <w:sz w:val="28"/>
        </w:rPr>
        <w:t>28,2</w:t>
      </w:r>
      <w:r>
        <w:rPr>
          <w:rFonts w:ascii="Times New Roman" w:hAnsi="Times New Roman"/>
          <w:sz w:val="28"/>
        </w:rPr>
        <w:t xml:space="preserve"> тыс. рублей (</w:t>
      </w:r>
      <w:r w:rsidR="00FA1E9C">
        <w:rPr>
          <w:rFonts w:ascii="Times New Roman" w:hAnsi="Times New Roman"/>
          <w:sz w:val="28"/>
        </w:rPr>
        <w:t>0,4</w:t>
      </w:r>
      <w:r>
        <w:rPr>
          <w:rFonts w:ascii="Times New Roman" w:hAnsi="Times New Roman"/>
          <w:sz w:val="28"/>
        </w:rPr>
        <w:t xml:space="preserve">%), социальное обеспечение – </w:t>
      </w:r>
      <w:r w:rsidR="00984827">
        <w:rPr>
          <w:rFonts w:ascii="Times New Roman" w:hAnsi="Times New Roman"/>
          <w:sz w:val="28"/>
        </w:rPr>
        <w:t>2</w:t>
      </w:r>
      <w:r w:rsidR="00FA1E9C">
        <w:rPr>
          <w:rFonts w:ascii="Times New Roman" w:hAnsi="Times New Roman"/>
          <w:sz w:val="28"/>
        </w:rPr>
        <w:t>40,6</w:t>
      </w:r>
      <w:r>
        <w:rPr>
          <w:rFonts w:ascii="Times New Roman" w:hAnsi="Times New Roman"/>
          <w:sz w:val="28"/>
        </w:rPr>
        <w:t xml:space="preserve"> тыс. рублей (</w:t>
      </w:r>
      <w:r w:rsidR="00FA1E9C">
        <w:rPr>
          <w:rFonts w:ascii="Times New Roman" w:hAnsi="Times New Roman"/>
          <w:sz w:val="28"/>
        </w:rPr>
        <w:t>3,7</w:t>
      </w:r>
      <w:r>
        <w:rPr>
          <w:rFonts w:ascii="Times New Roman" w:hAnsi="Times New Roman"/>
          <w:sz w:val="28"/>
        </w:rPr>
        <w:t xml:space="preserve">%),  расходы по операциям с активами – </w:t>
      </w:r>
      <w:r w:rsidR="00FA1E9C">
        <w:rPr>
          <w:rFonts w:ascii="Times New Roman" w:hAnsi="Times New Roman"/>
          <w:sz w:val="28"/>
        </w:rPr>
        <w:t>914,0</w:t>
      </w:r>
      <w:r>
        <w:rPr>
          <w:rFonts w:ascii="Times New Roman" w:hAnsi="Times New Roman"/>
          <w:sz w:val="28"/>
        </w:rPr>
        <w:t xml:space="preserve"> тыс.  рублей (</w:t>
      </w:r>
      <w:r w:rsidR="00FD1C82">
        <w:rPr>
          <w:rFonts w:ascii="Times New Roman" w:hAnsi="Times New Roman"/>
          <w:sz w:val="28"/>
        </w:rPr>
        <w:t>1</w:t>
      </w:r>
      <w:r w:rsidR="00FA1E9C">
        <w:rPr>
          <w:rFonts w:ascii="Times New Roman" w:hAnsi="Times New Roman"/>
          <w:sz w:val="28"/>
        </w:rPr>
        <w:t>4</w:t>
      </w:r>
      <w:r w:rsidR="00FD1C82">
        <w:rPr>
          <w:rFonts w:ascii="Times New Roman" w:hAnsi="Times New Roman"/>
          <w:sz w:val="28"/>
        </w:rPr>
        <w:t>,</w:t>
      </w:r>
      <w:r w:rsidR="00FA1E9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%),  прочие расходы </w:t>
      </w:r>
      <w:r w:rsidR="00984827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="003F7F8F">
        <w:rPr>
          <w:rFonts w:ascii="Times New Roman" w:hAnsi="Times New Roman"/>
          <w:sz w:val="28"/>
        </w:rPr>
        <w:t>20,</w:t>
      </w:r>
      <w:r w:rsidR="00FA1E9C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 рублей (0,</w:t>
      </w:r>
      <w:r w:rsidR="00FA1E9C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%).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</w:p>
    <w:p w:rsidR="00261DAB" w:rsidRDefault="00670DD4" w:rsidP="00261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14F">
        <w:rPr>
          <w:rFonts w:ascii="Times New Roman" w:hAnsi="Times New Roman"/>
          <w:sz w:val="28"/>
          <w:szCs w:val="28"/>
        </w:rPr>
        <w:t>Чистый операционный результат сложился в размере</w:t>
      </w:r>
      <w:r w:rsidR="00DC3897">
        <w:rPr>
          <w:rFonts w:ascii="Times New Roman" w:hAnsi="Times New Roman"/>
          <w:sz w:val="28"/>
          <w:szCs w:val="28"/>
        </w:rPr>
        <w:t xml:space="preserve"> </w:t>
      </w:r>
      <w:r w:rsidR="007329E7">
        <w:rPr>
          <w:rFonts w:ascii="Times New Roman" w:hAnsi="Times New Roman"/>
          <w:sz w:val="28"/>
          <w:szCs w:val="28"/>
        </w:rPr>
        <w:t>35,8</w:t>
      </w:r>
      <w:r w:rsidRPr="004F314F">
        <w:rPr>
          <w:rFonts w:ascii="Times New Roman" w:hAnsi="Times New Roman"/>
          <w:sz w:val="28"/>
          <w:szCs w:val="28"/>
        </w:rPr>
        <w:t xml:space="preserve"> тыс.  рублей</w:t>
      </w:r>
      <w:r w:rsidR="00C7206E">
        <w:rPr>
          <w:rFonts w:ascii="Times New Roman" w:hAnsi="Times New Roman"/>
          <w:sz w:val="28"/>
          <w:szCs w:val="28"/>
        </w:rPr>
        <w:t xml:space="preserve"> со знаком «минус»</w:t>
      </w:r>
      <w:r w:rsidR="00261DAB">
        <w:rPr>
          <w:rFonts w:ascii="Times New Roman" w:hAnsi="Times New Roman"/>
          <w:sz w:val="28"/>
          <w:szCs w:val="28"/>
        </w:rPr>
        <w:t xml:space="preserve">, </w:t>
      </w:r>
      <w:r w:rsidR="00261DAB" w:rsidRPr="002B484E">
        <w:rPr>
          <w:rFonts w:ascii="Times New Roman" w:hAnsi="Times New Roman"/>
          <w:sz w:val="28"/>
          <w:szCs w:val="28"/>
        </w:rPr>
        <w:t xml:space="preserve">в том числе за счет операций с нефинансовыми активами </w:t>
      </w:r>
      <w:r w:rsidR="00261DAB">
        <w:rPr>
          <w:rFonts w:ascii="Times New Roman" w:hAnsi="Times New Roman"/>
          <w:sz w:val="28"/>
          <w:szCs w:val="28"/>
        </w:rPr>
        <w:t>–</w:t>
      </w:r>
      <w:r w:rsidR="00261DAB" w:rsidRPr="002B484E">
        <w:rPr>
          <w:rFonts w:ascii="Times New Roman" w:hAnsi="Times New Roman"/>
          <w:sz w:val="28"/>
          <w:szCs w:val="28"/>
        </w:rPr>
        <w:t xml:space="preserve"> </w:t>
      </w:r>
      <w:r w:rsidR="007329E7">
        <w:rPr>
          <w:rFonts w:ascii="Times New Roman" w:hAnsi="Times New Roman"/>
          <w:sz w:val="28"/>
          <w:szCs w:val="28"/>
        </w:rPr>
        <w:t>360,1</w:t>
      </w:r>
      <w:r w:rsidR="00261DAB" w:rsidRPr="002B484E">
        <w:rPr>
          <w:rFonts w:ascii="Times New Roman" w:hAnsi="Times New Roman"/>
          <w:sz w:val="28"/>
          <w:szCs w:val="28"/>
        </w:rPr>
        <w:t xml:space="preserve"> тыс. рублей  и за счет операций с финансовыми активами и обязательствами </w:t>
      </w:r>
      <w:r w:rsidR="00261DAB">
        <w:rPr>
          <w:rFonts w:ascii="Times New Roman" w:hAnsi="Times New Roman"/>
          <w:sz w:val="28"/>
          <w:szCs w:val="28"/>
        </w:rPr>
        <w:t xml:space="preserve">– </w:t>
      </w:r>
      <w:r w:rsidR="007329E7">
        <w:rPr>
          <w:rFonts w:ascii="Times New Roman" w:hAnsi="Times New Roman"/>
          <w:sz w:val="28"/>
          <w:szCs w:val="28"/>
        </w:rPr>
        <w:t>396,0</w:t>
      </w:r>
      <w:r w:rsidR="00261DAB" w:rsidRPr="002B484E">
        <w:rPr>
          <w:rFonts w:ascii="Times New Roman" w:hAnsi="Times New Roman"/>
          <w:sz w:val="28"/>
          <w:szCs w:val="28"/>
        </w:rPr>
        <w:t xml:space="preserve"> тыс. рублей</w:t>
      </w:r>
      <w:r w:rsidR="007329E7">
        <w:rPr>
          <w:rFonts w:ascii="Times New Roman" w:hAnsi="Times New Roman"/>
          <w:sz w:val="28"/>
          <w:szCs w:val="28"/>
        </w:rPr>
        <w:t xml:space="preserve"> со знаком «минус»</w:t>
      </w:r>
      <w:r w:rsidR="00DC3897">
        <w:rPr>
          <w:rFonts w:ascii="Times New Roman" w:hAnsi="Times New Roman"/>
          <w:sz w:val="28"/>
          <w:szCs w:val="28"/>
        </w:rPr>
        <w:t>.</w:t>
      </w:r>
      <w:r w:rsidR="00C7206E">
        <w:rPr>
          <w:rFonts w:ascii="Times New Roman" w:hAnsi="Times New Roman"/>
          <w:sz w:val="28"/>
          <w:szCs w:val="28"/>
        </w:rPr>
        <w:t xml:space="preserve"> </w:t>
      </w:r>
    </w:p>
    <w:p w:rsidR="003A5B09" w:rsidRDefault="003A5B09" w:rsidP="00BE6273">
      <w:pPr>
        <w:pStyle w:val="ConsPlusTitle"/>
        <w:widowControl/>
        <w:ind w:firstLine="709"/>
        <w:jc w:val="both"/>
        <w:rPr>
          <w:rStyle w:val="a9"/>
          <w:rFonts w:eastAsia="Courier New"/>
          <w:b/>
          <w:sz w:val="28"/>
          <w:szCs w:val="28"/>
        </w:rPr>
      </w:pPr>
      <w:r w:rsidRPr="008D0DD5">
        <w:rPr>
          <w:rFonts w:ascii="Times New Roman" w:hAnsi="Times New Roman"/>
          <w:b w:val="0"/>
          <w:sz w:val="28"/>
          <w:szCs w:val="28"/>
        </w:rPr>
        <w:t>Справка по заключению счетов бюджетного учета отчетного финансового года (ф.0503110)</w:t>
      </w:r>
      <w:r w:rsidRPr="008D0DD5">
        <w:rPr>
          <w:rFonts w:ascii="Times New Roman" w:hAnsi="Times New Roman"/>
          <w:sz w:val="28"/>
          <w:szCs w:val="28"/>
        </w:rPr>
        <w:t xml:space="preserve"> </w:t>
      </w:r>
      <w:r w:rsidRPr="008D0DD5">
        <w:rPr>
          <w:rFonts w:ascii="Times New Roman" w:hAnsi="Times New Roman"/>
          <w:b w:val="0"/>
          <w:sz w:val="28"/>
          <w:szCs w:val="28"/>
        </w:rPr>
        <w:t xml:space="preserve">отражает обороты по счетам бюджетного учета, подлежащим закрытию по завершении отчетного финансового года и сформирована в разрезе бюджетной деятельности. </w:t>
      </w:r>
      <w:r w:rsidRPr="008D0DD5">
        <w:rPr>
          <w:rStyle w:val="a9"/>
          <w:rFonts w:eastAsia="Courier New"/>
          <w:sz w:val="28"/>
          <w:szCs w:val="28"/>
        </w:rPr>
        <w:t xml:space="preserve">В форме отражается финансовый результат в сумме сформированных оборотов по состоянию на 01.01.2023 до проведения заключительных операций и соответствует сумме отраженной в отчете о финансовых результатах деятельности (ф.0503121) по строке «Доходы» в сумме </w:t>
      </w:r>
      <w:r w:rsidR="006225FC" w:rsidRPr="008D0DD5">
        <w:rPr>
          <w:rStyle w:val="a9"/>
          <w:rFonts w:eastAsia="Courier New"/>
          <w:sz w:val="28"/>
          <w:szCs w:val="28"/>
        </w:rPr>
        <w:t>6439,4</w:t>
      </w:r>
      <w:r w:rsidRPr="008D0DD5">
        <w:rPr>
          <w:rStyle w:val="a9"/>
          <w:rFonts w:eastAsia="Courier New"/>
          <w:sz w:val="28"/>
          <w:szCs w:val="28"/>
        </w:rPr>
        <w:t xml:space="preserve"> тыс. рублей, по строке «Расходы» в сумме </w:t>
      </w:r>
      <w:r w:rsidR="006225FC" w:rsidRPr="008D0DD5">
        <w:rPr>
          <w:rStyle w:val="a9"/>
          <w:rFonts w:eastAsia="Courier New"/>
          <w:sz w:val="28"/>
          <w:szCs w:val="28"/>
        </w:rPr>
        <w:t>6475,2</w:t>
      </w:r>
      <w:r w:rsidRPr="008D0DD5">
        <w:rPr>
          <w:rStyle w:val="a9"/>
          <w:rFonts w:eastAsia="Courier New"/>
          <w:sz w:val="28"/>
          <w:szCs w:val="28"/>
        </w:rPr>
        <w:t xml:space="preserve"> тыс. рублей.</w:t>
      </w:r>
    </w:p>
    <w:p w:rsidR="00261DAB" w:rsidRDefault="00261DAB" w:rsidP="00261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9"/>
          <w:rFonts w:eastAsia="Courier New"/>
          <w:b w:val="0"/>
          <w:sz w:val="28"/>
          <w:szCs w:val="28"/>
        </w:rPr>
      </w:pPr>
      <w:r w:rsidRPr="0010718B">
        <w:rPr>
          <w:rStyle w:val="a9"/>
          <w:rFonts w:eastAsia="Courier New"/>
          <w:color w:val="auto"/>
          <w:sz w:val="28"/>
          <w:szCs w:val="28"/>
        </w:rPr>
        <w:t xml:space="preserve">Отчет </w:t>
      </w:r>
      <w:r w:rsidRPr="0010718B">
        <w:rPr>
          <w:rFonts w:ascii="Times New Roman" w:eastAsia="Courier New" w:hAnsi="Times New Roman"/>
          <w:bCs/>
          <w:sz w:val="28"/>
          <w:szCs w:val="28"/>
        </w:rPr>
        <w:t> </w:t>
      </w:r>
      <w:r w:rsidRPr="0010718B">
        <w:rPr>
          <w:rFonts w:ascii="Times New Roman" w:eastAsia="Courier New" w:hAnsi="Times New Roman"/>
          <w:b/>
          <w:bCs/>
          <w:sz w:val="28"/>
          <w:szCs w:val="28"/>
        </w:rPr>
        <w:t>о движении денежных средств</w:t>
      </w:r>
      <w:r w:rsidRPr="0010718B">
        <w:rPr>
          <w:rFonts w:ascii="Times New Roman" w:eastAsia="Courier New" w:hAnsi="Times New Roman"/>
          <w:bCs/>
          <w:sz w:val="28"/>
          <w:szCs w:val="28"/>
        </w:rPr>
        <w:t xml:space="preserve"> </w:t>
      </w:r>
      <w:r w:rsidRPr="0010718B">
        <w:rPr>
          <w:rStyle w:val="a9"/>
          <w:rFonts w:eastAsia="Courier New"/>
          <w:color w:val="auto"/>
          <w:sz w:val="28"/>
          <w:szCs w:val="28"/>
        </w:rPr>
        <w:t>(ф.0503123)</w:t>
      </w:r>
      <w:r w:rsidRPr="0010718B">
        <w:rPr>
          <w:rStyle w:val="a9"/>
          <w:rFonts w:eastAsia="Courier New"/>
          <w:b w:val="0"/>
          <w:color w:val="auto"/>
          <w:sz w:val="28"/>
          <w:szCs w:val="28"/>
        </w:rPr>
        <w:t xml:space="preserve"> сформирован в разрезе ко</w:t>
      </w:r>
      <w:r w:rsidRPr="0010718B">
        <w:rPr>
          <w:rStyle w:val="a9"/>
          <w:rFonts w:eastAsia="Courier New"/>
          <w:b w:val="0"/>
          <w:sz w:val="28"/>
          <w:szCs w:val="28"/>
        </w:rPr>
        <w:t>дов статей (подстатей) КОСГУ и содержит обобщающие данные о движении денежных средств. При сверке с отчетом об исполнении бюджета (ф. 0503127)  установлено соблюдение контрольных соотношений</w:t>
      </w:r>
      <w:r w:rsidRPr="00261DAB">
        <w:rPr>
          <w:rStyle w:val="a9"/>
          <w:rFonts w:eastAsia="Courier New"/>
          <w:b w:val="0"/>
          <w:sz w:val="28"/>
          <w:szCs w:val="28"/>
        </w:rPr>
        <w:t>.</w:t>
      </w:r>
    </w:p>
    <w:p w:rsidR="007E471B" w:rsidRDefault="0052436B" w:rsidP="005D73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F314F" w:rsidRPr="004F314F">
        <w:rPr>
          <w:rFonts w:ascii="Times New Roman" w:hAnsi="Times New Roman"/>
          <w:b/>
          <w:color w:val="000000"/>
          <w:sz w:val="28"/>
          <w:szCs w:val="28"/>
        </w:rPr>
        <w:t>Пояснительная записка (ф.0503160)</w:t>
      </w:r>
      <w:r w:rsidR="004F314F" w:rsidRPr="004F314F">
        <w:rPr>
          <w:rFonts w:ascii="Times New Roman" w:hAnsi="Times New Roman"/>
          <w:sz w:val="28"/>
          <w:szCs w:val="28"/>
        </w:rPr>
        <w:t xml:space="preserve"> составлена в разрезе  разделов с приложением таблиц и форм по состоянию на 01</w:t>
      </w:r>
      <w:r w:rsidR="0016218F">
        <w:rPr>
          <w:rFonts w:ascii="Times New Roman" w:hAnsi="Times New Roman"/>
          <w:sz w:val="28"/>
          <w:szCs w:val="28"/>
        </w:rPr>
        <w:t xml:space="preserve"> января </w:t>
      </w:r>
      <w:r w:rsidR="004F314F" w:rsidRPr="004F314F">
        <w:rPr>
          <w:rFonts w:ascii="Times New Roman" w:hAnsi="Times New Roman"/>
          <w:sz w:val="28"/>
          <w:szCs w:val="28"/>
        </w:rPr>
        <w:t>20</w:t>
      </w:r>
      <w:r w:rsidR="007E471B">
        <w:rPr>
          <w:rFonts w:ascii="Times New Roman" w:hAnsi="Times New Roman"/>
          <w:sz w:val="28"/>
          <w:szCs w:val="28"/>
        </w:rPr>
        <w:t>2</w:t>
      </w:r>
      <w:r w:rsidR="0034333D">
        <w:rPr>
          <w:rFonts w:ascii="Times New Roman" w:hAnsi="Times New Roman"/>
          <w:sz w:val="28"/>
          <w:szCs w:val="28"/>
        </w:rPr>
        <w:t>3</w:t>
      </w:r>
      <w:r w:rsidR="004F314F" w:rsidRPr="004F314F">
        <w:rPr>
          <w:rFonts w:ascii="Times New Roman" w:hAnsi="Times New Roman"/>
          <w:sz w:val="28"/>
          <w:szCs w:val="28"/>
        </w:rPr>
        <w:t xml:space="preserve"> года.</w:t>
      </w:r>
    </w:p>
    <w:p w:rsidR="00940568" w:rsidRDefault="00940568" w:rsidP="00940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 проведении анализа представленной формы 0503160 установлено:</w:t>
      </w:r>
    </w:p>
    <w:p w:rsidR="00427A60" w:rsidRDefault="00427A60" w:rsidP="00427A6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-имеется неточность в наименовании таблицы № 4, </w:t>
      </w:r>
      <w:r w:rsidRPr="00AF48AE">
        <w:rPr>
          <w:rFonts w:ascii="Times New Roman" w:hAnsi="Times New Roman"/>
          <w:b/>
          <w:color w:val="000000"/>
          <w:spacing w:val="1"/>
          <w:sz w:val="28"/>
          <w:szCs w:val="28"/>
        </w:rPr>
        <w:t>наименования</w:t>
      </w:r>
      <w:r w:rsidR="004D5898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и </w:t>
      </w:r>
      <w:r w:rsidRPr="00AF48AE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="0042141F" w:rsidRPr="00AF48AE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информация </w:t>
      </w:r>
      <w:r w:rsidRPr="00AF48AE">
        <w:rPr>
          <w:rFonts w:ascii="Times New Roman" w:hAnsi="Times New Roman"/>
          <w:b/>
          <w:color w:val="000000"/>
          <w:spacing w:val="1"/>
          <w:sz w:val="28"/>
          <w:szCs w:val="28"/>
        </w:rPr>
        <w:t>граф 3 и 4 указанной таблицы не соответствуют по форме</w:t>
      </w:r>
      <w:r w:rsidR="004D5898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, </w:t>
      </w:r>
      <w:r w:rsidR="004D5898" w:rsidRPr="004D5898">
        <w:rPr>
          <w:rFonts w:ascii="Times New Roman" w:hAnsi="Times New Roman"/>
          <w:i/>
          <w:color w:val="000000"/>
          <w:spacing w:val="1"/>
          <w:sz w:val="28"/>
          <w:szCs w:val="28"/>
        </w:rPr>
        <w:t>указанное замечание не устранено по заключению на отчетность за 2021 год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; </w:t>
      </w:r>
    </w:p>
    <w:p w:rsidR="000F6FB0" w:rsidRDefault="00150001" w:rsidP="00D67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i w:val="0"/>
          <w:sz w:val="28"/>
          <w:szCs w:val="28"/>
        </w:rPr>
        <w:t>- в</w:t>
      </w:r>
      <w:r w:rsidR="007E471B" w:rsidRPr="007E471B">
        <w:rPr>
          <w:rStyle w:val="a8"/>
          <w:rFonts w:ascii="Times New Roman" w:hAnsi="Times New Roman"/>
          <w:i w:val="0"/>
          <w:sz w:val="28"/>
          <w:szCs w:val="28"/>
        </w:rPr>
        <w:t xml:space="preserve"> соответствии с п</w:t>
      </w:r>
      <w:r w:rsidR="006409C5">
        <w:rPr>
          <w:rStyle w:val="a8"/>
          <w:rFonts w:ascii="Times New Roman" w:hAnsi="Times New Roman"/>
          <w:i w:val="0"/>
          <w:sz w:val="28"/>
          <w:szCs w:val="28"/>
        </w:rPr>
        <w:t xml:space="preserve">унктом </w:t>
      </w:r>
      <w:r w:rsidR="007E471B" w:rsidRPr="007E471B">
        <w:rPr>
          <w:rStyle w:val="a8"/>
          <w:rFonts w:ascii="Times New Roman" w:hAnsi="Times New Roman"/>
          <w:i w:val="0"/>
          <w:sz w:val="28"/>
          <w:szCs w:val="28"/>
        </w:rPr>
        <w:t xml:space="preserve">8 инструкции </w:t>
      </w:r>
      <w:r w:rsidR="00764571">
        <w:rPr>
          <w:rStyle w:val="a8"/>
          <w:rFonts w:ascii="Times New Roman" w:hAnsi="Times New Roman"/>
          <w:i w:val="0"/>
          <w:sz w:val="28"/>
          <w:szCs w:val="28"/>
        </w:rPr>
        <w:t>№</w:t>
      </w:r>
      <w:r w:rsidR="007E471B" w:rsidRPr="007E471B">
        <w:rPr>
          <w:rStyle w:val="a8"/>
          <w:rFonts w:ascii="Times New Roman" w:hAnsi="Times New Roman"/>
          <w:i w:val="0"/>
          <w:sz w:val="28"/>
          <w:szCs w:val="28"/>
        </w:rPr>
        <w:t>191н формы бюджетной отчетности, которые не  имеют числового значения,  не составлялись. Перечень данных форм бюджетной отчетности оговорен в пояснительной  записке  к годовому отчету.</w:t>
      </w:r>
      <w:r w:rsidR="003432FB">
        <w:rPr>
          <w:rStyle w:val="a8"/>
          <w:rFonts w:ascii="Times New Roman" w:hAnsi="Times New Roman"/>
          <w:i w:val="0"/>
          <w:sz w:val="28"/>
          <w:szCs w:val="28"/>
        </w:rPr>
        <w:t xml:space="preserve"> </w:t>
      </w:r>
      <w:r w:rsidR="004F314F" w:rsidRPr="00A1036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6218F">
        <w:rPr>
          <w:rFonts w:ascii="Times New Roman" w:hAnsi="Times New Roman"/>
          <w:sz w:val="28"/>
          <w:szCs w:val="28"/>
        </w:rPr>
        <w:t xml:space="preserve">      </w:t>
      </w:r>
    </w:p>
    <w:p w:rsidR="009F207A" w:rsidRDefault="0016218F" w:rsidP="00E81C82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6218F" w:rsidRDefault="00720245" w:rsidP="00E81C82">
      <w:pPr>
        <w:spacing w:after="0" w:line="240" w:lineRule="auto"/>
        <w:ind w:left="708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4F314F">
        <w:rPr>
          <w:rFonts w:ascii="Times New Roman" w:hAnsi="Times New Roman"/>
          <w:b/>
          <w:i/>
          <w:sz w:val="28"/>
          <w:szCs w:val="28"/>
          <w:u w:val="single"/>
        </w:rPr>
        <w:t xml:space="preserve">Общие итоги исполнения бюджета поселения, в том числе </w:t>
      </w:r>
      <w:r w:rsidR="0016218F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4F314F">
        <w:rPr>
          <w:rFonts w:ascii="Times New Roman" w:hAnsi="Times New Roman"/>
          <w:b/>
          <w:i/>
          <w:sz w:val="28"/>
          <w:szCs w:val="28"/>
          <w:u w:val="single"/>
        </w:rPr>
        <w:t>изменение бюджетных показателей в ходе его исполнения</w:t>
      </w:r>
    </w:p>
    <w:p w:rsidR="00A84A59" w:rsidRDefault="00720245" w:rsidP="00E81C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B9C">
        <w:rPr>
          <w:rFonts w:ascii="Times New Roman" w:hAnsi="Times New Roman"/>
          <w:color w:val="C00000"/>
          <w:sz w:val="28"/>
          <w:szCs w:val="28"/>
        </w:rPr>
        <w:t xml:space="preserve">  </w:t>
      </w:r>
      <w:r w:rsidR="00A84A59" w:rsidRPr="00D67C4E">
        <w:rPr>
          <w:rFonts w:ascii="Times New Roman" w:hAnsi="Times New Roman"/>
          <w:sz w:val="28"/>
          <w:szCs w:val="28"/>
        </w:rPr>
        <w:t>Решением</w:t>
      </w:r>
      <w:r w:rsidR="00A84A59">
        <w:rPr>
          <w:rFonts w:ascii="Times New Roman" w:hAnsi="Times New Roman"/>
          <w:sz w:val="28"/>
          <w:szCs w:val="28"/>
        </w:rPr>
        <w:t xml:space="preserve"> Совета депутатов </w:t>
      </w:r>
      <w:proofErr w:type="spellStart"/>
      <w:r w:rsidR="00A84A59">
        <w:rPr>
          <w:rFonts w:ascii="Times New Roman" w:hAnsi="Times New Roman"/>
          <w:sz w:val="28"/>
          <w:szCs w:val="28"/>
        </w:rPr>
        <w:t>Охонского</w:t>
      </w:r>
      <w:proofErr w:type="spellEnd"/>
      <w:r w:rsidR="00A84A59">
        <w:rPr>
          <w:rFonts w:ascii="Times New Roman" w:hAnsi="Times New Roman"/>
          <w:sz w:val="28"/>
          <w:szCs w:val="28"/>
        </w:rPr>
        <w:t xml:space="preserve"> сельского поселения от             2</w:t>
      </w:r>
      <w:r w:rsidR="0079732F">
        <w:rPr>
          <w:rFonts w:ascii="Times New Roman" w:hAnsi="Times New Roman"/>
          <w:sz w:val="28"/>
          <w:szCs w:val="28"/>
        </w:rPr>
        <w:t>4</w:t>
      </w:r>
      <w:r w:rsidR="00A84A59">
        <w:rPr>
          <w:rFonts w:ascii="Times New Roman" w:hAnsi="Times New Roman"/>
          <w:sz w:val="28"/>
          <w:szCs w:val="28"/>
        </w:rPr>
        <w:t>.12.20</w:t>
      </w:r>
      <w:r w:rsidR="00D3024A">
        <w:rPr>
          <w:rFonts w:ascii="Times New Roman" w:hAnsi="Times New Roman"/>
          <w:sz w:val="28"/>
          <w:szCs w:val="28"/>
        </w:rPr>
        <w:t>2</w:t>
      </w:r>
      <w:r w:rsidR="0079732F">
        <w:rPr>
          <w:rFonts w:ascii="Times New Roman" w:hAnsi="Times New Roman"/>
          <w:sz w:val="28"/>
          <w:szCs w:val="28"/>
        </w:rPr>
        <w:t>1</w:t>
      </w:r>
      <w:r w:rsidR="00A84A59">
        <w:rPr>
          <w:rFonts w:ascii="Times New Roman" w:hAnsi="Times New Roman"/>
          <w:sz w:val="28"/>
          <w:szCs w:val="28"/>
        </w:rPr>
        <w:t xml:space="preserve">  №  </w:t>
      </w:r>
      <w:r w:rsidR="0079732F">
        <w:rPr>
          <w:rFonts w:ascii="Times New Roman" w:hAnsi="Times New Roman"/>
          <w:sz w:val="28"/>
          <w:szCs w:val="28"/>
        </w:rPr>
        <w:t>55</w:t>
      </w:r>
      <w:r w:rsidR="00A84A59">
        <w:rPr>
          <w:rFonts w:ascii="Times New Roman" w:hAnsi="Times New Roman"/>
          <w:sz w:val="28"/>
          <w:szCs w:val="28"/>
        </w:rPr>
        <w:t xml:space="preserve">  «О бюджете </w:t>
      </w:r>
      <w:proofErr w:type="spellStart"/>
      <w:r w:rsidR="00A84A59">
        <w:rPr>
          <w:rFonts w:ascii="Times New Roman" w:hAnsi="Times New Roman"/>
          <w:sz w:val="28"/>
          <w:szCs w:val="28"/>
        </w:rPr>
        <w:t>Охонского</w:t>
      </w:r>
      <w:proofErr w:type="spellEnd"/>
      <w:r w:rsidR="00A84A59">
        <w:rPr>
          <w:rFonts w:ascii="Times New Roman" w:hAnsi="Times New Roman"/>
          <w:sz w:val="28"/>
          <w:szCs w:val="28"/>
        </w:rPr>
        <w:t xml:space="preserve"> сельского поселения  на 20</w:t>
      </w:r>
      <w:r w:rsidR="00815411">
        <w:rPr>
          <w:rFonts w:ascii="Times New Roman" w:hAnsi="Times New Roman"/>
          <w:sz w:val="28"/>
          <w:szCs w:val="28"/>
        </w:rPr>
        <w:t>2</w:t>
      </w:r>
      <w:r w:rsidR="0079732F">
        <w:rPr>
          <w:rFonts w:ascii="Times New Roman" w:hAnsi="Times New Roman"/>
          <w:sz w:val="28"/>
          <w:szCs w:val="28"/>
        </w:rPr>
        <w:t>2</w:t>
      </w:r>
      <w:r w:rsidR="00A84A59">
        <w:rPr>
          <w:rFonts w:ascii="Times New Roman" w:hAnsi="Times New Roman"/>
          <w:sz w:val="28"/>
          <w:szCs w:val="28"/>
        </w:rPr>
        <w:t xml:space="preserve">  год и на плановый период 20</w:t>
      </w:r>
      <w:r w:rsidR="003E263D">
        <w:rPr>
          <w:rFonts w:ascii="Times New Roman" w:hAnsi="Times New Roman"/>
          <w:sz w:val="28"/>
          <w:szCs w:val="28"/>
        </w:rPr>
        <w:t>2</w:t>
      </w:r>
      <w:r w:rsidR="0079732F">
        <w:rPr>
          <w:rFonts w:ascii="Times New Roman" w:hAnsi="Times New Roman"/>
          <w:sz w:val="28"/>
          <w:szCs w:val="28"/>
        </w:rPr>
        <w:t>3</w:t>
      </w:r>
      <w:r w:rsidR="003E263D">
        <w:rPr>
          <w:rFonts w:ascii="Times New Roman" w:hAnsi="Times New Roman"/>
          <w:sz w:val="28"/>
          <w:szCs w:val="28"/>
        </w:rPr>
        <w:t>-</w:t>
      </w:r>
      <w:r w:rsidR="0090547B">
        <w:rPr>
          <w:rFonts w:ascii="Times New Roman" w:hAnsi="Times New Roman"/>
          <w:sz w:val="28"/>
          <w:szCs w:val="28"/>
        </w:rPr>
        <w:t>202</w:t>
      </w:r>
      <w:r w:rsidR="0079732F">
        <w:rPr>
          <w:rFonts w:ascii="Times New Roman" w:hAnsi="Times New Roman"/>
          <w:sz w:val="28"/>
          <w:szCs w:val="28"/>
        </w:rPr>
        <w:t>4</w:t>
      </w:r>
      <w:r w:rsidR="00A84A59">
        <w:rPr>
          <w:rFonts w:ascii="Times New Roman" w:hAnsi="Times New Roman"/>
          <w:sz w:val="28"/>
          <w:szCs w:val="28"/>
        </w:rPr>
        <w:t xml:space="preserve"> годов» </w:t>
      </w:r>
      <w:r w:rsidR="003C3B4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ервоначальные бюджетные назначения на 20</w:t>
      </w:r>
      <w:r w:rsidR="00815411">
        <w:rPr>
          <w:rFonts w:ascii="Times New Roman" w:hAnsi="Times New Roman"/>
          <w:sz w:val="28"/>
          <w:szCs w:val="28"/>
        </w:rPr>
        <w:t>2</w:t>
      </w:r>
      <w:r w:rsidR="00ED68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год были утверждены:</w:t>
      </w:r>
    </w:p>
    <w:p w:rsidR="00720245" w:rsidRDefault="00720245" w:rsidP="0016218F">
      <w:pPr>
        <w:shd w:val="clear" w:color="auto" w:fill="FFFFFF"/>
        <w:tabs>
          <w:tab w:val="left" w:pos="85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CD0">
        <w:rPr>
          <w:rFonts w:ascii="Times New Roman" w:hAnsi="Times New Roman"/>
          <w:sz w:val="28"/>
          <w:szCs w:val="28"/>
        </w:rPr>
        <w:t>- по доходам – в сумме  </w:t>
      </w:r>
      <w:r w:rsidR="00D3024A">
        <w:rPr>
          <w:rFonts w:ascii="Times New Roman" w:hAnsi="Times New Roman"/>
          <w:sz w:val="28"/>
          <w:szCs w:val="28"/>
        </w:rPr>
        <w:t>6</w:t>
      </w:r>
      <w:r w:rsidR="003E263D">
        <w:rPr>
          <w:rFonts w:ascii="Times New Roman" w:hAnsi="Times New Roman"/>
          <w:sz w:val="28"/>
          <w:szCs w:val="28"/>
        </w:rPr>
        <w:t>5</w:t>
      </w:r>
      <w:r w:rsidR="00693DB6">
        <w:rPr>
          <w:rFonts w:ascii="Times New Roman" w:hAnsi="Times New Roman"/>
          <w:sz w:val="28"/>
          <w:szCs w:val="28"/>
        </w:rPr>
        <w:t>40,5</w:t>
      </w:r>
      <w:r>
        <w:rPr>
          <w:rFonts w:ascii="Times New Roman" w:hAnsi="Times New Roman"/>
          <w:sz w:val="28"/>
          <w:szCs w:val="28"/>
        </w:rPr>
        <w:t xml:space="preserve"> тыс. рублей;</w:t>
      </w:r>
    </w:p>
    <w:p w:rsidR="00720245" w:rsidRDefault="00720245" w:rsidP="00162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по расходам – в </w:t>
      </w:r>
      <w:r w:rsidRPr="0090547B">
        <w:rPr>
          <w:rFonts w:ascii="Times New Roman" w:hAnsi="Times New Roman"/>
          <w:sz w:val="28"/>
          <w:szCs w:val="28"/>
        </w:rPr>
        <w:t xml:space="preserve">сумме </w:t>
      </w:r>
      <w:r w:rsidR="00D3024A">
        <w:rPr>
          <w:rFonts w:ascii="Times New Roman" w:hAnsi="Times New Roman"/>
          <w:sz w:val="28"/>
          <w:szCs w:val="28"/>
        </w:rPr>
        <w:t>6</w:t>
      </w:r>
      <w:r w:rsidR="00815411">
        <w:rPr>
          <w:rFonts w:ascii="Times New Roman" w:hAnsi="Times New Roman"/>
          <w:sz w:val="28"/>
          <w:szCs w:val="28"/>
        </w:rPr>
        <w:t>5</w:t>
      </w:r>
      <w:r w:rsidR="00693DB6">
        <w:rPr>
          <w:rFonts w:ascii="Times New Roman" w:hAnsi="Times New Roman"/>
          <w:sz w:val="28"/>
          <w:szCs w:val="28"/>
        </w:rPr>
        <w:t>40,5</w:t>
      </w:r>
      <w:r w:rsidRPr="0090547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тыс. рублей.</w:t>
      </w:r>
    </w:p>
    <w:p w:rsidR="00D14842" w:rsidRDefault="00D14842" w:rsidP="00D14842">
      <w:pPr>
        <w:pStyle w:val="Default"/>
        <w:ind w:firstLine="709"/>
        <w:jc w:val="both"/>
      </w:pPr>
      <w:r w:rsidRPr="00796F70">
        <w:rPr>
          <w:sz w:val="28"/>
          <w:szCs w:val="28"/>
        </w:rPr>
        <w:t>Дефицит бюджета  сельского поселения не прогнозировался.</w:t>
      </w:r>
      <w:r w:rsidRPr="00796F70">
        <w:t xml:space="preserve"> </w:t>
      </w:r>
    </w:p>
    <w:p w:rsidR="00940568" w:rsidRDefault="00940568" w:rsidP="009405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характеристики бюджета, содержащиеся в решении о бюджете, соответствуют статье 184.1 БК РФ.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410"/>
        <w:gridCol w:w="1985"/>
        <w:gridCol w:w="1559"/>
        <w:gridCol w:w="1701"/>
      </w:tblGrid>
      <w:tr w:rsidR="00D14842" w:rsidRPr="000665C5" w:rsidTr="007B420F">
        <w:trPr>
          <w:trHeight w:val="5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42" w:rsidRPr="000665C5" w:rsidRDefault="00D14842" w:rsidP="0042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65C5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42" w:rsidRDefault="00D14842" w:rsidP="0042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65C5">
              <w:rPr>
                <w:rFonts w:ascii="Times New Roman" w:hAnsi="Times New Roman"/>
              </w:rPr>
              <w:t>Утверждено решением о бюджете (первоначально)</w:t>
            </w:r>
          </w:p>
          <w:p w:rsidR="00D14842" w:rsidRPr="002B73D8" w:rsidRDefault="00D14842" w:rsidP="0042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3D8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42" w:rsidRDefault="00D14842" w:rsidP="00421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Уточненный план</w:t>
            </w:r>
            <w:r w:rsidRPr="000665C5">
              <w:rPr>
                <w:rFonts w:ascii="Times New Roman" w:hAnsi="Times New Roman"/>
              </w:rPr>
              <w:t xml:space="preserve"> (изменениями)</w:t>
            </w:r>
          </w:p>
          <w:p w:rsidR="00D14842" w:rsidRPr="002B73D8" w:rsidRDefault="00D14842" w:rsidP="0042141F">
            <w:pPr>
              <w:spacing w:after="0" w:line="240" w:lineRule="auto"/>
              <w:rPr>
                <w:rFonts w:ascii="Times New Roman" w:hAnsi="Times New Roman"/>
              </w:rPr>
            </w:pPr>
            <w:r w:rsidRPr="002B73D8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42" w:rsidRDefault="00D14842" w:rsidP="0042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65C5">
              <w:rPr>
                <w:rFonts w:ascii="Times New Roman" w:hAnsi="Times New Roman"/>
              </w:rPr>
              <w:t>Исполнение</w:t>
            </w:r>
          </w:p>
          <w:p w:rsidR="00D14842" w:rsidRPr="002B73D8" w:rsidRDefault="00D14842" w:rsidP="0042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3D8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42" w:rsidRPr="000665C5" w:rsidRDefault="00D14842" w:rsidP="0042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65C5">
              <w:rPr>
                <w:rFonts w:ascii="Times New Roman" w:hAnsi="Times New Roman"/>
              </w:rPr>
              <w:t>Процент исполнения к уточненному бюджету</w:t>
            </w:r>
          </w:p>
        </w:tc>
      </w:tr>
      <w:tr w:rsidR="00D14842" w:rsidRPr="000665C5" w:rsidTr="007B420F">
        <w:trPr>
          <w:trHeight w:val="2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42" w:rsidRPr="000665C5" w:rsidRDefault="00D14842" w:rsidP="0042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65C5">
              <w:rPr>
                <w:rFonts w:ascii="Times New Roman" w:hAnsi="Times New Roman"/>
              </w:rPr>
              <w:t>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42" w:rsidRPr="000665C5" w:rsidRDefault="00D3024A" w:rsidP="000F62D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="000F62D2">
              <w:rPr>
                <w:rFonts w:ascii="Times New Roman" w:hAnsi="Times New Roman"/>
              </w:rPr>
              <w:t>40,5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42" w:rsidRPr="000665C5" w:rsidRDefault="003525EE" w:rsidP="000F62D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F62D2">
              <w:rPr>
                <w:rFonts w:ascii="Times New Roman" w:hAnsi="Times New Roman"/>
              </w:rPr>
              <w:t>054,0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42" w:rsidRPr="000665C5" w:rsidRDefault="007B5148" w:rsidP="00B176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F5656">
              <w:rPr>
                <w:rFonts w:ascii="Times New Roman" w:hAnsi="Times New Roman"/>
              </w:rPr>
              <w:t>001,</w:t>
            </w:r>
            <w:r w:rsidR="00B1769E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42" w:rsidRPr="000665C5" w:rsidRDefault="000F5656" w:rsidP="004D6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99,1</w:t>
            </w:r>
          </w:p>
        </w:tc>
      </w:tr>
      <w:tr w:rsidR="00D14842" w:rsidRPr="000665C5" w:rsidTr="007B420F">
        <w:trPr>
          <w:trHeight w:val="2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42" w:rsidRPr="000665C5" w:rsidRDefault="00D14842" w:rsidP="0042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65C5">
              <w:rPr>
                <w:rFonts w:ascii="Times New Roman" w:hAnsi="Times New Roman"/>
              </w:rPr>
              <w:t>Расходы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42" w:rsidRPr="000665C5" w:rsidRDefault="00D3024A" w:rsidP="000F62D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="000F62D2">
              <w:rPr>
                <w:rFonts w:ascii="Times New Roman" w:hAnsi="Times New Roman"/>
              </w:rPr>
              <w:t>40,5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42" w:rsidRPr="000665C5" w:rsidRDefault="004D637C" w:rsidP="000F62D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F62D2">
              <w:rPr>
                <w:rFonts w:ascii="Times New Roman" w:hAnsi="Times New Roman"/>
              </w:rPr>
              <w:t>295,1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42" w:rsidRPr="000665C5" w:rsidRDefault="004D637C" w:rsidP="000F5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F5656">
              <w:rPr>
                <w:rFonts w:ascii="Times New Roman" w:hAnsi="Times New Roman"/>
              </w:rPr>
              <w:t>274,5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42" w:rsidRPr="000665C5" w:rsidRDefault="004D637C" w:rsidP="000F5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0F5656">
              <w:rPr>
                <w:rFonts w:ascii="Times New Roman" w:hAnsi="Times New Roman"/>
              </w:rPr>
              <w:t>6,0</w:t>
            </w:r>
          </w:p>
        </w:tc>
      </w:tr>
      <w:tr w:rsidR="00D14842" w:rsidRPr="000665C5" w:rsidTr="007B420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42" w:rsidRPr="000665C5" w:rsidRDefault="00D14842" w:rsidP="0042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65C5">
              <w:rPr>
                <w:rFonts w:ascii="Times New Roman" w:hAnsi="Times New Roman"/>
              </w:rPr>
              <w:t>Дефицит</w:t>
            </w:r>
            <w:proofErr w:type="gramStart"/>
            <w:r w:rsidRPr="000665C5">
              <w:rPr>
                <w:rFonts w:ascii="Times New Roman" w:hAnsi="Times New Roman"/>
              </w:rPr>
              <w:t xml:space="preserve"> (-) </w:t>
            </w:r>
            <w:proofErr w:type="gramEnd"/>
          </w:p>
          <w:p w:rsidR="00D14842" w:rsidRPr="000665C5" w:rsidRDefault="00D14842" w:rsidP="0042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65C5">
              <w:rPr>
                <w:rFonts w:ascii="Times New Roman" w:hAnsi="Times New Roman"/>
              </w:rPr>
              <w:t>Профицит</w:t>
            </w:r>
            <w:proofErr w:type="gramStart"/>
            <w:r w:rsidRPr="000665C5">
              <w:rPr>
                <w:rFonts w:ascii="Times New Roman" w:hAnsi="Times New Roman"/>
              </w:rPr>
              <w:t xml:space="preserve"> (+)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EE" w:rsidRDefault="003525EE" w:rsidP="0042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4842" w:rsidRPr="000665C5" w:rsidRDefault="001C4D26" w:rsidP="0042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EE" w:rsidRDefault="003525EE" w:rsidP="0042141F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D14842" w:rsidRPr="000665C5" w:rsidRDefault="001C4D26" w:rsidP="000F5656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F5656">
              <w:rPr>
                <w:rFonts w:ascii="Times New Roman" w:hAnsi="Times New Roman"/>
              </w:rPr>
              <w:t>1241,1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EE" w:rsidRDefault="003525EE" w:rsidP="0042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4842" w:rsidRPr="000665C5" w:rsidRDefault="007B5148" w:rsidP="000F5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F5656">
              <w:rPr>
                <w:rFonts w:ascii="Times New Roman" w:hAnsi="Times New Roman"/>
              </w:rPr>
              <w:t>273,5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F9" w:rsidRDefault="00B626F9" w:rsidP="0042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4842" w:rsidRPr="000665C5" w:rsidRDefault="00B626F9" w:rsidP="0042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720245" w:rsidRPr="000572B5" w:rsidRDefault="00720245" w:rsidP="00162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2B5">
        <w:rPr>
          <w:rFonts w:ascii="Times New Roman" w:hAnsi="Times New Roman"/>
          <w:sz w:val="28"/>
          <w:szCs w:val="28"/>
        </w:rPr>
        <w:t xml:space="preserve">В ходе исполнения в бюджет поселения </w:t>
      </w:r>
      <w:r w:rsidR="00B404EB">
        <w:rPr>
          <w:rFonts w:ascii="Times New Roman" w:hAnsi="Times New Roman"/>
          <w:sz w:val="28"/>
          <w:szCs w:val="28"/>
        </w:rPr>
        <w:t>8</w:t>
      </w:r>
      <w:r w:rsidRPr="000572B5">
        <w:rPr>
          <w:rFonts w:ascii="Times New Roman" w:hAnsi="Times New Roman"/>
          <w:sz w:val="28"/>
          <w:szCs w:val="28"/>
        </w:rPr>
        <w:t xml:space="preserve"> раз вносились корректировки, с учётом которых окончательно был утверждён бюджет с общим объёмом годовых назначений доходной части в сумме </w:t>
      </w:r>
      <w:r w:rsidR="00E1272B" w:rsidRPr="000572B5">
        <w:rPr>
          <w:rFonts w:ascii="Times New Roman" w:hAnsi="Times New Roman"/>
          <w:sz w:val="28"/>
          <w:szCs w:val="28"/>
        </w:rPr>
        <w:t>6</w:t>
      </w:r>
      <w:r w:rsidR="00B404EB">
        <w:rPr>
          <w:rFonts w:ascii="Times New Roman" w:hAnsi="Times New Roman"/>
          <w:sz w:val="28"/>
          <w:szCs w:val="28"/>
        </w:rPr>
        <w:t>054,0</w:t>
      </w:r>
      <w:r w:rsidRPr="000572B5">
        <w:rPr>
          <w:rFonts w:ascii="Times New Roman" w:hAnsi="Times New Roman"/>
          <w:sz w:val="28"/>
          <w:szCs w:val="28"/>
        </w:rPr>
        <w:t xml:space="preserve">  тыс. рублей, расходной части в сумме </w:t>
      </w:r>
      <w:r w:rsidR="006E71BC">
        <w:rPr>
          <w:rFonts w:ascii="Times New Roman" w:hAnsi="Times New Roman"/>
          <w:sz w:val="28"/>
          <w:szCs w:val="28"/>
        </w:rPr>
        <w:t>7</w:t>
      </w:r>
      <w:r w:rsidR="00B404EB">
        <w:rPr>
          <w:rFonts w:ascii="Times New Roman" w:hAnsi="Times New Roman"/>
          <w:sz w:val="28"/>
          <w:szCs w:val="28"/>
        </w:rPr>
        <w:t>295,1</w:t>
      </w:r>
      <w:r w:rsidRPr="000572B5">
        <w:rPr>
          <w:rFonts w:ascii="Times New Roman" w:hAnsi="Times New Roman"/>
          <w:sz w:val="28"/>
          <w:szCs w:val="28"/>
        </w:rPr>
        <w:t xml:space="preserve"> тыс. рублей. </w:t>
      </w:r>
      <w:r w:rsidR="006931AC" w:rsidRPr="000572B5">
        <w:rPr>
          <w:rFonts w:ascii="Times New Roman" w:hAnsi="Times New Roman"/>
          <w:sz w:val="28"/>
          <w:szCs w:val="28"/>
        </w:rPr>
        <w:t>П</w:t>
      </w:r>
      <w:r w:rsidRPr="000572B5">
        <w:rPr>
          <w:rFonts w:ascii="Times New Roman" w:hAnsi="Times New Roman"/>
          <w:sz w:val="28"/>
          <w:szCs w:val="28"/>
        </w:rPr>
        <w:t>ри этом</w:t>
      </w:r>
      <w:proofErr w:type="gramStart"/>
      <w:r w:rsidRPr="000572B5">
        <w:rPr>
          <w:rFonts w:ascii="Times New Roman" w:hAnsi="Times New Roman"/>
          <w:sz w:val="28"/>
          <w:szCs w:val="28"/>
        </w:rPr>
        <w:t>,</w:t>
      </w:r>
      <w:proofErr w:type="gramEnd"/>
      <w:r w:rsidRPr="000572B5">
        <w:rPr>
          <w:rFonts w:ascii="Times New Roman" w:hAnsi="Times New Roman"/>
          <w:sz w:val="28"/>
          <w:szCs w:val="28"/>
        </w:rPr>
        <w:t xml:space="preserve"> доходная часть бюджета поселения у</w:t>
      </w:r>
      <w:r w:rsidR="00A70934">
        <w:rPr>
          <w:rFonts w:ascii="Times New Roman" w:hAnsi="Times New Roman"/>
          <w:sz w:val="28"/>
          <w:szCs w:val="28"/>
        </w:rPr>
        <w:t xml:space="preserve">меньшилась </w:t>
      </w:r>
      <w:r w:rsidRPr="000572B5">
        <w:rPr>
          <w:rFonts w:ascii="Times New Roman" w:hAnsi="Times New Roman"/>
          <w:sz w:val="28"/>
          <w:szCs w:val="28"/>
        </w:rPr>
        <w:t xml:space="preserve">на  </w:t>
      </w:r>
      <w:r w:rsidR="00A70934">
        <w:rPr>
          <w:rFonts w:ascii="Times New Roman" w:hAnsi="Times New Roman"/>
          <w:sz w:val="28"/>
          <w:szCs w:val="28"/>
        </w:rPr>
        <w:t>486,5</w:t>
      </w:r>
      <w:r w:rsidR="007B5148">
        <w:rPr>
          <w:rFonts w:ascii="Times New Roman" w:hAnsi="Times New Roman"/>
          <w:sz w:val="28"/>
          <w:szCs w:val="28"/>
        </w:rPr>
        <w:t xml:space="preserve"> тыс. рублей</w:t>
      </w:r>
      <w:r w:rsidR="00E720CF">
        <w:rPr>
          <w:rFonts w:ascii="Times New Roman" w:hAnsi="Times New Roman"/>
          <w:sz w:val="28"/>
          <w:szCs w:val="28"/>
        </w:rPr>
        <w:t xml:space="preserve"> </w:t>
      </w:r>
      <w:r w:rsidR="007B5148">
        <w:rPr>
          <w:rFonts w:ascii="Times New Roman" w:hAnsi="Times New Roman"/>
          <w:sz w:val="28"/>
          <w:szCs w:val="28"/>
        </w:rPr>
        <w:t>(</w:t>
      </w:r>
      <w:r w:rsidR="00A70934">
        <w:rPr>
          <w:rFonts w:ascii="Times New Roman" w:hAnsi="Times New Roman"/>
          <w:sz w:val="28"/>
          <w:szCs w:val="28"/>
        </w:rPr>
        <w:t>-7,4</w:t>
      </w:r>
      <w:r w:rsidRPr="000572B5">
        <w:rPr>
          <w:rFonts w:ascii="Times New Roman" w:hAnsi="Times New Roman"/>
          <w:sz w:val="28"/>
          <w:szCs w:val="28"/>
        </w:rPr>
        <w:t>%</w:t>
      </w:r>
      <w:r w:rsidR="007B5148">
        <w:rPr>
          <w:rFonts w:ascii="Times New Roman" w:hAnsi="Times New Roman"/>
          <w:sz w:val="28"/>
          <w:szCs w:val="28"/>
        </w:rPr>
        <w:t>)</w:t>
      </w:r>
      <w:r w:rsidRPr="000572B5">
        <w:rPr>
          <w:rFonts w:ascii="Times New Roman" w:hAnsi="Times New Roman"/>
          <w:sz w:val="28"/>
          <w:szCs w:val="28"/>
        </w:rPr>
        <w:t xml:space="preserve">,  расходная </w:t>
      </w:r>
      <w:r w:rsidR="000573E5" w:rsidRPr="000572B5">
        <w:rPr>
          <w:rFonts w:ascii="Times New Roman" w:hAnsi="Times New Roman"/>
          <w:sz w:val="28"/>
          <w:szCs w:val="28"/>
        </w:rPr>
        <w:t>часть у</w:t>
      </w:r>
      <w:r w:rsidR="00352122" w:rsidRPr="000572B5">
        <w:rPr>
          <w:rFonts w:ascii="Times New Roman" w:hAnsi="Times New Roman"/>
          <w:sz w:val="28"/>
          <w:szCs w:val="28"/>
        </w:rPr>
        <w:t xml:space="preserve">величилась на </w:t>
      </w:r>
      <w:r w:rsidR="007B5148">
        <w:rPr>
          <w:rFonts w:ascii="Times New Roman" w:hAnsi="Times New Roman"/>
          <w:sz w:val="28"/>
          <w:szCs w:val="28"/>
        </w:rPr>
        <w:t xml:space="preserve"> </w:t>
      </w:r>
      <w:r w:rsidR="00A70934">
        <w:rPr>
          <w:rFonts w:ascii="Times New Roman" w:hAnsi="Times New Roman"/>
          <w:sz w:val="28"/>
          <w:szCs w:val="28"/>
        </w:rPr>
        <w:t>754,6</w:t>
      </w:r>
      <w:r w:rsidR="007B5148">
        <w:rPr>
          <w:rFonts w:ascii="Times New Roman" w:hAnsi="Times New Roman"/>
          <w:sz w:val="28"/>
          <w:szCs w:val="28"/>
        </w:rPr>
        <w:t xml:space="preserve"> тыс. рублей (+</w:t>
      </w:r>
      <w:r w:rsidR="006E71BC">
        <w:rPr>
          <w:rFonts w:ascii="Times New Roman" w:hAnsi="Times New Roman"/>
          <w:sz w:val="28"/>
          <w:szCs w:val="28"/>
        </w:rPr>
        <w:t>1</w:t>
      </w:r>
      <w:r w:rsidR="00A70934">
        <w:rPr>
          <w:rFonts w:ascii="Times New Roman" w:hAnsi="Times New Roman"/>
          <w:sz w:val="28"/>
          <w:szCs w:val="28"/>
        </w:rPr>
        <w:t>1,5</w:t>
      </w:r>
      <w:r w:rsidR="00352122" w:rsidRPr="000572B5">
        <w:rPr>
          <w:rFonts w:ascii="Times New Roman" w:hAnsi="Times New Roman"/>
          <w:sz w:val="28"/>
          <w:szCs w:val="28"/>
        </w:rPr>
        <w:t>%</w:t>
      </w:r>
      <w:r w:rsidR="007B5148">
        <w:rPr>
          <w:rFonts w:ascii="Times New Roman" w:hAnsi="Times New Roman"/>
          <w:sz w:val="28"/>
          <w:szCs w:val="28"/>
        </w:rPr>
        <w:t>)</w:t>
      </w:r>
      <w:r w:rsidR="000573E5" w:rsidRPr="000572B5">
        <w:rPr>
          <w:rFonts w:ascii="Times New Roman" w:hAnsi="Times New Roman"/>
          <w:sz w:val="28"/>
          <w:szCs w:val="28"/>
        </w:rPr>
        <w:t>.</w:t>
      </w:r>
    </w:p>
    <w:p w:rsidR="004E447A" w:rsidRDefault="004E447A" w:rsidP="004E44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Pr="00290B5D">
        <w:rPr>
          <w:rFonts w:ascii="Times New Roman" w:hAnsi="Times New Roman"/>
          <w:bCs/>
          <w:sz w:val="28"/>
          <w:szCs w:val="28"/>
        </w:rPr>
        <w:t>юджет поселения за 20</w:t>
      </w:r>
      <w:r w:rsidR="00C40D77">
        <w:rPr>
          <w:rFonts w:ascii="Times New Roman" w:hAnsi="Times New Roman"/>
          <w:bCs/>
          <w:sz w:val="28"/>
          <w:szCs w:val="28"/>
        </w:rPr>
        <w:t>2</w:t>
      </w:r>
      <w:r w:rsidR="00D90E0D">
        <w:rPr>
          <w:rFonts w:ascii="Times New Roman" w:hAnsi="Times New Roman"/>
          <w:bCs/>
          <w:sz w:val="28"/>
          <w:szCs w:val="28"/>
        </w:rPr>
        <w:t>2</w:t>
      </w:r>
      <w:r w:rsidRPr="00290B5D">
        <w:rPr>
          <w:rFonts w:ascii="Times New Roman" w:hAnsi="Times New Roman"/>
          <w:bCs/>
          <w:sz w:val="28"/>
          <w:szCs w:val="28"/>
        </w:rPr>
        <w:t xml:space="preserve"> год согласно представленному Отчету исполнен к уточненному бюджету по доходам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90B5D"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90E0D">
        <w:rPr>
          <w:rFonts w:ascii="Times New Roman" w:hAnsi="Times New Roman"/>
          <w:bCs/>
          <w:sz w:val="28"/>
          <w:szCs w:val="28"/>
        </w:rPr>
        <w:t>99,1</w:t>
      </w:r>
      <w:r w:rsidRPr="00290B5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%</w:t>
      </w:r>
      <w:r w:rsidRPr="00290B5D">
        <w:rPr>
          <w:rFonts w:ascii="Times New Roman" w:hAnsi="Times New Roman"/>
          <w:bCs/>
          <w:sz w:val="28"/>
          <w:szCs w:val="28"/>
        </w:rPr>
        <w:t>, по расходам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90B5D">
        <w:rPr>
          <w:rFonts w:ascii="Times New Roman" w:hAnsi="Times New Roman"/>
          <w:bCs/>
          <w:sz w:val="28"/>
          <w:szCs w:val="28"/>
        </w:rPr>
        <w:t xml:space="preserve">на </w:t>
      </w:r>
      <w:r w:rsidR="00E33023">
        <w:rPr>
          <w:rFonts w:ascii="Times New Roman" w:hAnsi="Times New Roman"/>
          <w:bCs/>
          <w:sz w:val="28"/>
          <w:szCs w:val="28"/>
        </w:rPr>
        <w:t>8</w:t>
      </w:r>
      <w:r w:rsidR="00D90E0D">
        <w:rPr>
          <w:rFonts w:ascii="Times New Roman" w:hAnsi="Times New Roman"/>
          <w:bCs/>
          <w:sz w:val="28"/>
          <w:szCs w:val="28"/>
        </w:rPr>
        <w:t>6,0</w:t>
      </w:r>
      <w:r>
        <w:rPr>
          <w:rFonts w:ascii="Times New Roman" w:hAnsi="Times New Roman"/>
          <w:bCs/>
          <w:sz w:val="28"/>
          <w:szCs w:val="28"/>
        </w:rPr>
        <w:t xml:space="preserve">% и  </w:t>
      </w:r>
      <w:r w:rsidRPr="00A67954">
        <w:rPr>
          <w:rFonts w:ascii="Times New Roman" w:hAnsi="Times New Roman"/>
          <w:sz w:val="28"/>
          <w:szCs w:val="28"/>
        </w:rPr>
        <w:t xml:space="preserve">с </w:t>
      </w:r>
      <w:r w:rsidR="00C40D77">
        <w:rPr>
          <w:rFonts w:ascii="Times New Roman" w:hAnsi="Times New Roman"/>
          <w:sz w:val="28"/>
          <w:szCs w:val="28"/>
        </w:rPr>
        <w:t>дефицитом</w:t>
      </w:r>
      <w:r w:rsidRPr="00A67954">
        <w:rPr>
          <w:rFonts w:ascii="Times New Roman" w:hAnsi="Times New Roman"/>
          <w:sz w:val="28"/>
          <w:szCs w:val="28"/>
        </w:rPr>
        <w:t xml:space="preserve">  в сумме </w:t>
      </w:r>
      <w:r w:rsidR="00D90E0D">
        <w:rPr>
          <w:rFonts w:ascii="Times New Roman" w:hAnsi="Times New Roman"/>
          <w:sz w:val="28"/>
          <w:szCs w:val="28"/>
        </w:rPr>
        <w:t>273,5</w:t>
      </w:r>
      <w:r w:rsidRPr="00A67954">
        <w:rPr>
          <w:rFonts w:ascii="Times New Roman" w:hAnsi="Times New Roman"/>
          <w:sz w:val="28"/>
          <w:szCs w:val="28"/>
        </w:rPr>
        <w:t xml:space="preserve"> тыс. рублей</w:t>
      </w:r>
      <w:r w:rsidRPr="00A67954">
        <w:rPr>
          <w:rFonts w:ascii="Times New Roman" w:hAnsi="Times New Roman"/>
          <w:bCs/>
          <w:sz w:val="28"/>
          <w:szCs w:val="28"/>
        </w:rPr>
        <w:t>.</w:t>
      </w:r>
    </w:p>
    <w:p w:rsidR="00E53935" w:rsidRPr="003107F8" w:rsidRDefault="00E53935" w:rsidP="00E539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4D75">
        <w:rPr>
          <w:rFonts w:ascii="Times New Roman" w:hAnsi="Times New Roman"/>
          <w:sz w:val="28"/>
          <w:szCs w:val="28"/>
        </w:rPr>
        <w:t xml:space="preserve">В качестве </w:t>
      </w:r>
      <w:proofErr w:type="gramStart"/>
      <w:r w:rsidRPr="00E54D75">
        <w:rPr>
          <w:rFonts w:ascii="Times New Roman" w:hAnsi="Times New Roman"/>
          <w:sz w:val="28"/>
          <w:szCs w:val="28"/>
        </w:rPr>
        <w:t>источников финансирования дефицита бюджета поселения</w:t>
      </w:r>
      <w:proofErr w:type="gramEnd"/>
      <w:r w:rsidRPr="00E54D75">
        <w:rPr>
          <w:rFonts w:ascii="Times New Roman" w:hAnsi="Times New Roman"/>
          <w:sz w:val="28"/>
          <w:szCs w:val="28"/>
        </w:rPr>
        <w:t xml:space="preserve"> отражены</w:t>
      </w:r>
      <w:r w:rsidRPr="003107F8">
        <w:rPr>
          <w:rFonts w:ascii="Times New Roman" w:hAnsi="Times New Roman"/>
          <w:sz w:val="28"/>
          <w:szCs w:val="28"/>
        </w:rPr>
        <w:t>: источники внутреннего финансирования дефицита бюджета – изменение остатков средств на счетах по учету средств бюджета</w:t>
      </w:r>
      <w:r w:rsidR="00E720CF">
        <w:rPr>
          <w:rFonts w:ascii="Times New Roman" w:hAnsi="Times New Roman"/>
          <w:sz w:val="28"/>
          <w:szCs w:val="28"/>
        </w:rPr>
        <w:t xml:space="preserve"> (</w:t>
      </w:r>
      <w:r w:rsidR="00943F7F">
        <w:rPr>
          <w:rFonts w:ascii="Times New Roman" w:hAnsi="Times New Roman"/>
          <w:sz w:val="28"/>
          <w:szCs w:val="28"/>
        </w:rPr>
        <w:t xml:space="preserve">раздел 3 ф.0503117 и </w:t>
      </w:r>
      <w:r w:rsidR="00E720CF">
        <w:rPr>
          <w:rFonts w:ascii="Times New Roman" w:hAnsi="Times New Roman"/>
          <w:sz w:val="28"/>
          <w:szCs w:val="28"/>
        </w:rPr>
        <w:t>приложение 4 к проекту решения об исполнении)</w:t>
      </w:r>
      <w:r w:rsidRPr="003107F8">
        <w:rPr>
          <w:rFonts w:ascii="Times New Roman" w:hAnsi="Times New Roman"/>
          <w:sz w:val="28"/>
          <w:szCs w:val="28"/>
        </w:rPr>
        <w:t>.</w:t>
      </w:r>
      <w:r w:rsidR="00B1769E">
        <w:rPr>
          <w:rFonts w:ascii="Times New Roman" w:hAnsi="Times New Roman"/>
          <w:sz w:val="28"/>
          <w:szCs w:val="28"/>
        </w:rPr>
        <w:t xml:space="preserve"> </w:t>
      </w:r>
    </w:p>
    <w:p w:rsidR="00C13CB3" w:rsidRDefault="00C13CB3" w:rsidP="00E1272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1272B" w:rsidRDefault="00E1272B" w:rsidP="00E1272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Доходы бюджета поселения</w:t>
      </w:r>
    </w:p>
    <w:p w:rsidR="00BD2216" w:rsidRDefault="00D947D6" w:rsidP="00BD2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представленному проекту решения доходная часть</w:t>
      </w:r>
      <w:r w:rsidR="00E1272B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="00E1272B">
        <w:rPr>
          <w:rFonts w:ascii="Times New Roman" w:hAnsi="Times New Roman"/>
          <w:sz w:val="28"/>
          <w:szCs w:val="28"/>
        </w:rPr>
        <w:t>Охонского</w:t>
      </w:r>
      <w:proofErr w:type="spellEnd"/>
      <w:r w:rsidR="00E1272B">
        <w:rPr>
          <w:rFonts w:ascii="Times New Roman" w:hAnsi="Times New Roman"/>
          <w:sz w:val="28"/>
          <w:szCs w:val="28"/>
        </w:rPr>
        <w:t xml:space="preserve"> сельского поселения за отчётный период </w:t>
      </w:r>
      <w:r w:rsidR="00D97E3B">
        <w:rPr>
          <w:rFonts w:ascii="Times New Roman" w:hAnsi="Times New Roman"/>
          <w:sz w:val="28"/>
          <w:szCs w:val="28"/>
        </w:rPr>
        <w:t>исполнен</w:t>
      </w:r>
      <w:r>
        <w:rPr>
          <w:rFonts w:ascii="Times New Roman" w:hAnsi="Times New Roman"/>
          <w:sz w:val="28"/>
          <w:szCs w:val="28"/>
        </w:rPr>
        <w:t>а</w:t>
      </w:r>
      <w:r w:rsidR="00D97E3B">
        <w:rPr>
          <w:rFonts w:ascii="Times New Roman" w:hAnsi="Times New Roman"/>
          <w:sz w:val="28"/>
          <w:szCs w:val="28"/>
        </w:rPr>
        <w:t xml:space="preserve"> в </w:t>
      </w:r>
      <w:r w:rsidR="007C4F05">
        <w:rPr>
          <w:rFonts w:ascii="Times New Roman" w:hAnsi="Times New Roman"/>
          <w:sz w:val="28"/>
          <w:szCs w:val="28"/>
        </w:rPr>
        <w:t>объеме</w:t>
      </w:r>
      <w:r w:rsidR="00E1272B">
        <w:rPr>
          <w:rFonts w:ascii="Times New Roman" w:hAnsi="Times New Roman"/>
          <w:sz w:val="28"/>
          <w:szCs w:val="28"/>
        </w:rPr>
        <w:t xml:space="preserve"> </w:t>
      </w:r>
      <w:r w:rsidR="00E1272B">
        <w:rPr>
          <w:rFonts w:ascii="Times New Roman" w:hAnsi="Times New Roman"/>
          <w:sz w:val="28"/>
          <w:szCs w:val="28"/>
        </w:rPr>
        <w:lastRenderedPageBreak/>
        <w:t>6</w:t>
      </w:r>
      <w:r w:rsidR="00B1769E">
        <w:rPr>
          <w:rFonts w:ascii="Times New Roman" w:hAnsi="Times New Roman"/>
          <w:sz w:val="28"/>
          <w:szCs w:val="28"/>
        </w:rPr>
        <w:t>001,4</w:t>
      </w:r>
      <w:r w:rsidR="00E1272B">
        <w:rPr>
          <w:rFonts w:ascii="Times New Roman" w:hAnsi="Times New Roman"/>
          <w:sz w:val="28"/>
          <w:szCs w:val="28"/>
        </w:rPr>
        <w:t xml:space="preserve">  тыс. рублей</w:t>
      </w:r>
      <w:r w:rsidR="00E1272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1272B">
        <w:rPr>
          <w:rFonts w:ascii="Times New Roman" w:hAnsi="Times New Roman"/>
          <w:sz w:val="28"/>
          <w:szCs w:val="28"/>
        </w:rPr>
        <w:t xml:space="preserve">или </w:t>
      </w:r>
      <w:r w:rsidR="00B1769E">
        <w:rPr>
          <w:rFonts w:ascii="Times New Roman" w:hAnsi="Times New Roman"/>
          <w:sz w:val="28"/>
          <w:szCs w:val="28"/>
        </w:rPr>
        <w:t>99,1</w:t>
      </w:r>
      <w:r w:rsidR="00E1272B">
        <w:rPr>
          <w:rFonts w:ascii="Times New Roman" w:hAnsi="Times New Roman"/>
          <w:sz w:val="28"/>
          <w:szCs w:val="28"/>
        </w:rPr>
        <w:t>% от плановых назначений</w:t>
      </w:r>
      <w:r w:rsidR="00BD2216">
        <w:rPr>
          <w:rFonts w:ascii="Times New Roman" w:hAnsi="Times New Roman"/>
          <w:sz w:val="28"/>
          <w:szCs w:val="28"/>
        </w:rPr>
        <w:t>,</w:t>
      </w:r>
      <w:r w:rsidR="009C1113">
        <w:rPr>
          <w:rFonts w:ascii="Times New Roman" w:hAnsi="Times New Roman"/>
          <w:sz w:val="28"/>
          <w:szCs w:val="28"/>
        </w:rPr>
        <w:t xml:space="preserve"> </w:t>
      </w:r>
      <w:r w:rsidR="00BD2216">
        <w:rPr>
          <w:rFonts w:ascii="Times New Roman" w:hAnsi="Times New Roman"/>
          <w:sz w:val="28"/>
          <w:szCs w:val="28"/>
        </w:rPr>
        <w:t xml:space="preserve">что </w:t>
      </w:r>
      <w:r w:rsidR="00BD2216" w:rsidRPr="00EC3823">
        <w:rPr>
          <w:rFonts w:ascii="Times New Roman" w:hAnsi="Times New Roman"/>
          <w:sz w:val="28"/>
          <w:szCs w:val="28"/>
        </w:rPr>
        <w:t>подтверждено сведениями об исполнении бюджета (ф.0503164).</w:t>
      </w:r>
      <w:r w:rsidR="00BD2216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9947E5" w:rsidRDefault="00BD2216" w:rsidP="001A2D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1272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1272B">
        <w:rPr>
          <w:rFonts w:ascii="Times New Roman" w:hAnsi="Times New Roman"/>
          <w:sz w:val="28"/>
          <w:szCs w:val="28"/>
        </w:rPr>
        <w:t xml:space="preserve">Анализ доходов </w:t>
      </w:r>
      <w:proofErr w:type="spellStart"/>
      <w:r w:rsidR="00E1272B">
        <w:rPr>
          <w:rFonts w:ascii="Times New Roman" w:hAnsi="Times New Roman"/>
          <w:sz w:val="28"/>
          <w:szCs w:val="28"/>
        </w:rPr>
        <w:t>Охонского</w:t>
      </w:r>
      <w:proofErr w:type="spellEnd"/>
      <w:r w:rsidR="00E1272B">
        <w:rPr>
          <w:rFonts w:ascii="Times New Roman" w:hAnsi="Times New Roman"/>
          <w:sz w:val="28"/>
          <w:szCs w:val="28"/>
        </w:rPr>
        <w:t xml:space="preserve"> сельского поселения за 20</w:t>
      </w:r>
      <w:r w:rsidR="00F23A30">
        <w:rPr>
          <w:rFonts w:ascii="Times New Roman" w:hAnsi="Times New Roman"/>
          <w:sz w:val="28"/>
          <w:szCs w:val="28"/>
        </w:rPr>
        <w:t>2</w:t>
      </w:r>
      <w:r w:rsidR="00B1769E">
        <w:rPr>
          <w:rFonts w:ascii="Times New Roman" w:hAnsi="Times New Roman"/>
          <w:sz w:val="28"/>
          <w:szCs w:val="28"/>
        </w:rPr>
        <w:t>2</w:t>
      </w:r>
      <w:r w:rsidR="00E1272B">
        <w:rPr>
          <w:rFonts w:ascii="Times New Roman" w:hAnsi="Times New Roman"/>
          <w:sz w:val="28"/>
          <w:szCs w:val="28"/>
        </w:rPr>
        <w:t xml:space="preserve"> год приведен в таблице</w:t>
      </w:r>
      <w:r w:rsidR="00D659C2">
        <w:rPr>
          <w:rFonts w:ascii="Times New Roman" w:hAnsi="Times New Roman"/>
          <w:sz w:val="28"/>
          <w:szCs w:val="28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417"/>
        <w:gridCol w:w="1276"/>
        <w:gridCol w:w="1134"/>
        <w:gridCol w:w="851"/>
        <w:gridCol w:w="1134"/>
        <w:gridCol w:w="992"/>
      </w:tblGrid>
      <w:tr w:rsidR="009947E5" w:rsidRPr="00283BAE" w:rsidTr="0042141F">
        <w:trPr>
          <w:trHeight w:val="22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7E5" w:rsidRPr="00283BAE" w:rsidRDefault="009947E5" w:rsidP="0042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/>
                <w:sz w:val="24"/>
                <w:szCs w:val="24"/>
              </w:rPr>
              <w:t>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7E5" w:rsidRDefault="009947E5" w:rsidP="0042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BAE">
              <w:rPr>
                <w:rFonts w:ascii="Times New Roman" w:hAnsi="Times New Roman"/>
                <w:sz w:val="24"/>
                <w:szCs w:val="24"/>
              </w:rPr>
              <w:t>Исполне</w:t>
            </w:r>
            <w:proofErr w:type="spellEnd"/>
          </w:p>
          <w:p w:rsidR="009947E5" w:rsidRDefault="009947E5" w:rsidP="0042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BAE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9947E5" w:rsidRDefault="009947E5" w:rsidP="0042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03055">
              <w:rPr>
                <w:rFonts w:ascii="Times New Roman" w:hAnsi="Times New Roman"/>
                <w:sz w:val="24"/>
                <w:szCs w:val="24"/>
              </w:rPr>
              <w:t>1</w:t>
            </w:r>
            <w:r w:rsidRPr="00283BA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9947E5" w:rsidRPr="00283BAE" w:rsidRDefault="009947E5" w:rsidP="0042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7E5" w:rsidRPr="00283BAE" w:rsidRDefault="009947E5" w:rsidP="00E03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03055">
              <w:rPr>
                <w:rFonts w:ascii="Times New Roman" w:hAnsi="Times New Roman"/>
                <w:sz w:val="24"/>
                <w:szCs w:val="24"/>
              </w:rPr>
              <w:t>2</w:t>
            </w:r>
            <w:r w:rsidRPr="00283BA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, тыс. рублей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7E5" w:rsidRPr="00283BAE" w:rsidRDefault="009947E5" w:rsidP="0042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BAE">
              <w:rPr>
                <w:rFonts w:ascii="Times New Roman" w:hAnsi="Times New Roman"/>
                <w:sz w:val="24"/>
                <w:szCs w:val="24"/>
              </w:rPr>
              <w:t>Струк</w:t>
            </w:r>
            <w:proofErr w:type="spellEnd"/>
          </w:p>
          <w:p w:rsidR="009947E5" w:rsidRPr="00283BAE" w:rsidRDefault="009947E5" w:rsidP="0042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>тура</w:t>
            </w:r>
          </w:p>
          <w:p w:rsidR="009947E5" w:rsidRPr="00283BAE" w:rsidRDefault="009947E5" w:rsidP="0042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7E5" w:rsidRPr="00283BAE" w:rsidRDefault="009947E5" w:rsidP="0042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 xml:space="preserve">Процент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83BAE">
              <w:rPr>
                <w:rFonts w:ascii="Times New Roman" w:hAnsi="Times New Roman"/>
                <w:sz w:val="24"/>
                <w:szCs w:val="24"/>
              </w:rPr>
              <w:t>сполнения</w:t>
            </w:r>
          </w:p>
        </w:tc>
      </w:tr>
      <w:tr w:rsidR="009947E5" w:rsidRPr="00283BAE" w:rsidTr="0042141F">
        <w:trPr>
          <w:trHeight w:val="31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7E5" w:rsidRPr="00283BAE" w:rsidRDefault="009947E5" w:rsidP="0042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7E5" w:rsidRPr="00283BAE" w:rsidRDefault="009947E5" w:rsidP="0042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7E5" w:rsidRPr="00283BAE" w:rsidRDefault="009947E5" w:rsidP="0042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>Уточнен</w:t>
            </w:r>
          </w:p>
          <w:p w:rsidR="009947E5" w:rsidRPr="00283BAE" w:rsidRDefault="009947E5" w:rsidP="0042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BAE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283BAE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7E5" w:rsidRPr="00283BAE" w:rsidRDefault="009947E5" w:rsidP="0042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7E5" w:rsidRPr="00283BAE" w:rsidRDefault="009947E5" w:rsidP="0042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7E5" w:rsidRPr="00283BAE" w:rsidRDefault="009947E5" w:rsidP="0042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7E5" w:rsidRPr="00283BAE" w:rsidTr="0042141F">
        <w:trPr>
          <w:trHeight w:val="31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7E5" w:rsidRPr="00283BAE" w:rsidRDefault="009947E5" w:rsidP="0042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7E5" w:rsidRPr="00283BAE" w:rsidRDefault="009947E5" w:rsidP="0042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E5" w:rsidRPr="00283BAE" w:rsidRDefault="009947E5" w:rsidP="0042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E5" w:rsidRPr="00283BAE" w:rsidRDefault="009947E5" w:rsidP="0042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7E5" w:rsidRPr="00283BAE" w:rsidRDefault="009947E5" w:rsidP="0042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7E5" w:rsidRPr="00283BAE" w:rsidRDefault="009947E5" w:rsidP="0042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>к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7E5" w:rsidRPr="00283BAE" w:rsidRDefault="009947E5" w:rsidP="00E03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>к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03055">
              <w:rPr>
                <w:rFonts w:ascii="Times New Roman" w:hAnsi="Times New Roman"/>
                <w:sz w:val="24"/>
                <w:szCs w:val="24"/>
              </w:rPr>
              <w:t>1</w:t>
            </w:r>
            <w:r w:rsidRPr="00283BA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1769E" w:rsidRPr="00283BAE" w:rsidTr="0042141F">
        <w:trPr>
          <w:trHeight w:val="50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69E" w:rsidRPr="00283BAE" w:rsidRDefault="00B1769E" w:rsidP="0042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69E" w:rsidRPr="00283BAE" w:rsidRDefault="00B1769E" w:rsidP="00871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69E" w:rsidRPr="00283BAE" w:rsidRDefault="00B1769E" w:rsidP="0042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69E" w:rsidRPr="00283BAE" w:rsidRDefault="00B1769E" w:rsidP="0042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66,2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769E" w:rsidRPr="00283BAE" w:rsidRDefault="00B1769E" w:rsidP="0042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769E" w:rsidRPr="00283BAE" w:rsidRDefault="00301146" w:rsidP="0042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769E" w:rsidRPr="00283BAE" w:rsidRDefault="00301146" w:rsidP="0042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106,1</w:t>
            </w:r>
          </w:p>
        </w:tc>
      </w:tr>
      <w:tr w:rsidR="00B1769E" w:rsidRPr="00283BAE" w:rsidTr="00F665F0">
        <w:trPr>
          <w:trHeight w:val="7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283BAE" w:rsidRDefault="00B1769E" w:rsidP="0042141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283BAE" w:rsidRDefault="00B1769E" w:rsidP="0042141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283BAE" w:rsidRDefault="00B1769E" w:rsidP="0042141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283BAE" w:rsidRDefault="00B1769E" w:rsidP="0042141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283BAE" w:rsidRDefault="00B1769E" w:rsidP="0042141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283BAE" w:rsidRDefault="00B1769E" w:rsidP="0042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283BAE" w:rsidRDefault="00B1769E" w:rsidP="0042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69E" w:rsidRPr="00283BAE" w:rsidTr="004214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283BAE" w:rsidRDefault="00B1769E" w:rsidP="0042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>Налог на товары, работы, услуги (акцизы)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283BAE" w:rsidRDefault="00B1769E" w:rsidP="008719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283BAE" w:rsidRDefault="00B1769E" w:rsidP="00421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283BAE" w:rsidRDefault="00B1769E" w:rsidP="00421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283BAE" w:rsidRDefault="002E7B9B" w:rsidP="00421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283BAE" w:rsidRDefault="00301146" w:rsidP="00421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283BAE" w:rsidRDefault="00301146" w:rsidP="00421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117,6</w:t>
            </w:r>
          </w:p>
        </w:tc>
      </w:tr>
      <w:tr w:rsidR="00B1769E" w:rsidRPr="00283BAE" w:rsidTr="004214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283BAE" w:rsidRDefault="00B1769E" w:rsidP="004214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283BAE" w:rsidRDefault="00B1769E" w:rsidP="008719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283BAE" w:rsidRDefault="00B1769E" w:rsidP="00421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283BAE" w:rsidRDefault="00B1769E" w:rsidP="00421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283BAE" w:rsidRDefault="002E7B9B" w:rsidP="00421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283BAE" w:rsidRDefault="00301146" w:rsidP="00421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283BAE" w:rsidRDefault="00301146" w:rsidP="00421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72,8</w:t>
            </w:r>
          </w:p>
        </w:tc>
      </w:tr>
      <w:tr w:rsidR="00B1769E" w:rsidRPr="00283BAE" w:rsidTr="004214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283BAE" w:rsidRDefault="00B1769E" w:rsidP="00421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283BAE" w:rsidRDefault="00B1769E" w:rsidP="00871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283BAE" w:rsidRDefault="00B1769E" w:rsidP="00811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283BAE" w:rsidRDefault="00B1769E" w:rsidP="0042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283BAE" w:rsidRDefault="002E7B9B" w:rsidP="006A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283BAE" w:rsidRDefault="00301146" w:rsidP="0042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283BAE" w:rsidRDefault="00301146" w:rsidP="0042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</w:t>
            </w:r>
          </w:p>
        </w:tc>
      </w:tr>
      <w:tr w:rsidR="00B1769E" w:rsidRPr="00283BAE" w:rsidTr="004214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283BAE" w:rsidRDefault="00B1769E" w:rsidP="004214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>Госпошлина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283BAE" w:rsidRDefault="00B1769E" w:rsidP="008719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283BAE" w:rsidRDefault="00B1769E" w:rsidP="00421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283BAE" w:rsidRDefault="00B1769E" w:rsidP="00421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283BAE" w:rsidRDefault="002E7B9B" w:rsidP="00421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283BAE" w:rsidRDefault="00301146" w:rsidP="00421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283BAE" w:rsidRDefault="00301146" w:rsidP="00421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1769E" w:rsidRPr="00283BAE" w:rsidTr="004214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283BAE" w:rsidRDefault="00B1769E" w:rsidP="004214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D344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0C573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C573E">
              <w:rPr>
                <w:rFonts w:ascii="Times New Roman" w:hAnsi="Times New Roman"/>
                <w:b/>
                <w:sz w:val="24"/>
                <w:szCs w:val="24"/>
              </w:rPr>
              <w:t>налоговые доходы</w:t>
            </w:r>
            <w:r w:rsidRPr="00283B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283BAE" w:rsidRDefault="00B1769E" w:rsidP="008719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283BAE" w:rsidRDefault="00B1769E" w:rsidP="004214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283BAE" w:rsidRDefault="00B1769E" w:rsidP="004214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1464,6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283BAE" w:rsidRDefault="00B1769E" w:rsidP="006A7E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283BAE" w:rsidRDefault="00301146" w:rsidP="004214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283BAE" w:rsidRDefault="00301146" w:rsidP="004214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101,6</w:t>
            </w:r>
          </w:p>
        </w:tc>
      </w:tr>
      <w:tr w:rsidR="00B1769E" w:rsidRPr="00283BAE" w:rsidTr="004214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Default="00B1769E" w:rsidP="00F665F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Доходы от арендной платы за землю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8116A7" w:rsidRDefault="00B1769E" w:rsidP="008719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6A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8116A7" w:rsidRDefault="00B1769E" w:rsidP="00421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8116A7" w:rsidRDefault="00B1769E" w:rsidP="00421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6A7E05" w:rsidRDefault="00B1769E" w:rsidP="00421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6A7E05" w:rsidRDefault="00301146" w:rsidP="00421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6A7E05" w:rsidRDefault="00301146" w:rsidP="00421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1769E" w:rsidRPr="00283BAE" w:rsidTr="004214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Default="00B1769E" w:rsidP="0042141F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Итого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283BAE" w:rsidRDefault="00B1769E" w:rsidP="008719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283BAE" w:rsidRDefault="00B1769E" w:rsidP="004214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283BAE" w:rsidRDefault="00B1769E" w:rsidP="004214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283BAE" w:rsidRDefault="00B1769E" w:rsidP="004214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283BAE" w:rsidRDefault="00301146" w:rsidP="004214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283BAE" w:rsidRDefault="00301146" w:rsidP="004214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B1769E" w:rsidRPr="00283BAE" w:rsidTr="004214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9A4C2D" w:rsidRDefault="00B1769E" w:rsidP="004214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4C2D">
              <w:rPr>
                <w:rFonts w:ascii="Times New Roman" w:hAnsi="Times New Roman"/>
                <w:sz w:val="24"/>
                <w:szCs w:val="24"/>
              </w:rPr>
              <w:t>Итого безвозмездных поступлений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9A4C2D" w:rsidRDefault="00B1769E" w:rsidP="008719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5360,3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9A4C2D" w:rsidRDefault="00B1769E" w:rsidP="00421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9A4C2D" w:rsidRDefault="00B1769E" w:rsidP="00421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F917C9" w:rsidRDefault="00B1769E" w:rsidP="00421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F917C9" w:rsidRDefault="00301146" w:rsidP="00421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F917C9" w:rsidRDefault="00301146" w:rsidP="00421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84,6</w:t>
            </w:r>
          </w:p>
        </w:tc>
      </w:tr>
      <w:tr w:rsidR="00B1769E" w:rsidRPr="00283BAE" w:rsidTr="004214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Default="00B1769E" w:rsidP="004214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lang w:eastAsia="ar-SA"/>
              </w:rPr>
              <w:t>ВСЕГО ДОХОДЫ</w:t>
            </w:r>
            <w:proofErr w:type="gramStart"/>
            <w:r>
              <w:rPr>
                <w:rFonts w:ascii="Times New Roman" w:hAnsi="Times New Roman"/>
                <w:b/>
                <w:lang w:eastAsia="ar-SA"/>
              </w:rPr>
              <w:t xml:space="preserve"> :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Default="00B1769E" w:rsidP="008719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Default="00B1769E" w:rsidP="004214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Default="00B1769E" w:rsidP="00B176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6001,4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Pr="00283BAE" w:rsidRDefault="00B1769E" w:rsidP="004214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Default="00301146" w:rsidP="004214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9E" w:rsidRDefault="00301146" w:rsidP="004214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88,2</w:t>
            </w:r>
          </w:p>
        </w:tc>
      </w:tr>
    </w:tbl>
    <w:p w:rsidR="00E1272B" w:rsidRDefault="001A2D1E" w:rsidP="00184EF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E1272B">
        <w:rPr>
          <w:rFonts w:ascii="Times New Roman" w:hAnsi="Times New Roman"/>
          <w:sz w:val="28"/>
          <w:szCs w:val="28"/>
        </w:rPr>
        <w:t xml:space="preserve">Указанный процент исполнения доходной части бюджета поселения сложился в первую очередь за счет перевыполнения плана по  </w:t>
      </w:r>
      <w:r w:rsidR="000F30E0">
        <w:rPr>
          <w:rFonts w:ascii="Times New Roman" w:hAnsi="Times New Roman"/>
          <w:sz w:val="28"/>
          <w:szCs w:val="28"/>
        </w:rPr>
        <w:t>акцизам (1</w:t>
      </w:r>
      <w:r w:rsidR="00E14A92">
        <w:rPr>
          <w:rFonts w:ascii="Times New Roman" w:hAnsi="Times New Roman"/>
          <w:sz w:val="28"/>
          <w:szCs w:val="28"/>
        </w:rPr>
        <w:t>15</w:t>
      </w:r>
      <w:r w:rsidR="000F30E0">
        <w:rPr>
          <w:rFonts w:ascii="Times New Roman" w:hAnsi="Times New Roman"/>
          <w:sz w:val="28"/>
          <w:szCs w:val="28"/>
        </w:rPr>
        <w:t>,</w:t>
      </w:r>
      <w:r w:rsidR="00E14A92">
        <w:rPr>
          <w:rFonts w:ascii="Times New Roman" w:hAnsi="Times New Roman"/>
          <w:sz w:val="28"/>
          <w:szCs w:val="28"/>
        </w:rPr>
        <w:t>4%</w:t>
      </w:r>
      <w:r w:rsidR="000F30E0">
        <w:rPr>
          <w:rFonts w:ascii="Times New Roman" w:hAnsi="Times New Roman"/>
          <w:sz w:val="28"/>
          <w:szCs w:val="28"/>
        </w:rPr>
        <w:t>)</w:t>
      </w:r>
      <w:r w:rsidR="00C736FC">
        <w:rPr>
          <w:rFonts w:ascii="Times New Roman" w:hAnsi="Times New Roman"/>
          <w:sz w:val="28"/>
          <w:szCs w:val="28"/>
        </w:rPr>
        <w:t>,</w:t>
      </w:r>
      <w:r w:rsidR="00E1272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1272B">
        <w:rPr>
          <w:rFonts w:ascii="Times New Roman" w:hAnsi="Times New Roman"/>
          <w:sz w:val="28"/>
          <w:szCs w:val="28"/>
        </w:rPr>
        <w:t xml:space="preserve">налогу на </w:t>
      </w:r>
      <w:r w:rsidR="00E14A92">
        <w:rPr>
          <w:rFonts w:ascii="Times New Roman" w:hAnsi="Times New Roman"/>
          <w:sz w:val="28"/>
          <w:szCs w:val="28"/>
        </w:rPr>
        <w:t>доходы физических лиц</w:t>
      </w:r>
      <w:r w:rsidR="00E1272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1272B">
        <w:rPr>
          <w:rFonts w:ascii="Times New Roman" w:hAnsi="Times New Roman"/>
          <w:sz w:val="28"/>
          <w:szCs w:val="28"/>
        </w:rPr>
        <w:t>(1</w:t>
      </w:r>
      <w:r w:rsidR="00E14A92">
        <w:rPr>
          <w:rFonts w:ascii="Times New Roman" w:hAnsi="Times New Roman"/>
          <w:sz w:val="28"/>
          <w:szCs w:val="28"/>
        </w:rPr>
        <w:t>03,0</w:t>
      </w:r>
      <w:r w:rsidR="00E1272B">
        <w:rPr>
          <w:rFonts w:ascii="Times New Roman" w:hAnsi="Times New Roman"/>
          <w:sz w:val="28"/>
          <w:szCs w:val="28"/>
        </w:rPr>
        <w:t>%)</w:t>
      </w:r>
      <w:r w:rsidR="00C736FC">
        <w:rPr>
          <w:rFonts w:ascii="Times New Roman" w:hAnsi="Times New Roman"/>
          <w:sz w:val="28"/>
          <w:szCs w:val="28"/>
        </w:rPr>
        <w:t xml:space="preserve"> и выполнения плана по безвозмездным поступлениям (100,0%)</w:t>
      </w:r>
      <w:r w:rsidR="00E1272B">
        <w:rPr>
          <w:rFonts w:ascii="Times New Roman" w:hAnsi="Times New Roman"/>
          <w:sz w:val="28"/>
          <w:szCs w:val="28"/>
        </w:rPr>
        <w:t>.</w:t>
      </w:r>
      <w:r w:rsidR="00E1272B"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p w:rsidR="00E1272B" w:rsidRDefault="00E1272B" w:rsidP="00E12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источником поступлений в бюджет поселения стали безвозмездные поступления – 7</w:t>
      </w:r>
      <w:r w:rsidR="00C736FC">
        <w:rPr>
          <w:rFonts w:ascii="Times New Roman" w:hAnsi="Times New Roman"/>
          <w:sz w:val="28"/>
          <w:szCs w:val="28"/>
        </w:rPr>
        <w:t>5,6</w:t>
      </w:r>
      <w:r>
        <w:rPr>
          <w:rFonts w:ascii="Times New Roman" w:hAnsi="Times New Roman"/>
          <w:sz w:val="28"/>
          <w:szCs w:val="28"/>
        </w:rPr>
        <w:t>% всех доходов (</w:t>
      </w:r>
      <w:r w:rsidR="00C736FC">
        <w:rPr>
          <w:rFonts w:ascii="Times New Roman" w:hAnsi="Times New Roman"/>
          <w:sz w:val="28"/>
          <w:szCs w:val="28"/>
        </w:rPr>
        <w:t>4536,8</w:t>
      </w:r>
      <w:r>
        <w:rPr>
          <w:rFonts w:ascii="Times New Roman" w:hAnsi="Times New Roman"/>
          <w:sz w:val="28"/>
          <w:szCs w:val="28"/>
        </w:rPr>
        <w:t xml:space="preserve"> тыс. рублей). Удельный вес собственных доходов поселения составляет </w:t>
      </w:r>
      <w:r w:rsidR="00D567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C736FC">
        <w:rPr>
          <w:rFonts w:ascii="Times New Roman" w:hAnsi="Times New Roman"/>
          <w:sz w:val="28"/>
          <w:szCs w:val="28"/>
        </w:rPr>
        <w:t>4,4</w:t>
      </w:r>
      <w:r>
        <w:rPr>
          <w:rFonts w:ascii="Times New Roman" w:hAnsi="Times New Roman"/>
          <w:sz w:val="28"/>
          <w:szCs w:val="28"/>
        </w:rPr>
        <w:t>%, в том числе налоговые доходы – 2</w:t>
      </w:r>
      <w:r w:rsidR="00FA2507">
        <w:rPr>
          <w:rFonts w:ascii="Times New Roman" w:hAnsi="Times New Roman"/>
          <w:sz w:val="28"/>
          <w:szCs w:val="28"/>
        </w:rPr>
        <w:t>4,4</w:t>
      </w:r>
      <w:r>
        <w:rPr>
          <w:rFonts w:ascii="Times New Roman" w:hAnsi="Times New Roman"/>
          <w:sz w:val="28"/>
          <w:szCs w:val="28"/>
        </w:rPr>
        <w:t xml:space="preserve">% </w:t>
      </w:r>
      <w:r w:rsidR="00B32CD8">
        <w:rPr>
          <w:rFonts w:ascii="Times New Roman" w:hAnsi="Times New Roman"/>
          <w:sz w:val="28"/>
          <w:szCs w:val="28"/>
        </w:rPr>
        <w:t>,</w:t>
      </w:r>
      <w:r w:rsidR="00C34E6A">
        <w:rPr>
          <w:rFonts w:ascii="Times New Roman" w:hAnsi="Times New Roman"/>
          <w:sz w:val="28"/>
          <w:szCs w:val="28"/>
        </w:rPr>
        <w:t xml:space="preserve"> неналоговые</w:t>
      </w:r>
      <w:r>
        <w:rPr>
          <w:rFonts w:ascii="Times New Roman" w:hAnsi="Times New Roman"/>
          <w:sz w:val="28"/>
          <w:szCs w:val="28"/>
        </w:rPr>
        <w:t xml:space="preserve"> доход</w:t>
      </w:r>
      <w:r w:rsidR="00C34E6A">
        <w:rPr>
          <w:rFonts w:ascii="Times New Roman" w:hAnsi="Times New Roman"/>
          <w:sz w:val="28"/>
          <w:szCs w:val="28"/>
        </w:rPr>
        <w:t>ы - 0,</w:t>
      </w:r>
      <w:r w:rsidR="00FA2507">
        <w:rPr>
          <w:rFonts w:ascii="Times New Roman" w:hAnsi="Times New Roman"/>
          <w:sz w:val="28"/>
          <w:szCs w:val="28"/>
        </w:rPr>
        <w:t>0</w:t>
      </w:r>
      <w:r w:rsidR="00C34E6A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D56793" w:rsidRDefault="00E1272B" w:rsidP="00E12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налоговых  доходов поселения наибольший удельный вес составля</w:t>
      </w:r>
      <w:r w:rsidR="00644651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 </w:t>
      </w:r>
      <w:r w:rsidR="00644651">
        <w:rPr>
          <w:rFonts w:ascii="Times New Roman" w:hAnsi="Times New Roman"/>
          <w:sz w:val="28"/>
          <w:szCs w:val="28"/>
        </w:rPr>
        <w:t>акцизы (</w:t>
      </w:r>
      <w:r w:rsidR="00B83DC3">
        <w:rPr>
          <w:rFonts w:ascii="Times New Roman" w:hAnsi="Times New Roman"/>
          <w:sz w:val="28"/>
          <w:szCs w:val="28"/>
        </w:rPr>
        <w:t>44,2</w:t>
      </w:r>
      <w:r w:rsidR="00644651">
        <w:rPr>
          <w:rFonts w:ascii="Times New Roman" w:hAnsi="Times New Roman"/>
          <w:sz w:val="28"/>
          <w:szCs w:val="28"/>
        </w:rPr>
        <w:t xml:space="preserve">%), </w:t>
      </w:r>
      <w:r>
        <w:rPr>
          <w:rFonts w:ascii="Times New Roman" w:hAnsi="Times New Roman"/>
          <w:sz w:val="28"/>
          <w:szCs w:val="28"/>
        </w:rPr>
        <w:t>земельный налог (</w:t>
      </w:r>
      <w:r w:rsidR="00644651">
        <w:rPr>
          <w:rFonts w:ascii="Times New Roman" w:hAnsi="Times New Roman"/>
          <w:sz w:val="28"/>
          <w:szCs w:val="28"/>
        </w:rPr>
        <w:t>36,</w:t>
      </w:r>
      <w:r w:rsidR="00B83DC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%),  налог на имущество физических лиц (</w:t>
      </w:r>
      <w:r w:rsidR="00B83DC3">
        <w:rPr>
          <w:rFonts w:ascii="Times New Roman" w:hAnsi="Times New Roman"/>
          <w:sz w:val="28"/>
          <w:szCs w:val="28"/>
        </w:rPr>
        <w:t>14,8</w:t>
      </w:r>
      <w:r w:rsidR="00D56793">
        <w:rPr>
          <w:rFonts w:ascii="Times New Roman" w:hAnsi="Times New Roman"/>
          <w:sz w:val="28"/>
          <w:szCs w:val="28"/>
        </w:rPr>
        <w:t>%).</w:t>
      </w:r>
    </w:p>
    <w:p w:rsidR="00D336B3" w:rsidRDefault="00D336B3" w:rsidP="00D336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2E1">
        <w:rPr>
          <w:rFonts w:ascii="Times New Roman" w:hAnsi="Times New Roman"/>
          <w:sz w:val="28"/>
          <w:szCs w:val="28"/>
        </w:rPr>
        <w:t>Налоговые доходы за 202</w:t>
      </w:r>
      <w:r w:rsidR="00B83DC3">
        <w:rPr>
          <w:rFonts w:ascii="Times New Roman" w:hAnsi="Times New Roman"/>
          <w:sz w:val="28"/>
          <w:szCs w:val="28"/>
        </w:rPr>
        <w:t>2</w:t>
      </w:r>
      <w:r w:rsidRPr="007522E1">
        <w:rPr>
          <w:rFonts w:ascii="Times New Roman" w:hAnsi="Times New Roman"/>
          <w:sz w:val="28"/>
          <w:szCs w:val="28"/>
        </w:rPr>
        <w:t xml:space="preserve"> год исполнены на </w:t>
      </w:r>
      <w:r w:rsidR="00B83DC3">
        <w:rPr>
          <w:rFonts w:ascii="Times New Roman" w:hAnsi="Times New Roman"/>
          <w:sz w:val="28"/>
          <w:szCs w:val="28"/>
        </w:rPr>
        <w:t>96,6</w:t>
      </w:r>
      <w:r w:rsidRPr="007522E1">
        <w:rPr>
          <w:rFonts w:ascii="Times New Roman" w:hAnsi="Times New Roman"/>
          <w:sz w:val="28"/>
          <w:szCs w:val="28"/>
        </w:rPr>
        <w:t>% и составили 1</w:t>
      </w:r>
      <w:r w:rsidR="00FD1668">
        <w:rPr>
          <w:rFonts w:ascii="Times New Roman" w:hAnsi="Times New Roman"/>
          <w:sz w:val="28"/>
          <w:szCs w:val="28"/>
        </w:rPr>
        <w:t>4</w:t>
      </w:r>
      <w:r w:rsidR="00B83DC3">
        <w:rPr>
          <w:rFonts w:ascii="Times New Roman" w:hAnsi="Times New Roman"/>
          <w:sz w:val="28"/>
          <w:szCs w:val="28"/>
        </w:rPr>
        <w:t>6</w:t>
      </w:r>
      <w:r w:rsidR="00FD1668">
        <w:rPr>
          <w:rFonts w:ascii="Times New Roman" w:hAnsi="Times New Roman"/>
          <w:sz w:val="28"/>
          <w:szCs w:val="28"/>
        </w:rPr>
        <w:t>4</w:t>
      </w:r>
      <w:r w:rsidR="00B83DC3">
        <w:rPr>
          <w:rFonts w:ascii="Times New Roman" w:hAnsi="Times New Roman"/>
          <w:sz w:val="28"/>
          <w:szCs w:val="28"/>
        </w:rPr>
        <w:t>,6</w:t>
      </w:r>
      <w:r w:rsidRPr="007522E1">
        <w:rPr>
          <w:rFonts w:ascii="Times New Roman" w:hAnsi="Times New Roman"/>
          <w:sz w:val="28"/>
          <w:szCs w:val="28"/>
        </w:rPr>
        <w:t xml:space="preserve"> тыс. рублей, что </w:t>
      </w:r>
      <w:r w:rsidR="00FD1668">
        <w:rPr>
          <w:rFonts w:ascii="Times New Roman" w:hAnsi="Times New Roman"/>
          <w:sz w:val="28"/>
          <w:szCs w:val="28"/>
        </w:rPr>
        <w:t>выше</w:t>
      </w:r>
      <w:r w:rsidRPr="007522E1">
        <w:rPr>
          <w:rFonts w:ascii="Times New Roman" w:hAnsi="Times New Roman"/>
          <w:sz w:val="28"/>
          <w:szCs w:val="28"/>
        </w:rPr>
        <w:t xml:space="preserve"> уровня 202</w:t>
      </w:r>
      <w:r w:rsidR="00B83DC3">
        <w:rPr>
          <w:rFonts w:ascii="Times New Roman" w:hAnsi="Times New Roman"/>
          <w:sz w:val="28"/>
          <w:szCs w:val="28"/>
        </w:rPr>
        <w:t>1</w:t>
      </w:r>
      <w:r w:rsidRPr="007522E1">
        <w:rPr>
          <w:rFonts w:ascii="Times New Roman" w:hAnsi="Times New Roman"/>
          <w:sz w:val="28"/>
          <w:szCs w:val="28"/>
        </w:rPr>
        <w:t xml:space="preserve"> года на </w:t>
      </w:r>
      <w:r w:rsidR="00B83DC3">
        <w:rPr>
          <w:rFonts w:ascii="Times New Roman" w:hAnsi="Times New Roman"/>
          <w:sz w:val="28"/>
          <w:szCs w:val="28"/>
        </w:rPr>
        <w:t>23,2</w:t>
      </w:r>
      <w:r w:rsidRPr="007522E1">
        <w:rPr>
          <w:rFonts w:ascii="Times New Roman" w:hAnsi="Times New Roman"/>
          <w:sz w:val="28"/>
          <w:szCs w:val="28"/>
        </w:rPr>
        <w:t xml:space="preserve"> тыс. рублей (</w:t>
      </w:r>
      <w:r w:rsidR="00FD1668">
        <w:rPr>
          <w:rFonts w:ascii="Times New Roman" w:hAnsi="Times New Roman"/>
          <w:sz w:val="28"/>
          <w:szCs w:val="28"/>
        </w:rPr>
        <w:t>+</w:t>
      </w:r>
      <w:r w:rsidR="00B83DC3">
        <w:rPr>
          <w:rFonts w:ascii="Times New Roman" w:hAnsi="Times New Roman"/>
          <w:sz w:val="28"/>
          <w:szCs w:val="28"/>
        </w:rPr>
        <w:t>1,6</w:t>
      </w:r>
      <w:r w:rsidRPr="007522E1">
        <w:rPr>
          <w:rFonts w:ascii="Times New Roman" w:hAnsi="Times New Roman"/>
          <w:sz w:val="28"/>
          <w:szCs w:val="28"/>
        </w:rPr>
        <w:t>%).</w:t>
      </w:r>
    </w:p>
    <w:p w:rsidR="00E1272B" w:rsidRPr="000F0260" w:rsidRDefault="00680300" w:rsidP="0033217D">
      <w:pPr>
        <w:spacing w:after="0" w:line="240" w:lineRule="auto"/>
        <w:ind w:right="-2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 отчетный период плановые назначения выполнены</w:t>
      </w:r>
      <w:r w:rsidR="00EB738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 д</w:t>
      </w:r>
      <w:r w:rsidRPr="0094179B">
        <w:rPr>
          <w:rFonts w:ascii="Times New Roman" w:hAnsi="Times New Roman"/>
          <w:sz w:val="28"/>
          <w:szCs w:val="28"/>
        </w:rPr>
        <w:t xml:space="preserve">оходам от уплаты акцизов на </w:t>
      </w:r>
      <w:r>
        <w:rPr>
          <w:rFonts w:ascii="Times New Roman" w:hAnsi="Times New Roman"/>
          <w:sz w:val="28"/>
          <w:szCs w:val="28"/>
        </w:rPr>
        <w:t>115,4</w:t>
      </w:r>
      <w:r w:rsidRPr="0094179B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79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объеме</w:t>
      </w:r>
      <w:r w:rsidRPr="009417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646,7</w:t>
      </w:r>
      <w:r w:rsidRPr="0094179B">
        <w:rPr>
          <w:rFonts w:ascii="Times New Roman" w:hAnsi="Times New Roman"/>
          <w:sz w:val="28"/>
          <w:szCs w:val="28"/>
        </w:rPr>
        <w:t xml:space="preserve"> тыс. рублей </w:t>
      </w:r>
      <w:r w:rsidR="00EB7383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увеличение</w:t>
      </w:r>
      <w:r w:rsidR="00EB7383">
        <w:rPr>
          <w:rFonts w:ascii="Times New Roman" w:hAnsi="Times New Roman"/>
          <w:sz w:val="28"/>
          <w:szCs w:val="28"/>
        </w:rPr>
        <w:t>м</w:t>
      </w:r>
      <w:r w:rsidRPr="0094179B">
        <w:rPr>
          <w:rFonts w:ascii="Times New Roman" w:hAnsi="Times New Roman"/>
          <w:sz w:val="28"/>
          <w:szCs w:val="28"/>
        </w:rPr>
        <w:t xml:space="preserve"> к уровню 20</w:t>
      </w:r>
      <w:r>
        <w:rPr>
          <w:rFonts w:ascii="Times New Roman" w:hAnsi="Times New Roman"/>
          <w:sz w:val="28"/>
          <w:szCs w:val="28"/>
        </w:rPr>
        <w:t>21 года</w:t>
      </w:r>
      <w:r w:rsidRPr="009417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97,0 тыс. рублей или</w:t>
      </w:r>
      <w:r w:rsidRPr="0094179B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17,6 %; по НДФЛ на 103,% в об</w:t>
      </w:r>
      <w:r w:rsidR="00EB7383">
        <w:rPr>
          <w:rFonts w:ascii="Times New Roman" w:hAnsi="Times New Roman"/>
          <w:sz w:val="28"/>
          <w:szCs w:val="28"/>
        </w:rPr>
        <w:t>ъеме  66,2 тыс. рублей с увеличением</w:t>
      </w:r>
      <w:r w:rsidR="00EB7383" w:rsidRPr="0094179B">
        <w:rPr>
          <w:rFonts w:ascii="Times New Roman" w:hAnsi="Times New Roman"/>
          <w:sz w:val="28"/>
          <w:szCs w:val="28"/>
        </w:rPr>
        <w:t xml:space="preserve"> к уровню 20</w:t>
      </w:r>
      <w:r w:rsidR="00EB7383">
        <w:rPr>
          <w:rFonts w:ascii="Times New Roman" w:hAnsi="Times New Roman"/>
          <w:sz w:val="28"/>
          <w:szCs w:val="28"/>
        </w:rPr>
        <w:t>21 года</w:t>
      </w:r>
      <w:r w:rsidR="00EB7383" w:rsidRPr="0094179B">
        <w:rPr>
          <w:rFonts w:ascii="Times New Roman" w:hAnsi="Times New Roman"/>
          <w:sz w:val="28"/>
          <w:szCs w:val="28"/>
        </w:rPr>
        <w:t xml:space="preserve"> </w:t>
      </w:r>
      <w:r w:rsidR="00EB7383">
        <w:rPr>
          <w:rFonts w:ascii="Times New Roman" w:hAnsi="Times New Roman"/>
          <w:sz w:val="28"/>
          <w:szCs w:val="28"/>
        </w:rPr>
        <w:t xml:space="preserve">на 97,0 тыс. </w:t>
      </w:r>
      <w:r w:rsidR="00EB7383">
        <w:rPr>
          <w:rFonts w:ascii="Times New Roman" w:hAnsi="Times New Roman"/>
          <w:sz w:val="28"/>
          <w:szCs w:val="28"/>
        </w:rPr>
        <w:lastRenderedPageBreak/>
        <w:t>рублей или</w:t>
      </w:r>
      <w:r w:rsidR="00EB7383" w:rsidRPr="0094179B">
        <w:rPr>
          <w:rFonts w:ascii="Times New Roman" w:hAnsi="Times New Roman"/>
          <w:sz w:val="28"/>
          <w:szCs w:val="28"/>
        </w:rPr>
        <w:t xml:space="preserve"> на </w:t>
      </w:r>
      <w:r w:rsidR="00EB7383">
        <w:rPr>
          <w:rFonts w:ascii="Times New Roman" w:hAnsi="Times New Roman"/>
          <w:sz w:val="28"/>
          <w:szCs w:val="28"/>
        </w:rPr>
        <w:t>17,6 %.</w:t>
      </w:r>
      <w:r w:rsidRPr="0094179B">
        <w:rPr>
          <w:rFonts w:ascii="Times New Roman" w:hAnsi="Times New Roman"/>
          <w:sz w:val="28"/>
          <w:szCs w:val="28"/>
        </w:rPr>
        <w:t xml:space="preserve"> </w:t>
      </w:r>
      <w:r w:rsidR="00EB7383">
        <w:rPr>
          <w:rFonts w:ascii="Times New Roman" w:hAnsi="Times New Roman"/>
          <w:sz w:val="28"/>
          <w:szCs w:val="28"/>
        </w:rPr>
        <w:t>Плановые назначения  не  выполнены</w:t>
      </w:r>
      <w:r w:rsidR="0033217D">
        <w:rPr>
          <w:rFonts w:ascii="Times New Roman" w:hAnsi="Times New Roman"/>
          <w:sz w:val="28"/>
          <w:szCs w:val="28"/>
        </w:rPr>
        <w:t>:</w:t>
      </w:r>
      <w:r w:rsidR="00EB7383">
        <w:rPr>
          <w:rFonts w:ascii="Times New Roman" w:hAnsi="Times New Roman"/>
          <w:sz w:val="28"/>
          <w:szCs w:val="28"/>
        </w:rPr>
        <w:t xml:space="preserve"> </w:t>
      </w:r>
      <w:r w:rsidR="00B00E25">
        <w:rPr>
          <w:rFonts w:ascii="Times New Roman" w:hAnsi="Times New Roman"/>
          <w:sz w:val="28"/>
          <w:szCs w:val="28"/>
        </w:rPr>
        <w:t xml:space="preserve"> </w:t>
      </w:r>
      <w:r w:rsidR="00B00E25" w:rsidRPr="0094179B">
        <w:rPr>
          <w:rFonts w:ascii="Times New Roman" w:hAnsi="Times New Roman"/>
          <w:sz w:val="28"/>
          <w:szCs w:val="28"/>
        </w:rPr>
        <w:t xml:space="preserve">по налогу на имущество физических лиц </w:t>
      </w:r>
      <w:r w:rsidR="0033217D">
        <w:rPr>
          <w:rFonts w:ascii="Times New Roman" w:hAnsi="Times New Roman"/>
          <w:sz w:val="28"/>
          <w:szCs w:val="28"/>
        </w:rPr>
        <w:t>(80,2%)</w:t>
      </w:r>
      <w:r w:rsidR="00E1272B">
        <w:rPr>
          <w:rFonts w:ascii="Times New Roman" w:hAnsi="Times New Roman"/>
          <w:sz w:val="28"/>
          <w:szCs w:val="28"/>
        </w:rPr>
        <w:t xml:space="preserve">, </w:t>
      </w:r>
      <w:r w:rsidR="003D45F1">
        <w:rPr>
          <w:rFonts w:ascii="Times New Roman" w:hAnsi="Times New Roman"/>
          <w:sz w:val="28"/>
          <w:szCs w:val="28"/>
        </w:rPr>
        <w:t>земельному налогу</w:t>
      </w:r>
      <w:r w:rsidR="007907B2">
        <w:rPr>
          <w:rFonts w:ascii="Times New Roman" w:hAnsi="Times New Roman"/>
          <w:sz w:val="28"/>
          <w:szCs w:val="28"/>
        </w:rPr>
        <w:t xml:space="preserve"> </w:t>
      </w:r>
      <w:r w:rsidR="003D45F1">
        <w:rPr>
          <w:rFonts w:ascii="Times New Roman" w:hAnsi="Times New Roman"/>
          <w:sz w:val="28"/>
          <w:szCs w:val="28"/>
        </w:rPr>
        <w:t>(8</w:t>
      </w:r>
      <w:r w:rsidR="0033217D">
        <w:rPr>
          <w:rFonts w:ascii="Times New Roman" w:hAnsi="Times New Roman"/>
          <w:sz w:val="28"/>
          <w:szCs w:val="28"/>
        </w:rPr>
        <w:t>6,5</w:t>
      </w:r>
      <w:r w:rsidR="003D45F1">
        <w:rPr>
          <w:rFonts w:ascii="Times New Roman" w:hAnsi="Times New Roman"/>
          <w:sz w:val="28"/>
          <w:szCs w:val="28"/>
        </w:rPr>
        <w:t xml:space="preserve">%) и </w:t>
      </w:r>
      <w:r w:rsidR="00E1272B">
        <w:rPr>
          <w:rFonts w:ascii="Times New Roman" w:hAnsi="Times New Roman"/>
          <w:sz w:val="28"/>
          <w:szCs w:val="28"/>
        </w:rPr>
        <w:t>государственной пошлине (</w:t>
      </w:r>
      <w:r w:rsidR="003D45F1">
        <w:rPr>
          <w:rFonts w:ascii="Times New Roman" w:hAnsi="Times New Roman"/>
          <w:sz w:val="28"/>
          <w:szCs w:val="28"/>
        </w:rPr>
        <w:t>13,3</w:t>
      </w:r>
      <w:r w:rsidR="00E1272B">
        <w:rPr>
          <w:rFonts w:ascii="Times New Roman" w:hAnsi="Times New Roman"/>
          <w:sz w:val="28"/>
          <w:szCs w:val="28"/>
        </w:rPr>
        <w:t>%)</w:t>
      </w:r>
      <w:r w:rsidR="00D56793">
        <w:rPr>
          <w:rFonts w:ascii="Times New Roman" w:hAnsi="Times New Roman"/>
          <w:sz w:val="28"/>
          <w:szCs w:val="28"/>
        </w:rPr>
        <w:t>.</w:t>
      </w:r>
      <w:r w:rsidR="00EC3823">
        <w:rPr>
          <w:rFonts w:ascii="Times New Roman" w:hAnsi="Times New Roman"/>
          <w:sz w:val="28"/>
          <w:szCs w:val="28"/>
        </w:rPr>
        <w:t xml:space="preserve"> </w:t>
      </w:r>
      <w:r w:rsidR="00EC3823" w:rsidRPr="009F207A">
        <w:rPr>
          <w:rFonts w:ascii="Times New Roman" w:hAnsi="Times New Roman"/>
          <w:b/>
          <w:sz w:val="28"/>
          <w:szCs w:val="28"/>
        </w:rPr>
        <w:t>Причины невыполнения плана</w:t>
      </w:r>
      <w:r w:rsidR="000F0260" w:rsidRPr="009F207A">
        <w:rPr>
          <w:rFonts w:ascii="Times New Roman" w:hAnsi="Times New Roman"/>
          <w:b/>
          <w:sz w:val="28"/>
          <w:szCs w:val="28"/>
        </w:rPr>
        <w:t xml:space="preserve"> по указанным налогам</w:t>
      </w:r>
      <w:r w:rsidR="00EC3823" w:rsidRPr="009F207A">
        <w:rPr>
          <w:rFonts w:ascii="Times New Roman" w:hAnsi="Times New Roman"/>
          <w:b/>
          <w:sz w:val="28"/>
          <w:szCs w:val="28"/>
        </w:rPr>
        <w:t xml:space="preserve"> </w:t>
      </w:r>
      <w:r w:rsidR="00095703" w:rsidRPr="009F207A">
        <w:rPr>
          <w:rFonts w:ascii="Times New Roman" w:hAnsi="Times New Roman"/>
          <w:b/>
          <w:sz w:val="28"/>
          <w:szCs w:val="28"/>
        </w:rPr>
        <w:t xml:space="preserve">в пояснительной записке  не </w:t>
      </w:r>
      <w:r w:rsidR="000F0260" w:rsidRPr="009F207A">
        <w:rPr>
          <w:rFonts w:ascii="Times New Roman" w:hAnsi="Times New Roman"/>
          <w:b/>
          <w:sz w:val="28"/>
          <w:szCs w:val="28"/>
        </w:rPr>
        <w:t>отражены</w:t>
      </w:r>
      <w:r w:rsidR="00EC3823" w:rsidRPr="009F207A">
        <w:rPr>
          <w:rFonts w:ascii="Times New Roman" w:hAnsi="Times New Roman"/>
          <w:b/>
          <w:sz w:val="28"/>
          <w:szCs w:val="28"/>
        </w:rPr>
        <w:t>.</w:t>
      </w:r>
      <w:bookmarkStart w:id="0" w:name="_GoBack"/>
      <w:bookmarkEnd w:id="0"/>
    </w:p>
    <w:p w:rsidR="00CB673F" w:rsidRDefault="00080528" w:rsidP="00E12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50C">
        <w:rPr>
          <w:rFonts w:ascii="Times New Roman" w:hAnsi="Times New Roman"/>
          <w:sz w:val="28"/>
          <w:szCs w:val="28"/>
        </w:rPr>
        <w:t>Общий</w:t>
      </w:r>
      <w:r>
        <w:rPr>
          <w:rFonts w:ascii="Times New Roman" w:hAnsi="Times New Roman"/>
          <w:sz w:val="28"/>
          <w:szCs w:val="28"/>
        </w:rPr>
        <w:t xml:space="preserve"> объем безвозмездных поступлений в бюджет поселения  составил</w:t>
      </w:r>
      <w:r w:rsidR="0059705E">
        <w:rPr>
          <w:rFonts w:ascii="Times New Roman" w:hAnsi="Times New Roman"/>
          <w:sz w:val="28"/>
          <w:szCs w:val="28"/>
        </w:rPr>
        <w:t xml:space="preserve"> 4536,8</w:t>
      </w:r>
      <w:r>
        <w:rPr>
          <w:rFonts w:ascii="Times New Roman" w:hAnsi="Times New Roman"/>
          <w:sz w:val="28"/>
          <w:szCs w:val="28"/>
        </w:rPr>
        <w:t xml:space="preserve"> тыс. рублей или </w:t>
      </w:r>
      <w:r w:rsidR="0059705E">
        <w:rPr>
          <w:rFonts w:ascii="Times New Roman" w:hAnsi="Times New Roman"/>
          <w:sz w:val="28"/>
          <w:szCs w:val="28"/>
        </w:rPr>
        <w:t xml:space="preserve"> 100,0</w:t>
      </w:r>
      <w:r>
        <w:rPr>
          <w:rFonts w:ascii="Times New Roman" w:hAnsi="Times New Roman"/>
          <w:sz w:val="28"/>
          <w:szCs w:val="28"/>
        </w:rPr>
        <w:t>% от плана (</w:t>
      </w:r>
      <w:r w:rsidR="0059705E">
        <w:rPr>
          <w:rFonts w:ascii="Times New Roman" w:hAnsi="Times New Roman"/>
          <w:sz w:val="28"/>
          <w:szCs w:val="28"/>
        </w:rPr>
        <w:t xml:space="preserve">ниже </w:t>
      </w:r>
      <w:r>
        <w:rPr>
          <w:rFonts w:ascii="Times New Roman" w:hAnsi="Times New Roman"/>
          <w:sz w:val="28"/>
          <w:szCs w:val="28"/>
        </w:rPr>
        <w:t xml:space="preserve"> уровн</w:t>
      </w:r>
      <w:r w:rsidR="00C553A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C553A9">
        <w:rPr>
          <w:rFonts w:ascii="Times New Roman" w:hAnsi="Times New Roman"/>
          <w:sz w:val="28"/>
          <w:szCs w:val="28"/>
        </w:rPr>
        <w:t>2</w:t>
      </w:r>
      <w:r w:rsidR="0059705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="0000797D">
        <w:rPr>
          <w:rFonts w:ascii="Times New Roman" w:hAnsi="Times New Roman"/>
          <w:sz w:val="28"/>
          <w:szCs w:val="28"/>
        </w:rPr>
        <w:t>823,5</w:t>
      </w:r>
      <w:r>
        <w:rPr>
          <w:rFonts w:ascii="Times New Roman" w:hAnsi="Times New Roman"/>
          <w:sz w:val="28"/>
          <w:szCs w:val="28"/>
        </w:rPr>
        <w:t xml:space="preserve"> тыс. рублей </w:t>
      </w:r>
      <w:r w:rsidR="00C553A9">
        <w:rPr>
          <w:rFonts w:ascii="Times New Roman" w:hAnsi="Times New Roman"/>
          <w:sz w:val="28"/>
          <w:szCs w:val="28"/>
        </w:rPr>
        <w:t>или на 1</w:t>
      </w:r>
      <w:r w:rsidR="0000797D">
        <w:rPr>
          <w:rFonts w:ascii="Times New Roman" w:hAnsi="Times New Roman"/>
          <w:sz w:val="28"/>
          <w:szCs w:val="28"/>
        </w:rPr>
        <w:t>5,4</w:t>
      </w:r>
      <w:r w:rsidR="00C553A9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>.</w:t>
      </w:r>
      <w:r w:rsidR="004C02A4" w:rsidRPr="004C02A4">
        <w:rPr>
          <w:rFonts w:ascii="Times New Roman" w:hAnsi="Times New Roman"/>
          <w:sz w:val="28"/>
          <w:szCs w:val="28"/>
        </w:rPr>
        <w:t xml:space="preserve"> </w:t>
      </w:r>
      <w:r w:rsidR="004C02A4" w:rsidRPr="000C0BE4">
        <w:rPr>
          <w:rFonts w:ascii="Times New Roman" w:hAnsi="Times New Roman"/>
          <w:sz w:val="28"/>
          <w:szCs w:val="28"/>
        </w:rPr>
        <w:t>В течение года план по безвозмездным поступлениям корректировался и был уменьшен на 4</w:t>
      </w:r>
      <w:r w:rsidR="000C0BE4" w:rsidRPr="000C0BE4">
        <w:rPr>
          <w:rFonts w:ascii="Times New Roman" w:hAnsi="Times New Roman"/>
          <w:sz w:val="28"/>
          <w:szCs w:val="28"/>
        </w:rPr>
        <w:t xml:space="preserve">86,5 </w:t>
      </w:r>
      <w:r w:rsidR="00832CFC">
        <w:rPr>
          <w:rFonts w:ascii="Times New Roman" w:hAnsi="Times New Roman"/>
          <w:sz w:val="28"/>
          <w:szCs w:val="28"/>
        </w:rPr>
        <w:t>тыс. рублей.</w:t>
      </w:r>
      <w:r w:rsidR="004C02A4">
        <w:rPr>
          <w:rFonts w:ascii="Times New Roman" w:hAnsi="Times New Roman"/>
          <w:sz w:val="28"/>
          <w:szCs w:val="28"/>
        </w:rPr>
        <w:t xml:space="preserve"> </w:t>
      </w:r>
      <w:r w:rsidR="00832CFC">
        <w:rPr>
          <w:rFonts w:ascii="Times New Roman" w:hAnsi="Times New Roman"/>
          <w:sz w:val="28"/>
          <w:szCs w:val="28"/>
        </w:rPr>
        <w:t>За отчетный период</w:t>
      </w:r>
      <w:r>
        <w:rPr>
          <w:rFonts w:ascii="Times New Roman" w:hAnsi="Times New Roman"/>
          <w:sz w:val="28"/>
          <w:szCs w:val="28"/>
        </w:rPr>
        <w:t xml:space="preserve"> были получены</w:t>
      </w:r>
      <w:r w:rsidR="00E1272B">
        <w:rPr>
          <w:rFonts w:ascii="Times New Roman" w:hAnsi="Times New Roman"/>
          <w:sz w:val="28"/>
          <w:szCs w:val="28"/>
        </w:rPr>
        <w:t xml:space="preserve"> дотаци</w:t>
      </w:r>
      <w:r>
        <w:rPr>
          <w:rFonts w:ascii="Times New Roman" w:hAnsi="Times New Roman"/>
          <w:sz w:val="28"/>
          <w:szCs w:val="28"/>
        </w:rPr>
        <w:t>и</w:t>
      </w:r>
      <w:r w:rsidR="00E1272B"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 в </w:t>
      </w:r>
      <w:r w:rsidR="00375AA5">
        <w:rPr>
          <w:rFonts w:ascii="Times New Roman" w:hAnsi="Times New Roman"/>
          <w:sz w:val="28"/>
          <w:szCs w:val="28"/>
        </w:rPr>
        <w:t>размере</w:t>
      </w:r>
      <w:r w:rsidR="00E1272B">
        <w:rPr>
          <w:rFonts w:ascii="Times New Roman" w:hAnsi="Times New Roman"/>
          <w:sz w:val="28"/>
          <w:szCs w:val="28"/>
        </w:rPr>
        <w:t xml:space="preserve">   </w:t>
      </w:r>
      <w:r w:rsidR="00375AA5">
        <w:rPr>
          <w:rFonts w:ascii="Times New Roman" w:hAnsi="Times New Roman"/>
          <w:sz w:val="28"/>
          <w:szCs w:val="28"/>
        </w:rPr>
        <w:t>3</w:t>
      </w:r>
      <w:r w:rsidR="00011F6C">
        <w:rPr>
          <w:rFonts w:ascii="Times New Roman" w:hAnsi="Times New Roman"/>
          <w:sz w:val="28"/>
          <w:szCs w:val="28"/>
        </w:rPr>
        <w:t>2</w:t>
      </w:r>
      <w:r w:rsidR="00A8250C">
        <w:rPr>
          <w:rFonts w:ascii="Times New Roman" w:hAnsi="Times New Roman"/>
          <w:sz w:val="28"/>
          <w:szCs w:val="28"/>
        </w:rPr>
        <w:t>07,2</w:t>
      </w:r>
      <w:r w:rsidR="00E1272B">
        <w:rPr>
          <w:rFonts w:ascii="Times New Roman" w:hAnsi="Times New Roman"/>
          <w:sz w:val="28"/>
          <w:szCs w:val="28"/>
        </w:rPr>
        <w:t xml:space="preserve"> тыс. рублей, субсиди</w:t>
      </w:r>
      <w:r>
        <w:rPr>
          <w:rFonts w:ascii="Times New Roman" w:hAnsi="Times New Roman"/>
          <w:sz w:val="28"/>
          <w:szCs w:val="28"/>
        </w:rPr>
        <w:t>и</w:t>
      </w:r>
      <w:r w:rsidR="00E1272B">
        <w:rPr>
          <w:rFonts w:ascii="Times New Roman" w:hAnsi="Times New Roman"/>
          <w:sz w:val="28"/>
          <w:szCs w:val="28"/>
        </w:rPr>
        <w:t xml:space="preserve"> в размере </w:t>
      </w:r>
      <w:r w:rsidR="00375AA5">
        <w:rPr>
          <w:rFonts w:ascii="Times New Roman" w:hAnsi="Times New Roman"/>
          <w:sz w:val="28"/>
          <w:szCs w:val="28"/>
        </w:rPr>
        <w:t xml:space="preserve"> </w:t>
      </w:r>
      <w:r w:rsidR="00A8250C">
        <w:rPr>
          <w:rFonts w:ascii="Times New Roman" w:hAnsi="Times New Roman"/>
          <w:sz w:val="28"/>
          <w:szCs w:val="28"/>
        </w:rPr>
        <w:t>800,6</w:t>
      </w:r>
      <w:r w:rsidR="00E1272B" w:rsidRPr="00CB673F">
        <w:rPr>
          <w:rFonts w:ascii="Times New Roman" w:hAnsi="Times New Roman"/>
          <w:sz w:val="28"/>
          <w:szCs w:val="28"/>
        </w:rPr>
        <w:t xml:space="preserve"> </w:t>
      </w:r>
      <w:r w:rsidR="00E1272B">
        <w:rPr>
          <w:rFonts w:ascii="Times New Roman" w:hAnsi="Times New Roman"/>
          <w:sz w:val="28"/>
          <w:szCs w:val="28"/>
        </w:rPr>
        <w:t>тыс. рублей, субвенции – 1</w:t>
      </w:r>
      <w:r w:rsidR="00A8250C">
        <w:rPr>
          <w:rFonts w:ascii="Times New Roman" w:hAnsi="Times New Roman"/>
          <w:sz w:val="28"/>
          <w:szCs w:val="28"/>
        </w:rPr>
        <w:t>72,1</w:t>
      </w:r>
      <w:r w:rsidR="00E1272B">
        <w:rPr>
          <w:rFonts w:ascii="Times New Roman" w:hAnsi="Times New Roman"/>
          <w:sz w:val="28"/>
          <w:szCs w:val="28"/>
        </w:rPr>
        <w:t xml:space="preserve"> тыс.</w:t>
      </w:r>
      <w:r w:rsidR="0031103E">
        <w:rPr>
          <w:rFonts w:ascii="Times New Roman" w:hAnsi="Times New Roman"/>
          <w:sz w:val="28"/>
          <w:szCs w:val="28"/>
        </w:rPr>
        <w:t xml:space="preserve"> </w:t>
      </w:r>
      <w:r w:rsidR="00E1272B">
        <w:rPr>
          <w:rFonts w:ascii="Times New Roman" w:hAnsi="Times New Roman"/>
          <w:sz w:val="28"/>
          <w:szCs w:val="28"/>
        </w:rPr>
        <w:t xml:space="preserve">рублей, иные межбюджетные трансферты – </w:t>
      </w:r>
      <w:r w:rsidR="00A8250C">
        <w:rPr>
          <w:rFonts w:ascii="Times New Roman" w:hAnsi="Times New Roman"/>
          <w:sz w:val="28"/>
          <w:szCs w:val="28"/>
        </w:rPr>
        <w:t>356,9</w:t>
      </w:r>
      <w:r w:rsidR="00E1272B">
        <w:rPr>
          <w:rFonts w:ascii="Times New Roman" w:hAnsi="Times New Roman"/>
          <w:sz w:val="28"/>
          <w:szCs w:val="28"/>
        </w:rPr>
        <w:t xml:space="preserve"> тыс.</w:t>
      </w:r>
      <w:r w:rsidR="00CB673F">
        <w:rPr>
          <w:rFonts w:ascii="Times New Roman" w:hAnsi="Times New Roman"/>
          <w:sz w:val="28"/>
          <w:szCs w:val="28"/>
        </w:rPr>
        <w:t xml:space="preserve"> </w:t>
      </w:r>
      <w:r w:rsidR="00E1272B">
        <w:rPr>
          <w:rFonts w:ascii="Times New Roman" w:hAnsi="Times New Roman"/>
          <w:sz w:val="28"/>
          <w:szCs w:val="28"/>
        </w:rPr>
        <w:t>рублей</w:t>
      </w:r>
      <w:r w:rsidR="00375AA5">
        <w:rPr>
          <w:rFonts w:ascii="Times New Roman" w:hAnsi="Times New Roman"/>
          <w:sz w:val="28"/>
          <w:szCs w:val="28"/>
        </w:rPr>
        <w:t>.</w:t>
      </w:r>
      <w:r w:rsidR="00E1272B">
        <w:rPr>
          <w:rFonts w:ascii="Times New Roman" w:hAnsi="Times New Roman"/>
          <w:sz w:val="28"/>
          <w:szCs w:val="28"/>
        </w:rPr>
        <w:t xml:space="preserve"> </w:t>
      </w:r>
    </w:p>
    <w:p w:rsidR="000C0BE4" w:rsidRDefault="00E1272B" w:rsidP="000C0B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73F">
        <w:rPr>
          <w:rFonts w:ascii="Times New Roman" w:hAnsi="Times New Roman"/>
          <w:sz w:val="28"/>
          <w:szCs w:val="28"/>
        </w:rPr>
        <w:t xml:space="preserve">Субсидия </w:t>
      </w:r>
      <w:r w:rsidR="00854BC0">
        <w:rPr>
          <w:rFonts w:ascii="Times New Roman" w:hAnsi="Times New Roman"/>
          <w:sz w:val="28"/>
          <w:szCs w:val="28"/>
        </w:rPr>
        <w:t xml:space="preserve">были направлены: </w:t>
      </w:r>
      <w:r w:rsidR="00F70770">
        <w:rPr>
          <w:rFonts w:ascii="Times New Roman" w:hAnsi="Times New Roman"/>
          <w:sz w:val="28"/>
          <w:szCs w:val="28"/>
        </w:rPr>
        <w:t xml:space="preserve">на подготовку земельного участка для захоронения в размере  </w:t>
      </w:r>
      <w:r w:rsidR="00F70770" w:rsidRPr="00F70770">
        <w:rPr>
          <w:rFonts w:ascii="Times New Roman" w:hAnsi="Times New Roman"/>
          <w:sz w:val="28"/>
          <w:szCs w:val="28"/>
        </w:rPr>
        <w:t>600,0 тыс. рублей</w:t>
      </w:r>
      <w:r w:rsidR="00F70770">
        <w:rPr>
          <w:rFonts w:ascii="Times New Roman" w:hAnsi="Times New Roman"/>
          <w:sz w:val="28"/>
          <w:szCs w:val="28"/>
        </w:rPr>
        <w:t xml:space="preserve">, </w:t>
      </w:r>
      <w:r w:rsidR="00854BC0">
        <w:rPr>
          <w:rFonts w:ascii="Times New Roman" w:hAnsi="Times New Roman"/>
          <w:sz w:val="28"/>
          <w:szCs w:val="28"/>
        </w:rPr>
        <w:t>на</w:t>
      </w:r>
      <w:r w:rsidR="00CB673F" w:rsidRPr="00CB673F">
        <w:rPr>
          <w:rFonts w:ascii="Times New Roman" w:hAnsi="Times New Roman"/>
          <w:sz w:val="28"/>
          <w:szCs w:val="28"/>
        </w:rPr>
        <w:t xml:space="preserve"> поддержку реализации проектов территориальных общественных самоуправлений</w:t>
      </w:r>
      <w:r w:rsidR="00854BC0">
        <w:rPr>
          <w:rFonts w:ascii="Times New Roman" w:hAnsi="Times New Roman"/>
          <w:sz w:val="28"/>
          <w:szCs w:val="28"/>
        </w:rPr>
        <w:t xml:space="preserve"> </w:t>
      </w:r>
      <w:r w:rsidR="00F70770">
        <w:rPr>
          <w:rFonts w:ascii="Times New Roman" w:hAnsi="Times New Roman"/>
          <w:sz w:val="28"/>
          <w:szCs w:val="28"/>
        </w:rPr>
        <w:t>-</w:t>
      </w:r>
      <w:r w:rsidR="00CF0A2E">
        <w:rPr>
          <w:rFonts w:ascii="Times New Roman" w:hAnsi="Times New Roman"/>
          <w:sz w:val="28"/>
          <w:szCs w:val="28"/>
        </w:rPr>
        <w:t xml:space="preserve"> </w:t>
      </w:r>
      <w:r w:rsidR="00531A75">
        <w:rPr>
          <w:rFonts w:ascii="Times New Roman" w:hAnsi="Times New Roman"/>
          <w:sz w:val="28"/>
          <w:szCs w:val="28"/>
        </w:rPr>
        <w:t xml:space="preserve"> </w:t>
      </w:r>
      <w:r w:rsidR="00011F6C">
        <w:rPr>
          <w:rFonts w:ascii="Times New Roman" w:hAnsi="Times New Roman"/>
          <w:sz w:val="28"/>
          <w:szCs w:val="28"/>
        </w:rPr>
        <w:t>5</w:t>
      </w:r>
      <w:r w:rsidR="00EA6372">
        <w:rPr>
          <w:rFonts w:ascii="Times New Roman" w:hAnsi="Times New Roman"/>
          <w:sz w:val="28"/>
          <w:szCs w:val="28"/>
        </w:rPr>
        <w:t>4,4</w:t>
      </w:r>
      <w:r w:rsidR="00531A75">
        <w:rPr>
          <w:rFonts w:ascii="Times New Roman" w:hAnsi="Times New Roman"/>
          <w:sz w:val="28"/>
          <w:szCs w:val="28"/>
        </w:rPr>
        <w:t xml:space="preserve"> тыс. рублей</w:t>
      </w:r>
      <w:r w:rsidR="00011F6C">
        <w:rPr>
          <w:rFonts w:ascii="Times New Roman" w:hAnsi="Times New Roman"/>
          <w:sz w:val="28"/>
          <w:szCs w:val="28"/>
        </w:rPr>
        <w:t xml:space="preserve">, на реализацию общественно значимых проектов по благоустройству сельских территорий- </w:t>
      </w:r>
      <w:r w:rsidR="00EA6372">
        <w:rPr>
          <w:rFonts w:ascii="Times New Roman" w:hAnsi="Times New Roman"/>
          <w:sz w:val="28"/>
          <w:szCs w:val="28"/>
        </w:rPr>
        <w:t>146,2</w:t>
      </w:r>
      <w:r w:rsidR="00011F6C">
        <w:rPr>
          <w:rFonts w:ascii="Times New Roman" w:hAnsi="Times New Roman"/>
          <w:sz w:val="28"/>
          <w:szCs w:val="28"/>
        </w:rPr>
        <w:t xml:space="preserve"> тыс. рублей</w:t>
      </w:r>
      <w:r w:rsidR="00CB67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Субвенции направлены на осуществление первичного воинского учета</w:t>
      </w:r>
      <w:r w:rsidR="00A224CC">
        <w:rPr>
          <w:rFonts w:ascii="Times New Roman" w:hAnsi="Times New Roman"/>
          <w:sz w:val="28"/>
          <w:szCs w:val="28"/>
        </w:rPr>
        <w:t xml:space="preserve"> </w:t>
      </w:r>
      <w:r w:rsidR="008969E5">
        <w:rPr>
          <w:rFonts w:ascii="Times New Roman" w:hAnsi="Times New Roman"/>
          <w:sz w:val="28"/>
          <w:szCs w:val="28"/>
        </w:rPr>
        <w:t>-</w:t>
      </w:r>
      <w:r w:rsidR="00011F6C">
        <w:rPr>
          <w:rFonts w:ascii="Times New Roman" w:hAnsi="Times New Roman"/>
          <w:sz w:val="28"/>
          <w:szCs w:val="28"/>
        </w:rPr>
        <w:t>10</w:t>
      </w:r>
      <w:r w:rsidR="002D0681">
        <w:rPr>
          <w:rFonts w:ascii="Times New Roman" w:hAnsi="Times New Roman"/>
          <w:sz w:val="28"/>
          <w:szCs w:val="28"/>
        </w:rPr>
        <w:t>4</w:t>
      </w:r>
      <w:r w:rsidR="00011F6C">
        <w:rPr>
          <w:rFonts w:ascii="Times New Roman" w:hAnsi="Times New Roman"/>
          <w:sz w:val="28"/>
          <w:szCs w:val="28"/>
        </w:rPr>
        <w:t>,</w:t>
      </w:r>
      <w:r w:rsidR="002D068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тыс. рублей, на выполнение передаваемых полномочий субъектов Российской Федерации – 6</w:t>
      </w:r>
      <w:r w:rsidR="002D0681">
        <w:rPr>
          <w:rFonts w:ascii="Times New Roman" w:hAnsi="Times New Roman"/>
          <w:sz w:val="28"/>
          <w:szCs w:val="28"/>
        </w:rPr>
        <w:t>7</w:t>
      </w:r>
      <w:r w:rsidR="00CF0A2E">
        <w:rPr>
          <w:rFonts w:ascii="Times New Roman" w:hAnsi="Times New Roman"/>
          <w:sz w:val="28"/>
          <w:szCs w:val="28"/>
        </w:rPr>
        <w:t>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C0BE4" w:rsidRPr="00DD44DD">
        <w:rPr>
          <w:rFonts w:ascii="Times New Roman" w:hAnsi="Times New Roman"/>
          <w:sz w:val="28"/>
          <w:szCs w:val="28"/>
        </w:rPr>
        <w:t>Прочие</w:t>
      </w:r>
      <w:r w:rsidR="000C0BE4">
        <w:rPr>
          <w:rFonts w:ascii="Times New Roman" w:hAnsi="Times New Roman"/>
          <w:sz w:val="28"/>
          <w:szCs w:val="28"/>
        </w:rPr>
        <w:t xml:space="preserve"> межбюджетные трансферты направлены на </w:t>
      </w:r>
      <w:r w:rsidR="000C0BE4">
        <w:t xml:space="preserve"> </w:t>
      </w:r>
      <w:r w:rsidR="000C0BE4" w:rsidRPr="00180E3E">
        <w:rPr>
          <w:rFonts w:ascii="Times New Roman" w:hAnsi="Times New Roman"/>
          <w:sz w:val="28"/>
          <w:szCs w:val="28"/>
        </w:rPr>
        <w:t>частичную компенсацию дополнительных расходов на повышение оплаты труда работников бюджетной сферы на 2022 год</w:t>
      </w:r>
      <w:r w:rsidR="000C0BE4">
        <w:rPr>
          <w:rFonts w:ascii="Times New Roman" w:hAnsi="Times New Roman"/>
          <w:sz w:val="28"/>
          <w:szCs w:val="28"/>
        </w:rPr>
        <w:t xml:space="preserve"> в размере 134,5 тыс. рублей, </w:t>
      </w:r>
      <w:r w:rsidR="000C0BE4" w:rsidRPr="00180E3E">
        <w:rPr>
          <w:rFonts w:ascii="Times New Roman" w:hAnsi="Times New Roman"/>
          <w:sz w:val="28"/>
          <w:szCs w:val="28"/>
        </w:rPr>
        <w:t>на осуществление социально-значимых расходов</w:t>
      </w:r>
      <w:r w:rsidR="000C0BE4">
        <w:rPr>
          <w:rFonts w:ascii="Times New Roman" w:hAnsi="Times New Roman"/>
          <w:sz w:val="28"/>
          <w:szCs w:val="28"/>
        </w:rPr>
        <w:t xml:space="preserve"> - 132,0 тыс. рублей</w:t>
      </w:r>
      <w:r w:rsidR="000C0BE4" w:rsidRPr="00180E3E">
        <w:rPr>
          <w:rFonts w:ascii="Times New Roman" w:hAnsi="Times New Roman"/>
          <w:sz w:val="28"/>
          <w:szCs w:val="28"/>
        </w:rPr>
        <w:t>, на организацию работ, связанных с предотвращением влияния ухудшения экономической ситуации на развитие отраслей экономики</w:t>
      </w:r>
      <w:r w:rsidR="000C0BE4">
        <w:rPr>
          <w:rFonts w:ascii="Times New Roman" w:hAnsi="Times New Roman"/>
          <w:sz w:val="28"/>
          <w:szCs w:val="28"/>
        </w:rPr>
        <w:t>- 90,4 тыс. рублей</w:t>
      </w:r>
      <w:r w:rsidR="000C0BE4" w:rsidRPr="00180E3E">
        <w:rPr>
          <w:rFonts w:ascii="Times New Roman" w:hAnsi="Times New Roman"/>
          <w:sz w:val="28"/>
          <w:szCs w:val="28"/>
        </w:rPr>
        <w:t>.</w:t>
      </w:r>
      <w:r w:rsidR="000C0BE4">
        <w:rPr>
          <w:rFonts w:ascii="Times New Roman" w:hAnsi="Times New Roman"/>
          <w:sz w:val="28"/>
          <w:szCs w:val="28"/>
        </w:rPr>
        <w:t xml:space="preserve"> </w:t>
      </w:r>
    </w:p>
    <w:p w:rsidR="00CC402A" w:rsidRDefault="00E1272B" w:rsidP="00067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67D17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E1272B" w:rsidRDefault="00CC402A" w:rsidP="00067D1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E1272B">
        <w:rPr>
          <w:rFonts w:ascii="Times New Roman" w:hAnsi="Times New Roman"/>
          <w:b/>
          <w:i/>
          <w:sz w:val="28"/>
          <w:szCs w:val="28"/>
          <w:u w:val="single"/>
        </w:rPr>
        <w:t>Расходы бюджета поселения</w:t>
      </w:r>
    </w:p>
    <w:p w:rsidR="001F6F03" w:rsidRDefault="00E1272B" w:rsidP="00E12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представленному проекту решения расходная часть бюджета </w:t>
      </w:r>
      <w:proofErr w:type="spellStart"/>
      <w:r>
        <w:rPr>
          <w:rFonts w:ascii="Times New Roman" w:hAnsi="Times New Roman"/>
          <w:sz w:val="28"/>
          <w:szCs w:val="28"/>
        </w:rPr>
        <w:t>Охонского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20</w:t>
      </w:r>
      <w:r w:rsidR="001C3D39">
        <w:rPr>
          <w:rFonts w:ascii="Times New Roman" w:hAnsi="Times New Roman"/>
          <w:sz w:val="28"/>
          <w:szCs w:val="28"/>
        </w:rPr>
        <w:t>2</w:t>
      </w:r>
      <w:r w:rsidR="008F524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исполнена в сумме </w:t>
      </w:r>
      <w:r w:rsidRPr="00385329">
        <w:rPr>
          <w:rFonts w:ascii="Times New Roman" w:hAnsi="Times New Roman"/>
          <w:sz w:val="28"/>
          <w:szCs w:val="28"/>
        </w:rPr>
        <w:t>6</w:t>
      </w:r>
      <w:r w:rsidR="00D07E93" w:rsidRPr="00385329">
        <w:rPr>
          <w:rFonts w:ascii="Times New Roman" w:hAnsi="Times New Roman"/>
          <w:sz w:val="28"/>
          <w:szCs w:val="28"/>
        </w:rPr>
        <w:t>274,5</w:t>
      </w:r>
      <w:r w:rsidRPr="00385329">
        <w:rPr>
          <w:rFonts w:ascii="Times New Roman" w:hAnsi="Times New Roman"/>
          <w:sz w:val="28"/>
          <w:szCs w:val="28"/>
        </w:rPr>
        <w:t xml:space="preserve"> тыс. рублей или на </w:t>
      </w:r>
      <w:r w:rsidR="00642275" w:rsidRPr="00385329">
        <w:rPr>
          <w:rFonts w:ascii="Times New Roman" w:hAnsi="Times New Roman"/>
          <w:sz w:val="28"/>
          <w:szCs w:val="28"/>
        </w:rPr>
        <w:t>8</w:t>
      </w:r>
      <w:r w:rsidR="00D07E93" w:rsidRPr="00385329">
        <w:rPr>
          <w:rFonts w:ascii="Times New Roman" w:hAnsi="Times New Roman"/>
          <w:sz w:val="28"/>
          <w:szCs w:val="28"/>
        </w:rPr>
        <w:t>6,0</w:t>
      </w:r>
      <w:r w:rsidRPr="00385329">
        <w:rPr>
          <w:rFonts w:ascii="Times New Roman" w:hAnsi="Times New Roman"/>
          <w:sz w:val="28"/>
          <w:szCs w:val="28"/>
        </w:rPr>
        <w:t>% от плановых назначений</w:t>
      </w:r>
      <w:r w:rsidR="00067D17">
        <w:rPr>
          <w:rFonts w:ascii="Times New Roman" w:hAnsi="Times New Roman"/>
          <w:sz w:val="28"/>
          <w:szCs w:val="28"/>
        </w:rPr>
        <w:t>.</w:t>
      </w:r>
      <w:r w:rsidRPr="00385329">
        <w:rPr>
          <w:rFonts w:ascii="Times New Roman" w:hAnsi="Times New Roman"/>
          <w:sz w:val="28"/>
          <w:szCs w:val="28"/>
        </w:rPr>
        <w:t xml:space="preserve"> </w:t>
      </w:r>
      <w:r w:rsidR="001C3D39" w:rsidRPr="00385329">
        <w:rPr>
          <w:rFonts w:ascii="Times New Roman" w:hAnsi="Times New Roman"/>
          <w:sz w:val="28"/>
          <w:szCs w:val="28"/>
        </w:rPr>
        <w:t>Исполненные расходы к уровню 20</w:t>
      </w:r>
      <w:r w:rsidR="00AF0C05" w:rsidRPr="00385329">
        <w:rPr>
          <w:rFonts w:ascii="Times New Roman" w:hAnsi="Times New Roman"/>
          <w:sz w:val="28"/>
          <w:szCs w:val="28"/>
        </w:rPr>
        <w:t>2</w:t>
      </w:r>
      <w:r w:rsidR="00D07E93" w:rsidRPr="00385329">
        <w:rPr>
          <w:rFonts w:ascii="Times New Roman" w:hAnsi="Times New Roman"/>
          <w:sz w:val="28"/>
          <w:szCs w:val="28"/>
        </w:rPr>
        <w:t>1</w:t>
      </w:r>
      <w:r w:rsidR="001C3D39" w:rsidRPr="00385329">
        <w:rPr>
          <w:rFonts w:ascii="Times New Roman" w:hAnsi="Times New Roman"/>
          <w:sz w:val="28"/>
          <w:szCs w:val="28"/>
        </w:rPr>
        <w:t xml:space="preserve"> года у</w:t>
      </w:r>
      <w:r w:rsidR="00D07E93" w:rsidRPr="00385329">
        <w:rPr>
          <w:rFonts w:ascii="Times New Roman" w:hAnsi="Times New Roman"/>
          <w:sz w:val="28"/>
          <w:szCs w:val="28"/>
        </w:rPr>
        <w:t>меньшились</w:t>
      </w:r>
      <w:r w:rsidR="001C3D39" w:rsidRPr="00385329">
        <w:rPr>
          <w:rFonts w:ascii="Times New Roman" w:hAnsi="Times New Roman"/>
          <w:sz w:val="28"/>
          <w:szCs w:val="28"/>
        </w:rPr>
        <w:t xml:space="preserve"> на  </w:t>
      </w:r>
      <w:r w:rsidR="00D07E93" w:rsidRPr="00385329">
        <w:rPr>
          <w:rFonts w:ascii="Times New Roman" w:hAnsi="Times New Roman"/>
          <w:sz w:val="28"/>
          <w:szCs w:val="28"/>
        </w:rPr>
        <w:t>334,8</w:t>
      </w:r>
      <w:r w:rsidR="001C3D39" w:rsidRPr="00385329">
        <w:rPr>
          <w:rFonts w:ascii="Times New Roman" w:hAnsi="Times New Roman"/>
          <w:sz w:val="28"/>
          <w:szCs w:val="28"/>
        </w:rPr>
        <w:t xml:space="preserve">  тыс. рублей (</w:t>
      </w:r>
      <w:r w:rsidR="00D07E93" w:rsidRPr="00385329">
        <w:rPr>
          <w:rFonts w:ascii="Times New Roman" w:hAnsi="Times New Roman"/>
          <w:sz w:val="28"/>
          <w:szCs w:val="28"/>
        </w:rPr>
        <w:t>-5,1</w:t>
      </w:r>
      <w:r w:rsidR="001C3D39" w:rsidRPr="00385329">
        <w:rPr>
          <w:rFonts w:ascii="Times New Roman" w:hAnsi="Times New Roman"/>
          <w:sz w:val="28"/>
          <w:szCs w:val="28"/>
        </w:rPr>
        <w:t>%)</w:t>
      </w:r>
      <w:r w:rsidR="00B27B38" w:rsidRPr="00385329">
        <w:rPr>
          <w:rFonts w:ascii="Times New Roman" w:hAnsi="Times New Roman"/>
          <w:sz w:val="28"/>
          <w:szCs w:val="28"/>
        </w:rPr>
        <w:t>.</w:t>
      </w:r>
    </w:p>
    <w:p w:rsidR="00460DF2" w:rsidRDefault="00460DF2" w:rsidP="00460D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30E25">
        <w:rPr>
          <w:rFonts w:ascii="Times New Roman" w:hAnsi="Times New Roman"/>
          <w:sz w:val="28"/>
          <w:szCs w:val="28"/>
        </w:rPr>
        <w:t xml:space="preserve">сновная доля расходов бюджета поселения </w:t>
      </w:r>
      <w:r>
        <w:rPr>
          <w:rFonts w:ascii="Times New Roman" w:hAnsi="Times New Roman"/>
          <w:sz w:val="28"/>
          <w:szCs w:val="28"/>
        </w:rPr>
        <w:t xml:space="preserve"> в 2022 году </w:t>
      </w:r>
      <w:r w:rsidRPr="00130E25">
        <w:rPr>
          <w:rFonts w:ascii="Times New Roman" w:hAnsi="Times New Roman"/>
          <w:sz w:val="28"/>
          <w:szCs w:val="28"/>
        </w:rPr>
        <w:t xml:space="preserve">приходится на расходы по </w:t>
      </w:r>
      <w:r>
        <w:rPr>
          <w:rFonts w:ascii="Times New Roman" w:hAnsi="Times New Roman"/>
          <w:sz w:val="28"/>
          <w:szCs w:val="28"/>
        </w:rPr>
        <w:t>«О</w:t>
      </w:r>
      <w:r w:rsidRPr="00130E25">
        <w:rPr>
          <w:rFonts w:ascii="Times New Roman" w:hAnsi="Times New Roman"/>
          <w:sz w:val="28"/>
          <w:szCs w:val="28"/>
        </w:rPr>
        <w:t>бщегосударственным вопросам</w:t>
      </w:r>
      <w:r>
        <w:rPr>
          <w:rFonts w:ascii="Times New Roman" w:hAnsi="Times New Roman"/>
          <w:sz w:val="28"/>
          <w:szCs w:val="28"/>
        </w:rPr>
        <w:t>»- 43,9%</w:t>
      </w:r>
      <w:r w:rsidRPr="00130E25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«Ж</w:t>
      </w:r>
      <w:r w:rsidRPr="00130E25">
        <w:rPr>
          <w:rFonts w:ascii="Times New Roman" w:hAnsi="Times New Roman"/>
          <w:sz w:val="28"/>
          <w:szCs w:val="28"/>
        </w:rPr>
        <w:t>илищно-коммунальному хозяйству</w:t>
      </w:r>
      <w:r>
        <w:rPr>
          <w:rFonts w:ascii="Times New Roman" w:hAnsi="Times New Roman"/>
          <w:sz w:val="28"/>
          <w:szCs w:val="28"/>
        </w:rPr>
        <w:t>»</w:t>
      </w:r>
      <w:r w:rsidRPr="00130E2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42,5 %</w:t>
      </w:r>
      <w:r w:rsidRPr="00130E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130E25">
        <w:rPr>
          <w:rFonts w:ascii="Times New Roman" w:hAnsi="Times New Roman"/>
          <w:sz w:val="28"/>
          <w:szCs w:val="28"/>
        </w:rPr>
        <w:t>общего объема расходов.</w:t>
      </w:r>
    </w:p>
    <w:p w:rsidR="002F65D1" w:rsidRDefault="00E1272B" w:rsidP="002F65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расходов бюджета по направлениям в 20</w:t>
      </w:r>
      <w:r w:rsidR="001C3D39">
        <w:rPr>
          <w:rFonts w:ascii="Times New Roman" w:hAnsi="Times New Roman"/>
          <w:sz w:val="28"/>
          <w:szCs w:val="28"/>
        </w:rPr>
        <w:t>2</w:t>
      </w:r>
      <w:r w:rsidR="008F524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отражено в таблице:</w:t>
      </w:r>
      <w:r w:rsidR="002F65D1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1134"/>
        <w:gridCol w:w="992"/>
        <w:gridCol w:w="851"/>
        <w:gridCol w:w="850"/>
        <w:gridCol w:w="851"/>
      </w:tblGrid>
      <w:tr w:rsidR="002F65D1" w:rsidTr="0042141F">
        <w:trPr>
          <w:trHeight w:val="612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D1" w:rsidRDefault="002F65D1" w:rsidP="0042141F">
            <w:pPr>
              <w:suppressAutoHyphens/>
              <w:snapToGrid w:val="0"/>
              <w:spacing w:after="0"/>
              <w:ind w:left="-440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  <w:p w:rsidR="002F65D1" w:rsidRDefault="002F65D1" w:rsidP="0042141F">
            <w:pPr>
              <w:suppressAutoHyphens/>
              <w:snapToGrid w:val="0"/>
              <w:spacing w:after="0"/>
              <w:ind w:left="-440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D1" w:rsidRDefault="002F65D1" w:rsidP="0042141F">
            <w:pPr>
              <w:spacing w:after="0" w:line="240" w:lineRule="auto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Исполнение за 202</w:t>
            </w:r>
            <w:r w:rsidR="008F5244">
              <w:rPr>
                <w:rFonts w:ascii="Times New Roman" w:hAnsi="Times New Roman"/>
                <w:bCs/>
                <w:lang w:eastAsia="ar-SA"/>
              </w:rPr>
              <w:t>1</w:t>
            </w:r>
            <w:r>
              <w:rPr>
                <w:rFonts w:ascii="Times New Roman" w:hAnsi="Times New Roman"/>
                <w:bCs/>
                <w:lang w:eastAsia="ar-SA"/>
              </w:rPr>
              <w:t xml:space="preserve"> год, тыс. </w:t>
            </w:r>
            <w:proofErr w:type="spellStart"/>
            <w:r>
              <w:rPr>
                <w:rFonts w:ascii="Times New Roman" w:hAnsi="Times New Roman"/>
                <w:bCs/>
                <w:lang w:eastAsia="ar-SA"/>
              </w:rPr>
              <w:t>руб</w:t>
            </w:r>
            <w:proofErr w:type="spellEnd"/>
          </w:p>
          <w:p w:rsidR="002F65D1" w:rsidRDefault="002F65D1" w:rsidP="0042141F">
            <w:pPr>
              <w:spacing w:after="0" w:line="240" w:lineRule="auto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лей</w:t>
            </w:r>
          </w:p>
          <w:p w:rsidR="002F65D1" w:rsidRDefault="002F65D1" w:rsidP="0042141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D1" w:rsidRDefault="002F65D1" w:rsidP="004214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 xml:space="preserve">Расходы бюджета, </w:t>
            </w:r>
          </w:p>
          <w:p w:rsidR="002F65D1" w:rsidRDefault="002F65D1" w:rsidP="004214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тыс. рублей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D1" w:rsidRDefault="002F65D1" w:rsidP="0042141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Исполнение,</w:t>
            </w:r>
          </w:p>
          <w:p w:rsidR="002F65D1" w:rsidRDefault="002F65D1" w:rsidP="0042141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5D1" w:rsidRDefault="002F65D1" w:rsidP="0042141F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</w:rPr>
              <w:t>Удельный вес в общей сумме расходов, %</w:t>
            </w:r>
          </w:p>
        </w:tc>
      </w:tr>
      <w:tr w:rsidR="002F65D1" w:rsidTr="0042141F">
        <w:trPr>
          <w:trHeight w:val="18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D1" w:rsidRDefault="002F65D1" w:rsidP="0042141F">
            <w:pPr>
              <w:spacing w:after="0" w:line="240" w:lineRule="auto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D1" w:rsidRDefault="002F65D1" w:rsidP="0042141F">
            <w:pPr>
              <w:spacing w:after="0" w:line="240" w:lineRule="auto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F65D1" w:rsidRDefault="002F65D1" w:rsidP="0042141F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Утверждено  по бюджету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2F65D1" w:rsidRDefault="002F65D1" w:rsidP="0042141F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Исполнено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65D1" w:rsidRDefault="002F65D1" w:rsidP="0042141F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D1" w:rsidRDefault="002F65D1" w:rsidP="008F5244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 202</w:t>
            </w:r>
            <w:r w:rsidR="008F524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году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D1" w:rsidRDefault="002F65D1" w:rsidP="0042141F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8F5244" w:rsidTr="0042141F">
        <w:trPr>
          <w:trHeight w:val="5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44" w:rsidRDefault="008F5244" w:rsidP="004214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8F5244" w:rsidP="008719B5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2567,4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8C460D" w:rsidP="0042141F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2936,8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8C460D" w:rsidP="008C460D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2755,4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FB12D9" w:rsidP="0042141F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D526AF" w:rsidP="0042141F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9A7B61" w:rsidP="0042141F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43,9</w:t>
            </w:r>
          </w:p>
        </w:tc>
      </w:tr>
      <w:tr w:rsidR="008F5244" w:rsidTr="0042141F">
        <w:trPr>
          <w:trHeight w:val="1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44" w:rsidRDefault="008F5244" w:rsidP="004214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Национальная оборона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8F5244" w:rsidP="008719B5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8C460D" w:rsidP="0042141F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8C460D" w:rsidP="0042141F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FB12D9" w:rsidP="0042141F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D526AF" w:rsidP="0042141F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9A7B61" w:rsidP="009A7B61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1,7</w:t>
            </w:r>
          </w:p>
        </w:tc>
      </w:tr>
      <w:tr w:rsidR="008F5244" w:rsidTr="0042141F">
        <w:trPr>
          <w:trHeight w:val="1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44" w:rsidRDefault="008F5244" w:rsidP="004214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8F5244" w:rsidP="008719B5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8C460D" w:rsidP="0042141F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8C460D" w:rsidP="0042141F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FB12D9" w:rsidP="0042141F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D526AF" w:rsidP="0042141F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9A7B61" w:rsidP="009A7B61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0,4</w:t>
            </w:r>
          </w:p>
        </w:tc>
      </w:tr>
      <w:tr w:rsidR="008F5244" w:rsidTr="0042141F">
        <w:trPr>
          <w:trHeight w:val="1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44" w:rsidRDefault="008F5244" w:rsidP="004214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Национальная экономика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8F5244" w:rsidP="008719B5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8C460D" w:rsidP="008C460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8C460D" w:rsidP="0042141F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FB12D9" w:rsidP="0042141F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D526AF" w:rsidP="0042141F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9A7B61" w:rsidP="009A7B61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7,5</w:t>
            </w:r>
          </w:p>
        </w:tc>
      </w:tr>
      <w:tr w:rsidR="008F5244" w:rsidTr="0042141F">
        <w:trPr>
          <w:trHeight w:val="1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44" w:rsidRDefault="008F5244" w:rsidP="004214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8F5244" w:rsidP="008719B5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1607,3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8C460D" w:rsidP="0042141F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2829,8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8C460D" w:rsidP="0042141F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2665,9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FB12D9" w:rsidP="0042141F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D526AF" w:rsidP="0042141F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165,8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9A7B61" w:rsidP="009A7B61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42,5</w:t>
            </w:r>
          </w:p>
        </w:tc>
      </w:tr>
      <w:tr w:rsidR="008F5244" w:rsidTr="0042141F">
        <w:trPr>
          <w:trHeight w:val="1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44" w:rsidRDefault="008F5244" w:rsidP="004214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8F5244" w:rsidP="008719B5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8C460D" w:rsidP="0042141F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8C460D" w:rsidP="0042141F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FB12D9" w:rsidP="0042141F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D526AF" w:rsidP="0042141F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9A7B61" w:rsidP="0042141F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</w:t>
            </w:r>
          </w:p>
        </w:tc>
      </w:tr>
      <w:tr w:rsidR="008F5244" w:rsidTr="0042141F">
        <w:trPr>
          <w:trHeight w:val="1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44" w:rsidRDefault="008F5244" w:rsidP="004214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8F5244" w:rsidP="008719B5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8C460D" w:rsidP="0042141F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8C460D" w:rsidP="0042141F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FB12D9" w:rsidP="0042141F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D526AF" w:rsidP="0042141F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9A7B61" w:rsidP="0042141F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8F5244" w:rsidTr="0042141F">
        <w:trPr>
          <w:trHeight w:val="1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44" w:rsidRDefault="008F5244" w:rsidP="004214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8F5244" w:rsidP="008719B5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8C460D" w:rsidP="0042141F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8C460D" w:rsidP="0042141F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FB12D9" w:rsidP="0042141F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D526AF" w:rsidP="0042141F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9A7B61" w:rsidP="0042141F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3,8</w:t>
            </w:r>
          </w:p>
        </w:tc>
      </w:tr>
      <w:tr w:rsidR="008F5244" w:rsidTr="0042141F">
        <w:trPr>
          <w:trHeight w:val="1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44" w:rsidRDefault="008F5244" w:rsidP="004214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8F5244" w:rsidP="008719B5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8C460D" w:rsidP="0042141F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8C460D" w:rsidP="0042141F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D526AF" w:rsidP="0042141F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D526AF" w:rsidP="0042141F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BC523C" w:rsidRDefault="009A7B61" w:rsidP="0042141F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8F5244" w:rsidTr="0042141F">
        <w:trPr>
          <w:trHeight w:val="1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44" w:rsidRDefault="008F5244" w:rsidP="0042141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ВСЕГО РАСХОДОВ: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2F65D1" w:rsidRDefault="008F5244" w:rsidP="008719B5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6609,3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2F65D1" w:rsidRDefault="008C460D" w:rsidP="0042141F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7295,1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2F65D1" w:rsidRDefault="008C460D" w:rsidP="0042141F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6274,5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2F65D1" w:rsidRDefault="008C460D" w:rsidP="0042141F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2F65D1" w:rsidRDefault="008C460D" w:rsidP="0042141F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94,9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4" w:rsidRPr="002F65D1" w:rsidRDefault="008F5244" w:rsidP="0042141F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100,0</w:t>
            </w:r>
          </w:p>
        </w:tc>
      </w:tr>
    </w:tbl>
    <w:p w:rsidR="00383DAD" w:rsidRDefault="00383DAD" w:rsidP="00383DA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A80A04">
        <w:rPr>
          <w:rFonts w:ascii="Times New Roman" w:hAnsi="Times New Roman"/>
          <w:sz w:val="28"/>
          <w:szCs w:val="28"/>
        </w:rPr>
        <w:t xml:space="preserve">юджетные назначения </w:t>
      </w:r>
      <w:r>
        <w:rPr>
          <w:rFonts w:ascii="Times New Roman" w:hAnsi="Times New Roman"/>
          <w:sz w:val="28"/>
          <w:szCs w:val="28"/>
        </w:rPr>
        <w:t>в</w:t>
      </w:r>
      <w:r w:rsidRPr="00A80A04">
        <w:rPr>
          <w:rFonts w:ascii="Times New Roman" w:hAnsi="Times New Roman"/>
          <w:sz w:val="28"/>
          <w:szCs w:val="28"/>
        </w:rPr>
        <w:t xml:space="preserve"> полном объеме исполнены по </w:t>
      </w:r>
      <w:r>
        <w:rPr>
          <w:rFonts w:ascii="Times New Roman" w:hAnsi="Times New Roman"/>
          <w:sz w:val="28"/>
          <w:szCs w:val="28"/>
        </w:rPr>
        <w:t>разделам: «Национальная оборона»,</w:t>
      </w:r>
      <w:r w:rsidR="006201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«Национальная безопасность и правоохранительная деятельность», </w:t>
      </w:r>
      <w:r w:rsidRPr="00A80A04">
        <w:rPr>
          <w:rFonts w:ascii="Times New Roman" w:hAnsi="Times New Roman"/>
          <w:sz w:val="28"/>
          <w:szCs w:val="28"/>
        </w:rPr>
        <w:t>«Образование»,</w:t>
      </w:r>
      <w:r>
        <w:rPr>
          <w:rFonts w:ascii="Times New Roman" w:hAnsi="Times New Roman"/>
          <w:sz w:val="28"/>
          <w:szCs w:val="28"/>
        </w:rPr>
        <w:t xml:space="preserve"> «Культура и кинематография»,</w:t>
      </w:r>
      <w:r w:rsidRPr="00A80A04">
        <w:rPr>
          <w:rFonts w:ascii="Times New Roman" w:hAnsi="Times New Roman"/>
          <w:sz w:val="28"/>
          <w:szCs w:val="28"/>
        </w:rPr>
        <w:t xml:space="preserve"> «Физическая культура и спорт»</w:t>
      </w:r>
      <w:r>
        <w:rPr>
          <w:rFonts w:ascii="Times New Roman" w:hAnsi="Times New Roman"/>
          <w:sz w:val="28"/>
          <w:szCs w:val="28"/>
        </w:rPr>
        <w:t>.</w:t>
      </w:r>
      <w:r w:rsidRPr="00A80A0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8C236B" w:rsidRDefault="00F17560" w:rsidP="008C236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A80A04">
        <w:rPr>
          <w:rFonts w:ascii="Times New Roman" w:hAnsi="Times New Roman"/>
          <w:sz w:val="28"/>
          <w:szCs w:val="28"/>
        </w:rPr>
        <w:t xml:space="preserve">ровень исполнения утвержденных бюджетных назначений расходной части бюджета </w:t>
      </w:r>
      <w:r>
        <w:rPr>
          <w:rFonts w:ascii="Times New Roman" w:hAnsi="Times New Roman"/>
          <w:sz w:val="28"/>
          <w:szCs w:val="28"/>
        </w:rPr>
        <w:t xml:space="preserve">ниже 100 процентов </w:t>
      </w:r>
      <w:r w:rsidRPr="00A80A04">
        <w:rPr>
          <w:rFonts w:ascii="Times New Roman" w:hAnsi="Times New Roman"/>
          <w:sz w:val="28"/>
          <w:szCs w:val="28"/>
        </w:rPr>
        <w:t>сложился по разделам</w:t>
      </w:r>
      <w:r>
        <w:rPr>
          <w:rFonts w:ascii="Times New Roman" w:hAnsi="Times New Roman"/>
          <w:sz w:val="28"/>
          <w:szCs w:val="28"/>
        </w:rPr>
        <w:t xml:space="preserve">: </w:t>
      </w:r>
      <w:r w:rsidR="00383DAD" w:rsidRPr="00A80A04">
        <w:rPr>
          <w:rFonts w:ascii="Times New Roman" w:hAnsi="Times New Roman"/>
          <w:sz w:val="28"/>
          <w:szCs w:val="28"/>
        </w:rPr>
        <w:t>«Жилищно-коммунальное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</w:t>
      </w:r>
      <w:r w:rsidR="00383DAD">
        <w:rPr>
          <w:rFonts w:ascii="Times New Roman" w:hAnsi="Times New Roman"/>
          <w:sz w:val="28"/>
          <w:szCs w:val="28"/>
        </w:rPr>
        <w:t>(94,</w:t>
      </w:r>
      <w:r>
        <w:rPr>
          <w:rFonts w:ascii="Times New Roman" w:hAnsi="Times New Roman"/>
          <w:sz w:val="28"/>
          <w:szCs w:val="28"/>
        </w:rPr>
        <w:t>2</w:t>
      </w:r>
      <w:r w:rsidR="00383DAD">
        <w:rPr>
          <w:rFonts w:ascii="Times New Roman" w:hAnsi="Times New Roman"/>
          <w:sz w:val="28"/>
          <w:szCs w:val="28"/>
        </w:rPr>
        <w:t>%),</w:t>
      </w:r>
      <w:r w:rsidR="00383DAD" w:rsidRPr="00A80A04">
        <w:rPr>
          <w:rFonts w:ascii="Times New Roman" w:hAnsi="Times New Roman"/>
          <w:sz w:val="28"/>
          <w:szCs w:val="28"/>
        </w:rPr>
        <w:t xml:space="preserve"> «Общегосударственные расходы»</w:t>
      </w:r>
      <w:r w:rsidR="00383DA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93,8</w:t>
      </w:r>
      <w:r w:rsidR="00383DAD">
        <w:rPr>
          <w:rFonts w:ascii="Times New Roman" w:hAnsi="Times New Roman"/>
          <w:sz w:val="28"/>
          <w:szCs w:val="28"/>
        </w:rPr>
        <w:t>%), «</w:t>
      </w:r>
      <w:r>
        <w:rPr>
          <w:rFonts w:ascii="Times New Roman" w:hAnsi="Times New Roman"/>
          <w:sz w:val="28"/>
          <w:szCs w:val="28"/>
        </w:rPr>
        <w:t>Социальная политика» (99,7%).</w:t>
      </w:r>
      <w:r w:rsidRPr="00F175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Самый низкий процент исполнения  приходится на раздел «</w:t>
      </w:r>
      <w:r w:rsidR="00383DAD" w:rsidRPr="00A80A04">
        <w:rPr>
          <w:rFonts w:ascii="Times New Roman" w:hAnsi="Times New Roman"/>
          <w:sz w:val="28"/>
          <w:szCs w:val="28"/>
        </w:rPr>
        <w:t>Национальная экономика»</w:t>
      </w:r>
      <w:r w:rsidR="00383DA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41,0</w:t>
      </w:r>
      <w:r w:rsidR="000C67C1">
        <w:rPr>
          <w:rFonts w:ascii="Times New Roman" w:hAnsi="Times New Roman"/>
          <w:sz w:val="28"/>
          <w:szCs w:val="28"/>
        </w:rPr>
        <w:t>%).</w:t>
      </w:r>
      <w:r w:rsidR="008C236B">
        <w:rPr>
          <w:rFonts w:ascii="Times New Roman" w:hAnsi="Times New Roman"/>
          <w:sz w:val="28"/>
          <w:szCs w:val="28"/>
        </w:rPr>
        <w:t xml:space="preserve"> </w:t>
      </w:r>
    </w:p>
    <w:p w:rsidR="00B27FDE" w:rsidRDefault="00B27FDE" w:rsidP="00B27FD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требованиями статьи 81 Бюджетного кодекса Российской Федерации  с соблюдением ограничений (не более 3%)  в составе расходов бюджета на 202</w:t>
      </w:r>
      <w:r w:rsidR="004D32A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был утвержден резервный фонд Администрации поселения в сумме 10,0 тыс. рублей</w:t>
      </w:r>
      <w:r w:rsidR="00AB508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0,1</w:t>
      </w:r>
      <w:r w:rsidR="004D32A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% общего объема расходов</w:t>
      </w:r>
      <w:r w:rsidR="00AB508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Фактически в проверяемом периоде расходования средств резервного фонда не было.</w:t>
      </w:r>
    </w:p>
    <w:p w:rsidR="00642956" w:rsidRDefault="00B27FDE" w:rsidP="006429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исполнении требований пункта 5 статьи 179.4 Бюджетного кодекса Российской Федерации общий объем ассигнований дорожного фонда утвержден решением о бюджете </w:t>
      </w:r>
      <w:r w:rsidRPr="0049476C">
        <w:rPr>
          <w:rFonts w:ascii="Times New Roman" w:hAnsi="Times New Roman"/>
          <w:sz w:val="28"/>
          <w:szCs w:val="28"/>
        </w:rPr>
        <w:t>поселения на 202</w:t>
      </w:r>
      <w:r w:rsidR="0074012B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год в размере </w:t>
      </w:r>
      <w:r w:rsidR="0074012B">
        <w:rPr>
          <w:rFonts w:ascii="Times New Roman" w:hAnsi="Times New Roman"/>
          <w:sz w:val="28"/>
          <w:szCs w:val="28"/>
        </w:rPr>
        <w:t>958,4</w:t>
      </w:r>
      <w:r>
        <w:rPr>
          <w:rFonts w:ascii="Times New Roman" w:hAnsi="Times New Roman"/>
          <w:sz w:val="28"/>
          <w:szCs w:val="28"/>
        </w:rPr>
        <w:t xml:space="preserve"> тыс. рублей, включая прогнозируемые акцизы</w:t>
      </w:r>
      <w:r w:rsidR="000C67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-5</w:t>
      </w:r>
      <w:r w:rsidR="0074012B">
        <w:rPr>
          <w:rFonts w:ascii="Times New Roman" w:hAnsi="Times New Roman"/>
          <w:sz w:val="28"/>
          <w:szCs w:val="28"/>
        </w:rPr>
        <w:t>60,4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2D1D37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неиспользованный остаток 202</w:t>
      </w:r>
      <w:r w:rsidR="0074012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-3</w:t>
      </w:r>
      <w:r w:rsidR="0074012B">
        <w:rPr>
          <w:rFonts w:ascii="Times New Roman" w:hAnsi="Times New Roman"/>
          <w:sz w:val="28"/>
          <w:szCs w:val="28"/>
        </w:rPr>
        <w:t>98,1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  <w:r w:rsidR="00EE4C31">
        <w:rPr>
          <w:rFonts w:ascii="Times New Roman" w:hAnsi="Times New Roman"/>
          <w:sz w:val="28"/>
          <w:szCs w:val="28"/>
        </w:rPr>
        <w:t xml:space="preserve"> </w:t>
      </w:r>
      <w:r w:rsidR="00EE4C31" w:rsidRPr="00867645">
        <w:rPr>
          <w:rFonts w:ascii="Times New Roman" w:hAnsi="Times New Roman"/>
          <w:sz w:val="28"/>
          <w:szCs w:val="28"/>
        </w:rPr>
        <w:t>Субсидия на формирование дорожного фонда</w:t>
      </w:r>
      <w:r w:rsidR="00867645">
        <w:rPr>
          <w:rFonts w:ascii="Times New Roman" w:hAnsi="Times New Roman"/>
          <w:sz w:val="28"/>
          <w:szCs w:val="28"/>
        </w:rPr>
        <w:t xml:space="preserve"> не предоставлялась.</w:t>
      </w:r>
      <w:r w:rsidR="00EE4C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Исполнение бюджетных ассигнований дорожного фонда  за 202</w:t>
      </w:r>
      <w:r w:rsidR="0074012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составило </w:t>
      </w:r>
      <w:r w:rsidR="00C22199">
        <w:rPr>
          <w:rFonts w:ascii="Times New Roman" w:hAnsi="Times New Roman"/>
          <w:sz w:val="28"/>
          <w:szCs w:val="28"/>
        </w:rPr>
        <w:t>2</w:t>
      </w:r>
      <w:r w:rsidR="0074012B">
        <w:rPr>
          <w:rFonts w:ascii="Times New Roman" w:hAnsi="Times New Roman"/>
          <w:sz w:val="28"/>
          <w:szCs w:val="28"/>
        </w:rPr>
        <w:t>93,6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74012B">
        <w:rPr>
          <w:rFonts w:ascii="Times New Roman" w:hAnsi="Times New Roman"/>
          <w:sz w:val="28"/>
          <w:szCs w:val="28"/>
        </w:rPr>
        <w:t>30,6</w:t>
      </w:r>
      <w:r w:rsidR="00DB2DD1">
        <w:rPr>
          <w:rFonts w:ascii="Times New Roman" w:hAnsi="Times New Roman"/>
          <w:sz w:val="28"/>
          <w:szCs w:val="28"/>
        </w:rPr>
        <w:t>% (по причине переноса сроков выполнения работ).</w:t>
      </w:r>
      <w:r w:rsidR="00642956" w:rsidRPr="00642956">
        <w:rPr>
          <w:rFonts w:ascii="Times New Roman" w:hAnsi="Times New Roman"/>
          <w:sz w:val="28"/>
          <w:szCs w:val="28"/>
        </w:rPr>
        <w:t xml:space="preserve"> </w:t>
      </w:r>
    </w:p>
    <w:p w:rsidR="00642956" w:rsidRDefault="00642956" w:rsidP="006429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 году Администрация поселения являлась ответственным исполнителем </w:t>
      </w:r>
      <w:r w:rsidR="002F768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муниципальных программ. </w:t>
      </w:r>
      <w:r w:rsidRPr="00554471">
        <w:rPr>
          <w:rFonts w:ascii="Times New Roman" w:hAnsi="Times New Roman"/>
          <w:sz w:val="28"/>
          <w:szCs w:val="28"/>
        </w:rPr>
        <w:t xml:space="preserve">Расходование средств бюджета поселения осуществлено в рамках </w:t>
      </w:r>
      <w:r w:rsidR="002F7683">
        <w:rPr>
          <w:rFonts w:ascii="Times New Roman" w:hAnsi="Times New Roman"/>
          <w:sz w:val="28"/>
          <w:szCs w:val="28"/>
        </w:rPr>
        <w:t>этих</w:t>
      </w:r>
      <w:r>
        <w:rPr>
          <w:rFonts w:ascii="Times New Roman" w:hAnsi="Times New Roman"/>
          <w:sz w:val="28"/>
          <w:szCs w:val="28"/>
        </w:rPr>
        <w:t xml:space="preserve"> программ общим объемом </w:t>
      </w:r>
      <w:r w:rsidR="002F7683">
        <w:rPr>
          <w:rFonts w:ascii="Times New Roman" w:hAnsi="Times New Roman"/>
          <w:sz w:val="28"/>
          <w:szCs w:val="28"/>
        </w:rPr>
        <w:t>7015,5</w:t>
      </w:r>
      <w:r>
        <w:rPr>
          <w:rFonts w:ascii="Times New Roman" w:hAnsi="Times New Roman"/>
          <w:sz w:val="28"/>
          <w:szCs w:val="28"/>
        </w:rPr>
        <w:t xml:space="preserve"> тыс. рублей с исполнением </w:t>
      </w:r>
      <w:r w:rsidR="00B51FA4">
        <w:rPr>
          <w:rFonts w:ascii="Times New Roman" w:hAnsi="Times New Roman"/>
          <w:sz w:val="28"/>
          <w:szCs w:val="28"/>
        </w:rPr>
        <w:t xml:space="preserve">на </w:t>
      </w:r>
      <w:r w:rsidR="002F7683">
        <w:rPr>
          <w:rFonts w:ascii="Times New Roman" w:hAnsi="Times New Roman"/>
          <w:sz w:val="28"/>
          <w:szCs w:val="28"/>
        </w:rPr>
        <w:t>85,6</w:t>
      </w:r>
      <w:r>
        <w:rPr>
          <w:rFonts w:ascii="Times New Roman" w:hAnsi="Times New Roman"/>
          <w:sz w:val="28"/>
          <w:szCs w:val="28"/>
        </w:rPr>
        <w:t xml:space="preserve"> % (</w:t>
      </w:r>
      <w:r w:rsidR="002F7683">
        <w:rPr>
          <w:rFonts w:ascii="Times New Roman" w:hAnsi="Times New Roman"/>
          <w:sz w:val="28"/>
          <w:szCs w:val="28"/>
        </w:rPr>
        <w:t>6005,7</w:t>
      </w:r>
      <w:r>
        <w:rPr>
          <w:rFonts w:ascii="Times New Roman" w:hAnsi="Times New Roman"/>
          <w:sz w:val="28"/>
          <w:szCs w:val="28"/>
        </w:rPr>
        <w:t xml:space="preserve"> тыс. рублей). </w:t>
      </w:r>
      <w:r w:rsidRPr="00554471">
        <w:rPr>
          <w:rFonts w:ascii="Times New Roman" w:hAnsi="Times New Roman"/>
          <w:sz w:val="28"/>
          <w:szCs w:val="28"/>
        </w:rPr>
        <w:t>В разрезе муниципальных программ</w:t>
      </w:r>
      <w:r>
        <w:rPr>
          <w:rFonts w:ascii="Times New Roman" w:hAnsi="Times New Roman"/>
          <w:sz w:val="28"/>
          <w:szCs w:val="28"/>
        </w:rPr>
        <w:t xml:space="preserve"> выполнение  варьируется от  </w:t>
      </w:r>
      <w:r w:rsidR="002F7683">
        <w:rPr>
          <w:rFonts w:ascii="Times New Roman" w:hAnsi="Times New Roman"/>
          <w:sz w:val="28"/>
          <w:szCs w:val="28"/>
        </w:rPr>
        <w:t>30,6</w:t>
      </w:r>
      <w:r>
        <w:rPr>
          <w:rFonts w:ascii="Times New Roman" w:hAnsi="Times New Roman"/>
          <w:sz w:val="28"/>
          <w:szCs w:val="28"/>
        </w:rPr>
        <w:t xml:space="preserve"> % до 100,0%. </w:t>
      </w:r>
      <w:r w:rsidR="002F76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9B2254">
        <w:rPr>
          <w:rFonts w:ascii="Times New Roman" w:hAnsi="Times New Roman"/>
          <w:sz w:val="28"/>
          <w:szCs w:val="28"/>
        </w:rPr>
        <w:t>асходы по непрограммным направлениям деятельности</w:t>
      </w:r>
      <w:r>
        <w:rPr>
          <w:rFonts w:ascii="Times New Roman" w:hAnsi="Times New Roman"/>
          <w:sz w:val="28"/>
          <w:szCs w:val="28"/>
        </w:rPr>
        <w:t xml:space="preserve"> исполнены  в </w:t>
      </w:r>
      <w:r>
        <w:rPr>
          <w:rFonts w:ascii="Times New Roman" w:hAnsi="Times New Roman"/>
          <w:sz w:val="28"/>
          <w:szCs w:val="28"/>
        </w:rPr>
        <w:lastRenderedPageBreak/>
        <w:t xml:space="preserve">объеме </w:t>
      </w:r>
      <w:r w:rsidR="002F768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68,</w:t>
      </w:r>
      <w:r w:rsidR="002F768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тыс. рублей или на  </w:t>
      </w:r>
      <w:r w:rsidR="002F7683">
        <w:rPr>
          <w:rFonts w:ascii="Times New Roman" w:hAnsi="Times New Roman"/>
          <w:sz w:val="28"/>
          <w:szCs w:val="28"/>
        </w:rPr>
        <w:t>96,2</w:t>
      </w:r>
      <w:r>
        <w:rPr>
          <w:rFonts w:ascii="Times New Roman" w:hAnsi="Times New Roman"/>
          <w:sz w:val="28"/>
          <w:szCs w:val="28"/>
        </w:rPr>
        <w:t xml:space="preserve"> % от плановых назначений.</w:t>
      </w:r>
      <w:r w:rsidRPr="00554471">
        <w:rPr>
          <w:rFonts w:ascii="Times New Roman" w:hAnsi="Times New Roman"/>
          <w:sz w:val="28"/>
          <w:szCs w:val="28"/>
        </w:rPr>
        <w:t xml:space="preserve"> </w:t>
      </w:r>
    </w:p>
    <w:p w:rsidR="00E1272B" w:rsidRDefault="00E1272B" w:rsidP="00E12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EFF">
        <w:rPr>
          <w:rFonts w:ascii="Times New Roman" w:hAnsi="Times New Roman"/>
          <w:sz w:val="28"/>
          <w:szCs w:val="28"/>
        </w:rPr>
        <w:t>Контрольно-сч</w:t>
      </w:r>
      <w:r w:rsidR="00DF2E06">
        <w:rPr>
          <w:rFonts w:ascii="Times New Roman" w:hAnsi="Times New Roman"/>
          <w:sz w:val="28"/>
          <w:szCs w:val="28"/>
        </w:rPr>
        <w:t>е</w:t>
      </w:r>
      <w:r w:rsidRPr="00A20EFF">
        <w:rPr>
          <w:rFonts w:ascii="Times New Roman" w:hAnsi="Times New Roman"/>
          <w:sz w:val="28"/>
          <w:szCs w:val="28"/>
        </w:rPr>
        <w:t xml:space="preserve">тная палата отмечает, что в отчётном году Администрацией </w:t>
      </w:r>
      <w:proofErr w:type="spellStart"/>
      <w:r w:rsidRPr="00A20EFF">
        <w:rPr>
          <w:rFonts w:ascii="Times New Roman" w:hAnsi="Times New Roman"/>
          <w:sz w:val="28"/>
          <w:szCs w:val="28"/>
        </w:rPr>
        <w:t>Охонского</w:t>
      </w:r>
      <w:proofErr w:type="spellEnd"/>
      <w:r w:rsidRPr="00A20EFF">
        <w:rPr>
          <w:rFonts w:ascii="Times New Roman" w:hAnsi="Times New Roman"/>
          <w:sz w:val="28"/>
          <w:szCs w:val="28"/>
        </w:rPr>
        <w:t xml:space="preserve"> сельского поселения бюджетных кредитов и муниципальных гарантий не предоставлялось, муниципальных заимствований не производилось. Муниципальный долг по состоянию на 01.01.202</w:t>
      </w:r>
      <w:r w:rsidR="0074012B">
        <w:rPr>
          <w:rFonts w:ascii="Times New Roman" w:hAnsi="Times New Roman"/>
          <w:sz w:val="28"/>
          <w:szCs w:val="28"/>
        </w:rPr>
        <w:t>3</w:t>
      </w:r>
      <w:r w:rsidRPr="00A20EFF">
        <w:rPr>
          <w:rFonts w:ascii="Times New Roman" w:hAnsi="Times New Roman"/>
          <w:sz w:val="28"/>
          <w:szCs w:val="28"/>
        </w:rPr>
        <w:t xml:space="preserve"> года отсутствует</w:t>
      </w:r>
      <w:r>
        <w:rPr>
          <w:rFonts w:ascii="Times New Roman" w:hAnsi="Times New Roman"/>
          <w:sz w:val="28"/>
          <w:szCs w:val="28"/>
        </w:rPr>
        <w:t>.</w:t>
      </w:r>
    </w:p>
    <w:p w:rsidR="00E1272B" w:rsidRDefault="00E1272B" w:rsidP="00E1272B">
      <w:pPr>
        <w:spacing w:before="120"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Выводы и предложения:</w:t>
      </w:r>
    </w:p>
    <w:p w:rsidR="00E1272B" w:rsidRDefault="00E1272B" w:rsidP="00E12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Предоставленная для внешней проверки годовая бухгалтерская отчётность достоверно отражает финансовое положение </w:t>
      </w:r>
      <w:proofErr w:type="spellStart"/>
      <w:r>
        <w:rPr>
          <w:rFonts w:ascii="Times New Roman" w:hAnsi="Times New Roman"/>
          <w:sz w:val="28"/>
          <w:szCs w:val="28"/>
        </w:rPr>
        <w:t>Охонского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 01.01.202</w:t>
      </w:r>
      <w:r w:rsidR="003E56E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и результаты финансово-хозяйственной деятельности  за период с 01.01.20</w:t>
      </w:r>
      <w:r w:rsidR="00CA52E1">
        <w:rPr>
          <w:rFonts w:ascii="Times New Roman" w:hAnsi="Times New Roman"/>
          <w:sz w:val="28"/>
          <w:szCs w:val="28"/>
        </w:rPr>
        <w:t>2</w:t>
      </w:r>
      <w:r w:rsidR="003E56E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по 31.12.20</w:t>
      </w:r>
      <w:r w:rsidR="00CA52E1">
        <w:rPr>
          <w:rFonts w:ascii="Times New Roman" w:hAnsi="Times New Roman"/>
          <w:sz w:val="28"/>
          <w:szCs w:val="28"/>
        </w:rPr>
        <w:t>2</w:t>
      </w:r>
      <w:r w:rsidR="003E56E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соответствуют требованиям законодательства РФ, применимого в части подготовки годового бухгалтерского отчёта и отчета  об исполнении бюджета поселения. </w:t>
      </w:r>
    </w:p>
    <w:p w:rsidR="0031103E" w:rsidRPr="001966F7" w:rsidRDefault="0031103E" w:rsidP="0031103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67C1">
        <w:rPr>
          <w:rFonts w:ascii="Times New Roman" w:hAnsi="Times New Roman"/>
          <w:sz w:val="28"/>
          <w:szCs w:val="28"/>
          <w:highlight w:val="yellow"/>
        </w:rPr>
        <w:t>Выявленные в ходе внешней проверки нарушения не повлияли на достоверность отчета об исполнении бюджета поселения.</w:t>
      </w:r>
      <w:r w:rsidRPr="001966F7">
        <w:rPr>
          <w:rFonts w:ascii="Times New Roman" w:hAnsi="Times New Roman"/>
          <w:sz w:val="28"/>
          <w:szCs w:val="28"/>
        </w:rPr>
        <w:t xml:space="preserve"> </w:t>
      </w:r>
    </w:p>
    <w:p w:rsidR="00E1272B" w:rsidRDefault="00E1272B" w:rsidP="00E1272B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Контрольно-сч</w:t>
      </w:r>
      <w:r w:rsidR="00DF2E06">
        <w:rPr>
          <w:rFonts w:ascii="Times New Roman" w:hAnsi="Times New Roman"/>
          <w:b/>
          <w:i/>
          <w:sz w:val="28"/>
          <w:szCs w:val="28"/>
        </w:rPr>
        <w:t>е</w:t>
      </w:r>
      <w:r>
        <w:rPr>
          <w:rFonts w:ascii="Times New Roman" w:hAnsi="Times New Roman"/>
          <w:b/>
          <w:i/>
          <w:sz w:val="28"/>
          <w:szCs w:val="28"/>
        </w:rPr>
        <w:t xml:space="preserve">тная палата рекомендует проект решения  Совета депутатов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Охонского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сельского поселения «Об исполнении бюджета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Охонского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сельского поселения за 20</w:t>
      </w:r>
      <w:r w:rsidR="00875F31">
        <w:rPr>
          <w:rFonts w:ascii="Times New Roman" w:hAnsi="Times New Roman"/>
          <w:b/>
          <w:i/>
          <w:sz w:val="28"/>
          <w:szCs w:val="28"/>
        </w:rPr>
        <w:t>2</w:t>
      </w:r>
      <w:r w:rsidR="003E56EA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> год» к утверждению</w:t>
      </w:r>
      <w:r w:rsidR="009863FC">
        <w:rPr>
          <w:rFonts w:ascii="Times New Roman" w:hAnsi="Times New Roman"/>
          <w:b/>
          <w:i/>
          <w:sz w:val="28"/>
          <w:szCs w:val="28"/>
        </w:rPr>
        <w:t xml:space="preserve"> с учетом </w:t>
      </w:r>
      <w:r w:rsidR="00FA2149">
        <w:rPr>
          <w:rFonts w:ascii="Times New Roman" w:hAnsi="Times New Roman"/>
          <w:b/>
          <w:i/>
          <w:sz w:val="28"/>
          <w:szCs w:val="28"/>
        </w:rPr>
        <w:t xml:space="preserve"> нарушений и </w:t>
      </w:r>
      <w:r w:rsidR="009863FC">
        <w:rPr>
          <w:rFonts w:ascii="Times New Roman" w:hAnsi="Times New Roman"/>
          <w:b/>
          <w:i/>
          <w:sz w:val="28"/>
          <w:szCs w:val="28"/>
        </w:rPr>
        <w:t>замечаний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E1272B" w:rsidRDefault="00E1272B" w:rsidP="00E1272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F53A87" w:rsidRDefault="00F53A87" w:rsidP="00E1272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E1272B" w:rsidRDefault="001D7FAD" w:rsidP="00E127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</w:t>
      </w:r>
      <w:r w:rsidR="00E1272B">
        <w:rPr>
          <w:rFonts w:ascii="Times New Roman" w:hAnsi="Times New Roman"/>
          <w:sz w:val="28"/>
          <w:szCs w:val="28"/>
        </w:rPr>
        <w:t xml:space="preserve"> </w:t>
      </w:r>
    </w:p>
    <w:p w:rsidR="00E1272B" w:rsidRDefault="00E1272B" w:rsidP="00E127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</w:t>
      </w:r>
      <w:r w:rsidR="00DF2E0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тной палаты: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</w:t>
      </w:r>
      <w:r w:rsidR="00155BD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1D7FAD">
        <w:rPr>
          <w:rFonts w:ascii="Times New Roman" w:hAnsi="Times New Roman"/>
          <w:sz w:val="28"/>
          <w:szCs w:val="28"/>
        </w:rPr>
        <w:t xml:space="preserve"> Е.Г. </w:t>
      </w:r>
      <w:proofErr w:type="spellStart"/>
      <w:r w:rsidR="001D7FAD">
        <w:rPr>
          <w:rFonts w:ascii="Times New Roman" w:hAnsi="Times New Roman"/>
          <w:sz w:val="28"/>
          <w:szCs w:val="28"/>
        </w:rPr>
        <w:t>Рыцарева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1272B" w:rsidRDefault="00E1272B" w:rsidP="00E127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Ознакомлены: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E1272B" w:rsidRDefault="00E1272B" w:rsidP="00E127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7392" w:rsidRDefault="00C37764" w:rsidP="00E127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A739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8A7392">
        <w:rPr>
          <w:rFonts w:ascii="Times New Roman" w:hAnsi="Times New Roman"/>
          <w:sz w:val="28"/>
          <w:szCs w:val="28"/>
        </w:rPr>
        <w:t xml:space="preserve"> </w:t>
      </w:r>
    </w:p>
    <w:p w:rsidR="00E1272B" w:rsidRDefault="00E1272B" w:rsidP="00E127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Охонского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A7392">
        <w:rPr>
          <w:rFonts w:ascii="Times New Roman" w:hAnsi="Times New Roman"/>
          <w:sz w:val="28"/>
          <w:szCs w:val="28"/>
        </w:rPr>
        <w:t>:</w:t>
      </w:r>
      <w:r w:rsidR="007C60BB" w:rsidRPr="008A7392">
        <w:rPr>
          <w:rFonts w:ascii="Times New Roman" w:hAnsi="Times New Roman"/>
          <w:sz w:val="28"/>
          <w:szCs w:val="28"/>
        </w:rPr>
        <w:t xml:space="preserve">                               </w:t>
      </w:r>
      <w:r w:rsidR="00155BD8" w:rsidRPr="008A7392">
        <w:rPr>
          <w:rFonts w:ascii="Times New Roman" w:hAnsi="Times New Roman"/>
          <w:sz w:val="28"/>
          <w:szCs w:val="28"/>
        </w:rPr>
        <w:t xml:space="preserve"> </w:t>
      </w:r>
      <w:r w:rsidRPr="008A7392">
        <w:rPr>
          <w:rFonts w:ascii="Times New Roman" w:hAnsi="Times New Roman"/>
          <w:sz w:val="28"/>
          <w:szCs w:val="28"/>
        </w:rPr>
        <w:t xml:space="preserve"> </w:t>
      </w:r>
      <w:r w:rsidR="00155BD8" w:rsidRPr="008A7392">
        <w:rPr>
          <w:rFonts w:ascii="Times New Roman" w:hAnsi="Times New Roman"/>
          <w:sz w:val="28"/>
          <w:szCs w:val="28"/>
        </w:rPr>
        <w:t xml:space="preserve">  </w:t>
      </w:r>
      <w:r w:rsidR="009863FC" w:rsidRPr="008A7392">
        <w:rPr>
          <w:rFonts w:ascii="Times New Roman" w:hAnsi="Times New Roman"/>
          <w:sz w:val="28"/>
          <w:szCs w:val="28"/>
        </w:rPr>
        <w:t xml:space="preserve"> </w:t>
      </w:r>
      <w:r w:rsidR="008A7392">
        <w:rPr>
          <w:rFonts w:ascii="Times New Roman" w:hAnsi="Times New Roman"/>
          <w:sz w:val="28"/>
          <w:szCs w:val="28"/>
        </w:rPr>
        <w:t xml:space="preserve">           </w:t>
      </w:r>
      <w:r w:rsidR="00C37764">
        <w:rPr>
          <w:rFonts w:ascii="Times New Roman" w:hAnsi="Times New Roman"/>
          <w:sz w:val="28"/>
          <w:szCs w:val="28"/>
        </w:rPr>
        <w:t>Н.М. Туманов</w:t>
      </w:r>
    </w:p>
    <w:p w:rsidR="00F26FFF" w:rsidRDefault="00F26FFF" w:rsidP="00EF4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272B" w:rsidRPr="00E1272B" w:rsidRDefault="00E1272B" w:rsidP="00EF47D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бухгалтер:                                                            </w:t>
      </w:r>
      <w:r w:rsidR="007C60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863FC">
        <w:rPr>
          <w:rFonts w:ascii="Times New Roman" w:hAnsi="Times New Roman"/>
          <w:sz w:val="28"/>
          <w:szCs w:val="28"/>
        </w:rPr>
        <w:t xml:space="preserve">  </w:t>
      </w:r>
      <w:r w:rsidR="00155B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Ю.А.</w:t>
      </w:r>
      <w:r w:rsidR="008A73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Гущина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sectPr w:rsidR="00E1272B" w:rsidRPr="00E1272B" w:rsidSect="00A002DD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3FB" w:rsidRDefault="000C63FB" w:rsidP="00EF47D7">
      <w:pPr>
        <w:spacing w:after="0" w:line="240" w:lineRule="auto"/>
      </w:pPr>
      <w:r>
        <w:separator/>
      </w:r>
    </w:p>
  </w:endnote>
  <w:endnote w:type="continuationSeparator" w:id="0">
    <w:p w:rsidR="000C63FB" w:rsidRDefault="000C63FB" w:rsidP="00EF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2063"/>
      <w:docPartObj>
        <w:docPartGallery w:val="Page Numbers (Bottom of Page)"/>
        <w:docPartUnique/>
      </w:docPartObj>
    </w:sdtPr>
    <w:sdtEndPr/>
    <w:sdtContent>
      <w:p w:rsidR="008719B5" w:rsidRDefault="008719B5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207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719B5" w:rsidRDefault="008719B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3FB" w:rsidRDefault="000C63FB" w:rsidP="00EF47D7">
      <w:pPr>
        <w:spacing w:after="0" w:line="240" w:lineRule="auto"/>
      </w:pPr>
      <w:r>
        <w:separator/>
      </w:r>
    </w:p>
  </w:footnote>
  <w:footnote w:type="continuationSeparator" w:id="0">
    <w:p w:rsidR="000C63FB" w:rsidRDefault="000C63FB" w:rsidP="00EF4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F32AD"/>
    <w:multiLevelType w:val="hybridMultilevel"/>
    <w:tmpl w:val="D5E06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245"/>
    <w:rsid w:val="0000797D"/>
    <w:rsid w:val="0001113B"/>
    <w:rsid w:val="00011F6C"/>
    <w:rsid w:val="00016A4C"/>
    <w:rsid w:val="00021375"/>
    <w:rsid w:val="00026DC4"/>
    <w:rsid w:val="00042023"/>
    <w:rsid w:val="000477B3"/>
    <w:rsid w:val="0005439F"/>
    <w:rsid w:val="0005454B"/>
    <w:rsid w:val="00055779"/>
    <w:rsid w:val="000565CC"/>
    <w:rsid w:val="00057237"/>
    <w:rsid w:val="000572B5"/>
    <w:rsid w:val="000573E5"/>
    <w:rsid w:val="00063886"/>
    <w:rsid w:val="0006452C"/>
    <w:rsid w:val="00067AF7"/>
    <w:rsid w:val="00067D17"/>
    <w:rsid w:val="00071A0F"/>
    <w:rsid w:val="00072A9F"/>
    <w:rsid w:val="00074C60"/>
    <w:rsid w:val="00080528"/>
    <w:rsid w:val="00080CAD"/>
    <w:rsid w:val="000862A2"/>
    <w:rsid w:val="00095703"/>
    <w:rsid w:val="000A2D9F"/>
    <w:rsid w:val="000A4CB7"/>
    <w:rsid w:val="000A5BC8"/>
    <w:rsid w:val="000B232A"/>
    <w:rsid w:val="000B5AA3"/>
    <w:rsid w:val="000C0BE4"/>
    <w:rsid w:val="000C1D7F"/>
    <w:rsid w:val="000C3C9C"/>
    <w:rsid w:val="000C63FB"/>
    <w:rsid w:val="000C67C1"/>
    <w:rsid w:val="000D39A7"/>
    <w:rsid w:val="000D6A12"/>
    <w:rsid w:val="000E60B5"/>
    <w:rsid w:val="000F0260"/>
    <w:rsid w:val="000F244E"/>
    <w:rsid w:val="000F29BF"/>
    <w:rsid w:val="000F30E0"/>
    <w:rsid w:val="000F5656"/>
    <w:rsid w:val="000F62D2"/>
    <w:rsid w:val="000F6FB0"/>
    <w:rsid w:val="000F7982"/>
    <w:rsid w:val="0010718B"/>
    <w:rsid w:val="0011082A"/>
    <w:rsid w:val="00116236"/>
    <w:rsid w:val="00116B1C"/>
    <w:rsid w:val="001247D0"/>
    <w:rsid w:val="001312C3"/>
    <w:rsid w:val="001335E2"/>
    <w:rsid w:val="00133C78"/>
    <w:rsid w:val="00142F42"/>
    <w:rsid w:val="0014381C"/>
    <w:rsid w:val="00146EA4"/>
    <w:rsid w:val="00150001"/>
    <w:rsid w:val="0015285C"/>
    <w:rsid w:val="00155BD8"/>
    <w:rsid w:val="0016218F"/>
    <w:rsid w:val="001671F1"/>
    <w:rsid w:val="001675E8"/>
    <w:rsid w:val="0017278B"/>
    <w:rsid w:val="00172B02"/>
    <w:rsid w:val="00182E56"/>
    <w:rsid w:val="00183243"/>
    <w:rsid w:val="00184EF0"/>
    <w:rsid w:val="00187809"/>
    <w:rsid w:val="001920BA"/>
    <w:rsid w:val="001966F7"/>
    <w:rsid w:val="001A2237"/>
    <w:rsid w:val="001A2D1E"/>
    <w:rsid w:val="001B326D"/>
    <w:rsid w:val="001B7977"/>
    <w:rsid w:val="001C0DCB"/>
    <w:rsid w:val="001C1217"/>
    <w:rsid w:val="001C3D39"/>
    <w:rsid w:val="001C4D26"/>
    <w:rsid w:val="001D2664"/>
    <w:rsid w:val="001D6003"/>
    <w:rsid w:val="001D6A86"/>
    <w:rsid w:val="001D7FAD"/>
    <w:rsid w:val="001E4485"/>
    <w:rsid w:val="001E5779"/>
    <w:rsid w:val="001F23C6"/>
    <w:rsid w:val="001F5797"/>
    <w:rsid w:val="001F6F03"/>
    <w:rsid w:val="00202626"/>
    <w:rsid w:val="00205AE9"/>
    <w:rsid w:val="00210113"/>
    <w:rsid w:val="0021745C"/>
    <w:rsid w:val="00217D66"/>
    <w:rsid w:val="00222BF9"/>
    <w:rsid w:val="00224707"/>
    <w:rsid w:val="00234817"/>
    <w:rsid w:val="0024356C"/>
    <w:rsid w:val="0024490F"/>
    <w:rsid w:val="00250963"/>
    <w:rsid w:val="002519AB"/>
    <w:rsid w:val="002538DD"/>
    <w:rsid w:val="00253995"/>
    <w:rsid w:val="00261DAB"/>
    <w:rsid w:val="00263500"/>
    <w:rsid w:val="00263546"/>
    <w:rsid w:val="0028170B"/>
    <w:rsid w:val="0028553F"/>
    <w:rsid w:val="00291B77"/>
    <w:rsid w:val="00295DC8"/>
    <w:rsid w:val="002975C2"/>
    <w:rsid w:val="002B2530"/>
    <w:rsid w:val="002B7439"/>
    <w:rsid w:val="002C1B10"/>
    <w:rsid w:val="002C4A14"/>
    <w:rsid w:val="002D0681"/>
    <w:rsid w:val="002D1D37"/>
    <w:rsid w:val="002D2A40"/>
    <w:rsid w:val="002D3D56"/>
    <w:rsid w:val="002D4E9D"/>
    <w:rsid w:val="002E4680"/>
    <w:rsid w:val="002E4CC6"/>
    <w:rsid w:val="002E7B9B"/>
    <w:rsid w:val="002F18ED"/>
    <w:rsid w:val="002F4058"/>
    <w:rsid w:val="002F65D1"/>
    <w:rsid w:val="002F7683"/>
    <w:rsid w:val="00301146"/>
    <w:rsid w:val="0031103E"/>
    <w:rsid w:val="003176D3"/>
    <w:rsid w:val="00321967"/>
    <w:rsid w:val="003277F0"/>
    <w:rsid w:val="00331809"/>
    <w:rsid w:val="0033217D"/>
    <w:rsid w:val="00333941"/>
    <w:rsid w:val="003417B4"/>
    <w:rsid w:val="003430E1"/>
    <w:rsid w:val="003432FB"/>
    <w:rsid w:val="0034333D"/>
    <w:rsid w:val="003439EC"/>
    <w:rsid w:val="00347406"/>
    <w:rsid w:val="003478F8"/>
    <w:rsid w:val="00352122"/>
    <w:rsid w:val="003525EE"/>
    <w:rsid w:val="00354CAD"/>
    <w:rsid w:val="003600F2"/>
    <w:rsid w:val="00362B5B"/>
    <w:rsid w:val="0036482B"/>
    <w:rsid w:val="00367A79"/>
    <w:rsid w:val="00372DD3"/>
    <w:rsid w:val="00373229"/>
    <w:rsid w:val="00373A4F"/>
    <w:rsid w:val="00375AA5"/>
    <w:rsid w:val="00381162"/>
    <w:rsid w:val="003833CB"/>
    <w:rsid w:val="00383DAD"/>
    <w:rsid w:val="00385329"/>
    <w:rsid w:val="00390D5B"/>
    <w:rsid w:val="0039179B"/>
    <w:rsid w:val="00392D4E"/>
    <w:rsid w:val="003A2601"/>
    <w:rsid w:val="003A55D2"/>
    <w:rsid w:val="003A5B09"/>
    <w:rsid w:val="003B5B47"/>
    <w:rsid w:val="003C3B43"/>
    <w:rsid w:val="003D45F1"/>
    <w:rsid w:val="003E263D"/>
    <w:rsid w:val="003E2E05"/>
    <w:rsid w:val="003E56EA"/>
    <w:rsid w:val="003F0F75"/>
    <w:rsid w:val="003F412E"/>
    <w:rsid w:val="003F7F8F"/>
    <w:rsid w:val="00412991"/>
    <w:rsid w:val="00415162"/>
    <w:rsid w:val="004159C2"/>
    <w:rsid w:val="0042141F"/>
    <w:rsid w:val="00423DB9"/>
    <w:rsid w:val="004253B3"/>
    <w:rsid w:val="00427856"/>
    <w:rsid w:val="00427A60"/>
    <w:rsid w:val="004325A1"/>
    <w:rsid w:val="004333F2"/>
    <w:rsid w:val="00434B34"/>
    <w:rsid w:val="00436E01"/>
    <w:rsid w:val="00440132"/>
    <w:rsid w:val="0044021E"/>
    <w:rsid w:val="0044206C"/>
    <w:rsid w:val="004441B4"/>
    <w:rsid w:val="00444A44"/>
    <w:rsid w:val="00460DF2"/>
    <w:rsid w:val="004631F3"/>
    <w:rsid w:val="00467471"/>
    <w:rsid w:val="004732BF"/>
    <w:rsid w:val="00474642"/>
    <w:rsid w:val="00484F2D"/>
    <w:rsid w:val="00490212"/>
    <w:rsid w:val="00493F9C"/>
    <w:rsid w:val="004A2BDC"/>
    <w:rsid w:val="004B5B70"/>
    <w:rsid w:val="004B6C32"/>
    <w:rsid w:val="004B7200"/>
    <w:rsid w:val="004B75C2"/>
    <w:rsid w:val="004C02A4"/>
    <w:rsid w:val="004C7BCF"/>
    <w:rsid w:val="004D32A0"/>
    <w:rsid w:val="004D5158"/>
    <w:rsid w:val="004D5898"/>
    <w:rsid w:val="004D637C"/>
    <w:rsid w:val="004E447A"/>
    <w:rsid w:val="004F253F"/>
    <w:rsid w:val="004F2A8F"/>
    <w:rsid w:val="004F30BF"/>
    <w:rsid w:val="004F314F"/>
    <w:rsid w:val="00505649"/>
    <w:rsid w:val="005072FC"/>
    <w:rsid w:val="0051484A"/>
    <w:rsid w:val="00517984"/>
    <w:rsid w:val="00520EB1"/>
    <w:rsid w:val="005213ED"/>
    <w:rsid w:val="0052436B"/>
    <w:rsid w:val="0052483B"/>
    <w:rsid w:val="00525C0F"/>
    <w:rsid w:val="005318B9"/>
    <w:rsid w:val="00531A75"/>
    <w:rsid w:val="00532B47"/>
    <w:rsid w:val="00547FC5"/>
    <w:rsid w:val="0056231A"/>
    <w:rsid w:val="0056438A"/>
    <w:rsid w:val="00576C22"/>
    <w:rsid w:val="00582E2E"/>
    <w:rsid w:val="00582E8F"/>
    <w:rsid w:val="0059186E"/>
    <w:rsid w:val="00593E4C"/>
    <w:rsid w:val="005957E5"/>
    <w:rsid w:val="0059705E"/>
    <w:rsid w:val="005A62D2"/>
    <w:rsid w:val="005A79EF"/>
    <w:rsid w:val="005B08ED"/>
    <w:rsid w:val="005B4E33"/>
    <w:rsid w:val="005C32CF"/>
    <w:rsid w:val="005C61AD"/>
    <w:rsid w:val="005C63C9"/>
    <w:rsid w:val="005D27FD"/>
    <w:rsid w:val="005D4783"/>
    <w:rsid w:val="005D4E2D"/>
    <w:rsid w:val="005D5B5C"/>
    <w:rsid w:val="005D7343"/>
    <w:rsid w:val="005E07E9"/>
    <w:rsid w:val="005E1B6F"/>
    <w:rsid w:val="005E3190"/>
    <w:rsid w:val="005E4E63"/>
    <w:rsid w:val="005E5B2A"/>
    <w:rsid w:val="005F21E3"/>
    <w:rsid w:val="005F2A9A"/>
    <w:rsid w:val="005F2F7C"/>
    <w:rsid w:val="00603701"/>
    <w:rsid w:val="00604256"/>
    <w:rsid w:val="00607F7A"/>
    <w:rsid w:val="0061282D"/>
    <w:rsid w:val="0062015D"/>
    <w:rsid w:val="00620E6E"/>
    <w:rsid w:val="00621EAB"/>
    <w:rsid w:val="006225FC"/>
    <w:rsid w:val="00622C0F"/>
    <w:rsid w:val="00630F68"/>
    <w:rsid w:val="006409C5"/>
    <w:rsid w:val="00642275"/>
    <w:rsid w:val="00642956"/>
    <w:rsid w:val="00643A7D"/>
    <w:rsid w:val="00644651"/>
    <w:rsid w:val="0065041D"/>
    <w:rsid w:val="00652BC4"/>
    <w:rsid w:val="006615E8"/>
    <w:rsid w:val="00662C67"/>
    <w:rsid w:val="00664BDE"/>
    <w:rsid w:val="006654E8"/>
    <w:rsid w:val="00666D99"/>
    <w:rsid w:val="00670DD4"/>
    <w:rsid w:val="00673947"/>
    <w:rsid w:val="00677333"/>
    <w:rsid w:val="00680300"/>
    <w:rsid w:val="0068143B"/>
    <w:rsid w:val="00683EB3"/>
    <w:rsid w:val="00691BE8"/>
    <w:rsid w:val="006931AC"/>
    <w:rsid w:val="00693DB6"/>
    <w:rsid w:val="006A38B3"/>
    <w:rsid w:val="006A7E05"/>
    <w:rsid w:val="006D1B14"/>
    <w:rsid w:val="006D1F01"/>
    <w:rsid w:val="006D3206"/>
    <w:rsid w:val="006D3AEB"/>
    <w:rsid w:val="006E6504"/>
    <w:rsid w:val="006E71BC"/>
    <w:rsid w:val="006F0CE2"/>
    <w:rsid w:val="006F6A49"/>
    <w:rsid w:val="006F6EC0"/>
    <w:rsid w:val="006F7AD2"/>
    <w:rsid w:val="007000DB"/>
    <w:rsid w:val="0071418F"/>
    <w:rsid w:val="00720245"/>
    <w:rsid w:val="007329E7"/>
    <w:rsid w:val="0073446E"/>
    <w:rsid w:val="00736206"/>
    <w:rsid w:val="00737209"/>
    <w:rsid w:val="00737331"/>
    <w:rsid w:val="0074012B"/>
    <w:rsid w:val="00756A10"/>
    <w:rsid w:val="00762AB4"/>
    <w:rsid w:val="00764571"/>
    <w:rsid w:val="0077791B"/>
    <w:rsid w:val="00777F7D"/>
    <w:rsid w:val="00784F5B"/>
    <w:rsid w:val="007907B2"/>
    <w:rsid w:val="00796737"/>
    <w:rsid w:val="0079732F"/>
    <w:rsid w:val="00797D95"/>
    <w:rsid w:val="007A5B6A"/>
    <w:rsid w:val="007B035B"/>
    <w:rsid w:val="007B0387"/>
    <w:rsid w:val="007B0780"/>
    <w:rsid w:val="007B420F"/>
    <w:rsid w:val="007B5148"/>
    <w:rsid w:val="007C4F05"/>
    <w:rsid w:val="007C60BB"/>
    <w:rsid w:val="007D0C6D"/>
    <w:rsid w:val="007D3444"/>
    <w:rsid w:val="007E471B"/>
    <w:rsid w:val="007F23F0"/>
    <w:rsid w:val="007F5CDC"/>
    <w:rsid w:val="00807CFD"/>
    <w:rsid w:val="008116A7"/>
    <w:rsid w:val="00811881"/>
    <w:rsid w:val="00815411"/>
    <w:rsid w:val="00815BCA"/>
    <w:rsid w:val="008201CA"/>
    <w:rsid w:val="00820B63"/>
    <w:rsid w:val="00822A3D"/>
    <w:rsid w:val="00826EC6"/>
    <w:rsid w:val="00831047"/>
    <w:rsid w:val="00831F71"/>
    <w:rsid w:val="00832CFC"/>
    <w:rsid w:val="008369FE"/>
    <w:rsid w:val="00854BC0"/>
    <w:rsid w:val="008603C4"/>
    <w:rsid w:val="008629C5"/>
    <w:rsid w:val="0086553B"/>
    <w:rsid w:val="008668CD"/>
    <w:rsid w:val="00867645"/>
    <w:rsid w:val="008719B5"/>
    <w:rsid w:val="008743B2"/>
    <w:rsid w:val="00875F31"/>
    <w:rsid w:val="008812FA"/>
    <w:rsid w:val="0089674D"/>
    <w:rsid w:val="008969E5"/>
    <w:rsid w:val="00896F97"/>
    <w:rsid w:val="008A13C2"/>
    <w:rsid w:val="008A5C50"/>
    <w:rsid w:val="008A7392"/>
    <w:rsid w:val="008B0325"/>
    <w:rsid w:val="008B2D6D"/>
    <w:rsid w:val="008B77A0"/>
    <w:rsid w:val="008C236B"/>
    <w:rsid w:val="008C2F3C"/>
    <w:rsid w:val="008C460D"/>
    <w:rsid w:val="008D0DD5"/>
    <w:rsid w:val="008E692F"/>
    <w:rsid w:val="008E7822"/>
    <w:rsid w:val="008F5244"/>
    <w:rsid w:val="00900267"/>
    <w:rsid w:val="0090547B"/>
    <w:rsid w:val="009233CA"/>
    <w:rsid w:val="009312AE"/>
    <w:rsid w:val="00932393"/>
    <w:rsid w:val="009324D3"/>
    <w:rsid w:val="00935A5B"/>
    <w:rsid w:val="00935C71"/>
    <w:rsid w:val="00936684"/>
    <w:rsid w:val="00940568"/>
    <w:rsid w:val="009431B7"/>
    <w:rsid w:val="00943F7F"/>
    <w:rsid w:val="00956C6B"/>
    <w:rsid w:val="00957389"/>
    <w:rsid w:val="00957AEF"/>
    <w:rsid w:val="00960FE7"/>
    <w:rsid w:val="00961B08"/>
    <w:rsid w:val="00963A36"/>
    <w:rsid w:val="009674DF"/>
    <w:rsid w:val="00982042"/>
    <w:rsid w:val="00984827"/>
    <w:rsid w:val="009863FC"/>
    <w:rsid w:val="009931CE"/>
    <w:rsid w:val="009947E5"/>
    <w:rsid w:val="009A1AC7"/>
    <w:rsid w:val="009A4A16"/>
    <w:rsid w:val="009A4A17"/>
    <w:rsid w:val="009A7B61"/>
    <w:rsid w:val="009B4298"/>
    <w:rsid w:val="009B4420"/>
    <w:rsid w:val="009C1113"/>
    <w:rsid w:val="009C2AC7"/>
    <w:rsid w:val="009C759E"/>
    <w:rsid w:val="009D25B7"/>
    <w:rsid w:val="009D4245"/>
    <w:rsid w:val="009E4812"/>
    <w:rsid w:val="009F0AD0"/>
    <w:rsid w:val="009F207A"/>
    <w:rsid w:val="009F7B4F"/>
    <w:rsid w:val="00A002DD"/>
    <w:rsid w:val="00A00C05"/>
    <w:rsid w:val="00A0538D"/>
    <w:rsid w:val="00A0758E"/>
    <w:rsid w:val="00A1036C"/>
    <w:rsid w:val="00A20EFF"/>
    <w:rsid w:val="00A224CC"/>
    <w:rsid w:val="00A2676D"/>
    <w:rsid w:val="00A30CC9"/>
    <w:rsid w:val="00A43DBE"/>
    <w:rsid w:val="00A531BB"/>
    <w:rsid w:val="00A56020"/>
    <w:rsid w:val="00A610EE"/>
    <w:rsid w:val="00A66151"/>
    <w:rsid w:val="00A66DFB"/>
    <w:rsid w:val="00A70934"/>
    <w:rsid w:val="00A72EA4"/>
    <w:rsid w:val="00A7395A"/>
    <w:rsid w:val="00A74D51"/>
    <w:rsid w:val="00A76A6F"/>
    <w:rsid w:val="00A77207"/>
    <w:rsid w:val="00A77A9B"/>
    <w:rsid w:val="00A8250C"/>
    <w:rsid w:val="00A831A7"/>
    <w:rsid w:val="00A836BF"/>
    <w:rsid w:val="00A84A59"/>
    <w:rsid w:val="00A850E2"/>
    <w:rsid w:val="00A87CBA"/>
    <w:rsid w:val="00AA2A2F"/>
    <w:rsid w:val="00AA3DD0"/>
    <w:rsid w:val="00AB3189"/>
    <w:rsid w:val="00AB4E6B"/>
    <w:rsid w:val="00AB5086"/>
    <w:rsid w:val="00AC655E"/>
    <w:rsid w:val="00AD6019"/>
    <w:rsid w:val="00AE1CB4"/>
    <w:rsid w:val="00AE2802"/>
    <w:rsid w:val="00AE703F"/>
    <w:rsid w:val="00AF0C05"/>
    <w:rsid w:val="00AF48AE"/>
    <w:rsid w:val="00AF7419"/>
    <w:rsid w:val="00B00E25"/>
    <w:rsid w:val="00B11BFA"/>
    <w:rsid w:val="00B16A4B"/>
    <w:rsid w:val="00B1769E"/>
    <w:rsid w:val="00B234B2"/>
    <w:rsid w:val="00B27B38"/>
    <w:rsid w:val="00B27FDE"/>
    <w:rsid w:val="00B314C7"/>
    <w:rsid w:val="00B32CD8"/>
    <w:rsid w:val="00B400E5"/>
    <w:rsid w:val="00B404EB"/>
    <w:rsid w:val="00B51FA4"/>
    <w:rsid w:val="00B5514F"/>
    <w:rsid w:val="00B572E7"/>
    <w:rsid w:val="00B61234"/>
    <w:rsid w:val="00B626F9"/>
    <w:rsid w:val="00B66A22"/>
    <w:rsid w:val="00B83DC3"/>
    <w:rsid w:val="00B9046A"/>
    <w:rsid w:val="00B90D07"/>
    <w:rsid w:val="00B94204"/>
    <w:rsid w:val="00B97F0D"/>
    <w:rsid w:val="00BB4ADA"/>
    <w:rsid w:val="00BC4EE9"/>
    <w:rsid w:val="00BC533F"/>
    <w:rsid w:val="00BC5B15"/>
    <w:rsid w:val="00BD2216"/>
    <w:rsid w:val="00BE6273"/>
    <w:rsid w:val="00BF4766"/>
    <w:rsid w:val="00C13CB3"/>
    <w:rsid w:val="00C146EB"/>
    <w:rsid w:val="00C150BA"/>
    <w:rsid w:val="00C16839"/>
    <w:rsid w:val="00C22199"/>
    <w:rsid w:val="00C23273"/>
    <w:rsid w:val="00C24E2C"/>
    <w:rsid w:val="00C254B4"/>
    <w:rsid w:val="00C34E6A"/>
    <w:rsid w:val="00C3594A"/>
    <w:rsid w:val="00C37764"/>
    <w:rsid w:val="00C40D77"/>
    <w:rsid w:val="00C42998"/>
    <w:rsid w:val="00C464FB"/>
    <w:rsid w:val="00C47FD8"/>
    <w:rsid w:val="00C544A8"/>
    <w:rsid w:val="00C553A9"/>
    <w:rsid w:val="00C60BDF"/>
    <w:rsid w:val="00C62AF1"/>
    <w:rsid w:val="00C64A3B"/>
    <w:rsid w:val="00C64E5C"/>
    <w:rsid w:val="00C66DA5"/>
    <w:rsid w:val="00C71BC4"/>
    <w:rsid w:val="00C7206E"/>
    <w:rsid w:val="00C736FC"/>
    <w:rsid w:val="00C76542"/>
    <w:rsid w:val="00C80240"/>
    <w:rsid w:val="00C831E0"/>
    <w:rsid w:val="00C8419C"/>
    <w:rsid w:val="00C86748"/>
    <w:rsid w:val="00C92292"/>
    <w:rsid w:val="00C93604"/>
    <w:rsid w:val="00CA0AFE"/>
    <w:rsid w:val="00CA2F7C"/>
    <w:rsid w:val="00CA4AED"/>
    <w:rsid w:val="00CA52E1"/>
    <w:rsid w:val="00CB2DFA"/>
    <w:rsid w:val="00CB673F"/>
    <w:rsid w:val="00CB68DC"/>
    <w:rsid w:val="00CC1F4F"/>
    <w:rsid w:val="00CC3DE4"/>
    <w:rsid w:val="00CC402A"/>
    <w:rsid w:val="00CC58C7"/>
    <w:rsid w:val="00CD3CF0"/>
    <w:rsid w:val="00CD6401"/>
    <w:rsid w:val="00CE7697"/>
    <w:rsid w:val="00CF055D"/>
    <w:rsid w:val="00CF0A2E"/>
    <w:rsid w:val="00CF5F95"/>
    <w:rsid w:val="00D01EC4"/>
    <w:rsid w:val="00D0245C"/>
    <w:rsid w:val="00D03C3B"/>
    <w:rsid w:val="00D045DC"/>
    <w:rsid w:val="00D04E58"/>
    <w:rsid w:val="00D05B89"/>
    <w:rsid w:val="00D07E93"/>
    <w:rsid w:val="00D14842"/>
    <w:rsid w:val="00D215D3"/>
    <w:rsid w:val="00D218D2"/>
    <w:rsid w:val="00D22A1E"/>
    <w:rsid w:val="00D25CD5"/>
    <w:rsid w:val="00D3024A"/>
    <w:rsid w:val="00D327D7"/>
    <w:rsid w:val="00D336B3"/>
    <w:rsid w:val="00D526AF"/>
    <w:rsid w:val="00D56793"/>
    <w:rsid w:val="00D6126F"/>
    <w:rsid w:val="00D61AA0"/>
    <w:rsid w:val="00D6300F"/>
    <w:rsid w:val="00D659C2"/>
    <w:rsid w:val="00D66022"/>
    <w:rsid w:val="00D66BCF"/>
    <w:rsid w:val="00D67C18"/>
    <w:rsid w:val="00D67C4E"/>
    <w:rsid w:val="00D72571"/>
    <w:rsid w:val="00D7360F"/>
    <w:rsid w:val="00D750F0"/>
    <w:rsid w:val="00D75ED4"/>
    <w:rsid w:val="00D813B2"/>
    <w:rsid w:val="00D90E0D"/>
    <w:rsid w:val="00D947D6"/>
    <w:rsid w:val="00D97E3B"/>
    <w:rsid w:val="00DA14D1"/>
    <w:rsid w:val="00DA154A"/>
    <w:rsid w:val="00DA5EBB"/>
    <w:rsid w:val="00DA7749"/>
    <w:rsid w:val="00DB2DD1"/>
    <w:rsid w:val="00DB4C4B"/>
    <w:rsid w:val="00DB5D82"/>
    <w:rsid w:val="00DB6444"/>
    <w:rsid w:val="00DC1E7D"/>
    <w:rsid w:val="00DC31F6"/>
    <w:rsid w:val="00DC3897"/>
    <w:rsid w:val="00DD3AFE"/>
    <w:rsid w:val="00DD676E"/>
    <w:rsid w:val="00DD790D"/>
    <w:rsid w:val="00DE07CB"/>
    <w:rsid w:val="00DF2E06"/>
    <w:rsid w:val="00E01FC3"/>
    <w:rsid w:val="00E03055"/>
    <w:rsid w:val="00E04210"/>
    <w:rsid w:val="00E063E3"/>
    <w:rsid w:val="00E06F43"/>
    <w:rsid w:val="00E11873"/>
    <w:rsid w:val="00E11CF3"/>
    <w:rsid w:val="00E1272B"/>
    <w:rsid w:val="00E14A92"/>
    <w:rsid w:val="00E167F4"/>
    <w:rsid w:val="00E22A8B"/>
    <w:rsid w:val="00E22C2E"/>
    <w:rsid w:val="00E32333"/>
    <w:rsid w:val="00E33023"/>
    <w:rsid w:val="00E36CAC"/>
    <w:rsid w:val="00E37E38"/>
    <w:rsid w:val="00E40046"/>
    <w:rsid w:val="00E43B7A"/>
    <w:rsid w:val="00E453B6"/>
    <w:rsid w:val="00E53935"/>
    <w:rsid w:val="00E6215E"/>
    <w:rsid w:val="00E65DA9"/>
    <w:rsid w:val="00E720CF"/>
    <w:rsid w:val="00E72FF9"/>
    <w:rsid w:val="00E76288"/>
    <w:rsid w:val="00E77AA8"/>
    <w:rsid w:val="00E77F98"/>
    <w:rsid w:val="00E81C82"/>
    <w:rsid w:val="00E83B2C"/>
    <w:rsid w:val="00E84A7B"/>
    <w:rsid w:val="00E93B9C"/>
    <w:rsid w:val="00EA3FC4"/>
    <w:rsid w:val="00EA5E13"/>
    <w:rsid w:val="00EA6372"/>
    <w:rsid w:val="00EA760D"/>
    <w:rsid w:val="00EB0600"/>
    <w:rsid w:val="00EB1CAA"/>
    <w:rsid w:val="00EB3B62"/>
    <w:rsid w:val="00EB7383"/>
    <w:rsid w:val="00EC3823"/>
    <w:rsid w:val="00ED4635"/>
    <w:rsid w:val="00ED4B9D"/>
    <w:rsid w:val="00ED6862"/>
    <w:rsid w:val="00EE1110"/>
    <w:rsid w:val="00EE4C31"/>
    <w:rsid w:val="00EF47D7"/>
    <w:rsid w:val="00EF614A"/>
    <w:rsid w:val="00EF6BB2"/>
    <w:rsid w:val="00F0542B"/>
    <w:rsid w:val="00F06728"/>
    <w:rsid w:val="00F10B6C"/>
    <w:rsid w:val="00F17560"/>
    <w:rsid w:val="00F23A30"/>
    <w:rsid w:val="00F26FFF"/>
    <w:rsid w:val="00F3063B"/>
    <w:rsid w:val="00F30F3B"/>
    <w:rsid w:val="00F331E8"/>
    <w:rsid w:val="00F3653C"/>
    <w:rsid w:val="00F36747"/>
    <w:rsid w:val="00F467F0"/>
    <w:rsid w:val="00F53A87"/>
    <w:rsid w:val="00F665F0"/>
    <w:rsid w:val="00F70770"/>
    <w:rsid w:val="00F7387C"/>
    <w:rsid w:val="00F77722"/>
    <w:rsid w:val="00F843A1"/>
    <w:rsid w:val="00F93909"/>
    <w:rsid w:val="00F95353"/>
    <w:rsid w:val="00FA1680"/>
    <w:rsid w:val="00FA1E9C"/>
    <w:rsid w:val="00FA2149"/>
    <w:rsid w:val="00FA2507"/>
    <w:rsid w:val="00FB12D9"/>
    <w:rsid w:val="00FB1F08"/>
    <w:rsid w:val="00FB372A"/>
    <w:rsid w:val="00FC27D9"/>
    <w:rsid w:val="00FC35AE"/>
    <w:rsid w:val="00FC3705"/>
    <w:rsid w:val="00FC4BF3"/>
    <w:rsid w:val="00FC4CD0"/>
    <w:rsid w:val="00FC5E68"/>
    <w:rsid w:val="00FC6540"/>
    <w:rsid w:val="00FD1668"/>
    <w:rsid w:val="00FD1AD2"/>
    <w:rsid w:val="00FD1C82"/>
    <w:rsid w:val="00FD2812"/>
    <w:rsid w:val="00FD4921"/>
    <w:rsid w:val="00FD56F9"/>
    <w:rsid w:val="00FE30DB"/>
    <w:rsid w:val="00FE4279"/>
    <w:rsid w:val="00FF2E3B"/>
    <w:rsid w:val="00FF46BF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4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72024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02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720245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7202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7202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Title">
    <w:name w:val="ConsPlusTitle"/>
    <w:rsid w:val="007202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245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B97F0D"/>
    <w:rPr>
      <w:rFonts w:cs="Times New Roman"/>
      <w:b w:val="0"/>
      <w:color w:val="106BBE"/>
    </w:rPr>
  </w:style>
  <w:style w:type="table" w:styleId="a6">
    <w:name w:val="Table Grid"/>
    <w:basedOn w:val="a1"/>
    <w:uiPriority w:val="59"/>
    <w:rsid w:val="005D2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6218F"/>
    <w:rPr>
      <w:color w:val="0000FF"/>
      <w:u w:val="single"/>
    </w:rPr>
  </w:style>
  <w:style w:type="character" w:styleId="a8">
    <w:name w:val="Emphasis"/>
    <w:qFormat/>
    <w:rsid w:val="007E471B"/>
    <w:rPr>
      <w:i/>
      <w:iCs/>
    </w:rPr>
  </w:style>
  <w:style w:type="character" w:customStyle="1" w:styleId="a9">
    <w:name w:val="Основной текст + Полужирный"/>
    <w:rsid w:val="00736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Default">
    <w:name w:val="Default"/>
    <w:rsid w:val="00D14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F4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F47D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F4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47D7"/>
    <w:rPr>
      <w:rFonts w:ascii="Calibri" w:eastAsia="Calibri" w:hAnsi="Calibri"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94056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40568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405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4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72024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02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720245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7202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7202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Title">
    <w:name w:val="ConsPlusTitle"/>
    <w:rsid w:val="007202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245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B97F0D"/>
    <w:rPr>
      <w:rFonts w:cs="Times New Roman"/>
      <w:b w:val="0"/>
      <w:color w:val="106BBE"/>
    </w:rPr>
  </w:style>
  <w:style w:type="table" w:styleId="a6">
    <w:name w:val="Table Grid"/>
    <w:basedOn w:val="a1"/>
    <w:uiPriority w:val="59"/>
    <w:rsid w:val="005D2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6218F"/>
    <w:rPr>
      <w:color w:val="0000FF"/>
      <w:u w:val="single"/>
    </w:rPr>
  </w:style>
  <w:style w:type="character" w:styleId="a8">
    <w:name w:val="Emphasis"/>
    <w:qFormat/>
    <w:rsid w:val="007E471B"/>
    <w:rPr>
      <w:i/>
      <w:iCs/>
    </w:rPr>
  </w:style>
  <w:style w:type="character" w:customStyle="1" w:styleId="a9">
    <w:name w:val="Основной текст + Полужирный"/>
    <w:rsid w:val="00736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Default">
    <w:name w:val="Default"/>
    <w:rsid w:val="00D14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50794-8304-4EEA-8ADB-2658C051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3959</TotalTime>
  <Pages>10</Pages>
  <Words>3525</Words>
  <Characters>20097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470</cp:revision>
  <cp:lastPrinted>2022-04-22T06:36:00Z</cp:lastPrinted>
  <dcterms:created xsi:type="dcterms:W3CDTF">2019-04-09T08:10:00Z</dcterms:created>
  <dcterms:modified xsi:type="dcterms:W3CDTF">2023-04-24T05:46:00Z</dcterms:modified>
</cp:coreProperties>
</file>