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3E" w:rsidRPr="001376A8" w:rsidRDefault="00E81683" w:rsidP="00794F85">
      <w:pPr>
        <w:suppressAutoHyphens/>
        <w:snapToGrid w:val="0"/>
        <w:spacing w:after="0" w:line="240" w:lineRule="auto"/>
        <w:ind w:left="-108" w:right="-108"/>
        <w:jc w:val="center"/>
        <w:rPr>
          <w:rFonts w:ascii="Times New Roman" w:eastAsia="Times New Roman" w:hAnsi="Times New Roman"/>
          <w:spacing w:val="-20"/>
          <w:sz w:val="28"/>
          <w:szCs w:val="28"/>
          <w:lang w:eastAsia="ru-RU"/>
        </w:rPr>
      </w:pPr>
      <w:r w:rsidRPr="001376A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4E045F" wp14:editId="470A8B1A">
            <wp:extent cx="5905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683" w:rsidRPr="001376A8" w:rsidRDefault="00E81683" w:rsidP="00E8168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1376A8">
        <w:rPr>
          <w:rFonts w:ascii="Times New Roman" w:eastAsia="Times New Roman" w:hAnsi="Times New Roman"/>
          <w:b/>
          <w:sz w:val="44"/>
          <w:szCs w:val="44"/>
          <w:lang w:eastAsia="ru-RU"/>
        </w:rPr>
        <w:t>КОНТРОЛЬНО-СЧЕТНАЯ ПАЛАТА</w:t>
      </w:r>
    </w:p>
    <w:p w:rsidR="00E81683" w:rsidRPr="001376A8" w:rsidRDefault="00E81683" w:rsidP="00E8168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376A8">
        <w:rPr>
          <w:rFonts w:ascii="Times New Roman" w:eastAsia="Times New Roman" w:hAnsi="Times New Roman"/>
          <w:b/>
          <w:sz w:val="40"/>
          <w:szCs w:val="40"/>
          <w:lang w:eastAsia="ru-RU"/>
        </w:rPr>
        <w:t>Пестовского муниципального района</w:t>
      </w:r>
    </w:p>
    <w:p w:rsidR="00E81683" w:rsidRPr="001376A8" w:rsidRDefault="00E81683" w:rsidP="00E816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1683" w:rsidRPr="001376A8" w:rsidRDefault="00E81683" w:rsidP="00E816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ул. </w:t>
      </w:r>
      <w:proofErr w:type="gramStart"/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Советская</w:t>
      </w:r>
      <w:proofErr w:type="gramEnd"/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д.10, г. Пестово,                            </w:t>
      </w:r>
      <w:r w:rsidR="00137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тел.:8(81669)5-23-89</w:t>
      </w:r>
    </w:p>
    <w:p w:rsidR="00E81683" w:rsidRPr="001376A8" w:rsidRDefault="00E81683" w:rsidP="00E8168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обл., Россия, 174510</w:t>
      </w:r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  <w:r w:rsidRPr="001376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1376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137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76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Pestovo</w:t>
      </w:r>
      <w:proofErr w:type="spellEnd"/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Pr="001376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schet</w:t>
      </w:r>
      <w:proofErr w:type="spellEnd"/>
      <w:r w:rsidR="001376A8"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spellStart"/>
      <w:r w:rsidRPr="001376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palata</w:t>
      </w:r>
      <w:proofErr w:type="spellEnd"/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>@</w:t>
      </w:r>
      <w:proofErr w:type="spellStart"/>
      <w:r w:rsidRPr="001376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yandex</w:t>
      </w:r>
      <w:proofErr w:type="spellEnd"/>
      <w:r w:rsidRPr="001376A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Pr="001376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</w:p>
    <w:p w:rsidR="00654D70" w:rsidRPr="001376A8" w:rsidRDefault="00654D70" w:rsidP="00E81683">
      <w:pPr>
        <w:spacing w:after="0" w:line="360" w:lineRule="auto"/>
        <w:rPr>
          <w:rFonts w:ascii="Times New Roman" w:hAnsi="Times New Roman"/>
          <w:b/>
          <w:i/>
          <w:sz w:val="27"/>
          <w:szCs w:val="27"/>
        </w:rPr>
      </w:pPr>
    </w:p>
    <w:p w:rsidR="00654D70" w:rsidRPr="00E00379" w:rsidRDefault="00654D70" w:rsidP="00080758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E00379">
        <w:rPr>
          <w:rFonts w:ascii="Times New Roman" w:hAnsi="Times New Roman"/>
          <w:b/>
          <w:i/>
          <w:sz w:val="27"/>
          <w:szCs w:val="27"/>
        </w:rPr>
        <w:t xml:space="preserve">Заключение Контрольно-счетной палаты </w:t>
      </w:r>
    </w:p>
    <w:p w:rsidR="00654D70" w:rsidRPr="00E00379" w:rsidRDefault="00654D70" w:rsidP="00080758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E00379">
        <w:rPr>
          <w:rFonts w:ascii="Times New Roman" w:hAnsi="Times New Roman"/>
          <w:b/>
          <w:i/>
          <w:sz w:val="27"/>
          <w:szCs w:val="27"/>
        </w:rPr>
        <w:t>Пес</w:t>
      </w:r>
      <w:r w:rsidR="00E81683" w:rsidRPr="00E00379">
        <w:rPr>
          <w:rFonts w:ascii="Times New Roman" w:hAnsi="Times New Roman"/>
          <w:b/>
          <w:i/>
          <w:sz w:val="27"/>
          <w:szCs w:val="27"/>
        </w:rPr>
        <w:t xml:space="preserve">товского муниципального района </w:t>
      </w:r>
      <w:r w:rsidRPr="00E00379">
        <w:rPr>
          <w:rFonts w:ascii="Times New Roman" w:hAnsi="Times New Roman"/>
          <w:b/>
          <w:i/>
          <w:sz w:val="27"/>
          <w:szCs w:val="27"/>
        </w:rPr>
        <w:t>на годово</w:t>
      </w:r>
      <w:r w:rsidR="00E81683" w:rsidRPr="00E00379">
        <w:rPr>
          <w:rFonts w:ascii="Times New Roman" w:hAnsi="Times New Roman"/>
          <w:b/>
          <w:i/>
          <w:sz w:val="27"/>
          <w:szCs w:val="27"/>
        </w:rPr>
        <w:t xml:space="preserve">й отчет об исполнении бюджета </w:t>
      </w:r>
      <w:r w:rsidRPr="00E00379">
        <w:rPr>
          <w:rFonts w:ascii="Times New Roman" w:hAnsi="Times New Roman"/>
          <w:b/>
          <w:i/>
          <w:sz w:val="27"/>
          <w:szCs w:val="27"/>
        </w:rPr>
        <w:t>Лаптевского сельского поселения за 20</w:t>
      </w:r>
      <w:r w:rsidR="00D20168" w:rsidRPr="00E00379">
        <w:rPr>
          <w:rFonts w:ascii="Times New Roman" w:hAnsi="Times New Roman"/>
          <w:b/>
          <w:i/>
          <w:sz w:val="27"/>
          <w:szCs w:val="27"/>
        </w:rPr>
        <w:t>2</w:t>
      </w:r>
      <w:r w:rsidR="00485195" w:rsidRPr="00E00379">
        <w:rPr>
          <w:rFonts w:ascii="Times New Roman" w:hAnsi="Times New Roman"/>
          <w:b/>
          <w:i/>
          <w:sz w:val="27"/>
          <w:szCs w:val="27"/>
        </w:rPr>
        <w:t>2</w:t>
      </w:r>
      <w:r w:rsidRPr="00E00379">
        <w:rPr>
          <w:rFonts w:ascii="Times New Roman" w:hAnsi="Times New Roman"/>
          <w:b/>
          <w:i/>
          <w:sz w:val="27"/>
          <w:szCs w:val="27"/>
        </w:rPr>
        <w:t xml:space="preserve"> год </w:t>
      </w:r>
    </w:p>
    <w:p w:rsidR="00654D70" w:rsidRPr="00E00379" w:rsidRDefault="00654D70" w:rsidP="00FE6E99">
      <w:pPr>
        <w:jc w:val="both"/>
        <w:outlineLvl w:val="0"/>
        <w:rPr>
          <w:rFonts w:ascii="Times New Roman" w:hAnsi="Times New Roman"/>
          <w:b/>
          <w:i/>
          <w:sz w:val="27"/>
          <w:szCs w:val="27"/>
        </w:rPr>
      </w:pPr>
    </w:p>
    <w:p w:rsidR="001B4D6A" w:rsidRPr="00E00379" w:rsidRDefault="00654D70" w:rsidP="0048519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b/>
          <w:i/>
          <w:sz w:val="27"/>
          <w:szCs w:val="27"/>
        </w:rPr>
        <w:t>Основание для проведения проверки</w:t>
      </w:r>
      <w:r w:rsidRPr="00E00379">
        <w:rPr>
          <w:rFonts w:ascii="Times New Roman" w:hAnsi="Times New Roman"/>
          <w:sz w:val="27"/>
          <w:szCs w:val="27"/>
        </w:rPr>
        <w:t>: статья 264.4 Бюджетного кодекса Российской Федерации, Решение Думы Пест</w:t>
      </w:r>
      <w:r w:rsidR="00E81683" w:rsidRPr="00E00379">
        <w:rPr>
          <w:rFonts w:ascii="Times New Roman" w:hAnsi="Times New Roman"/>
          <w:sz w:val="27"/>
          <w:szCs w:val="27"/>
        </w:rPr>
        <w:t xml:space="preserve">овского муниципального района: от 20.03.2012 </w:t>
      </w:r>
      <w:r w:rsidRPr="00E00379">
        <w:rPr>
          <w:rFonts w:ascii="Times New Roman" w:hAnsi="Times New Roman"/>
          <w:sz w:val="27"/>
          <w:szCs w:val="27"/>
        </w:rPr>
        <w:t>№ 137 «Об утвержд</w:t>
      </w:r>
      <w:r w:rsidR="00AD5571" w:rsidRPr="00E00379">
        <w:rPr>
          <w:rFonts w:ascii="Times New Roman" w:hAnsi="Times New Roman"/>
          <w:sz w:val="27"/>
          <w:szCs w:val="27"/>
        </w:rPr>
        <w:t>ении Положения «О Контрольно-сче</w:t>
      </w:r>
      <w:r w:rsidRPr="00E00379">
        <w:rPr>
          <w:rFonts w:ascii="Times New Roman" w:hAnsi="Times New Roman"/>
          <w:sz w:val="27"/>
          <w:szCs w:val="27"/>
        </w:rPr>
        <w:t>тной палате Песто</w:t>
      </w:r>
      <w:r w:rsidR="00E81683" w:rsidRPr="00E00379">
        <w:rPr>
          <w:rFonts w:ascii="Times New Roman" w:hAnsi="Times New Roman"/>
          <w:sz w:val="27"/>
          <w:szCs w:val="27"/>
        </w:rPr>
        <w:t>вского муниципального района», С</w:t>
      </w:r>
      <w:r w:rsidRPr="00E00379">
        <w:rPr>
          <w:rFonts w:ascii="Times New Roman" w:hAnsi="Times New Roman"/>
          <w:sz w:val="27"/>
          <w:szCs w:val="27"/>
        </w:rPr>
        <w:t xml:space="preserve">оглашение </w:t>
      </w:r>
      <w:r w:rsidR="00E81683" w:rsidRPr="00E00379">
        <w:rPr>
          <w:rFonts w:ascii="Times New Roman" w:hAnsi="Times New Roman"/>
          <w:sz w:val="27"/>
          <w:szCs w:val="27"/>
        </w:rPr>
        <w:t>от</w:t>
      </w:r>
      <w:r w:rsidR="00E81683" w:rsidRPr="00E0037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81683" w:rsidRPr="00E00379">
        <w:rPr>
          <w:rFonts w:ascii="Times New Roman" w:hAnsi="Times New Roman"/>
          <w:sz w:val="27"/>
          <w:szCs w:val="27"/>
        </w:rPr>
        <w:t>30.12.20</w:t>
      </w:r>
      <w:r w:rsidR="00485195" w:rsidRPr="00E00379">
        <w:rPr>
          <w:rFonts w:ascii="Times New Roman" w:hAnsi="Times New Roman"/>
          <w:sz w:val="27"/>
          <w:szCs w:val="27"/>
        </w:rPr>
        <w:t>22</w:t>
      </w:r>
      <w:r w:rsidR="00E81683" w:rsidRPr="00E00379">
        <w:rPr>
          <w:rFonts w:ascii="Times New Roman" w:hAnsi="Times New Roman"/>
          <w:sz w:val="27"/>
          <w:szCs w:val="27"/>
        </w:rPr>
        <w:t xml:space="preserve"> №</w:t>
      </w:r>
      <w:r w:rsidR="00AD5571" w:rsidRPr="00E00379">
        <w:rPr>
          <w:rFonts w:ascii="Times New Roman" w:hAnsi="Times New Roman"/>
          <w:sz w:val="27"/>
          <w:szCs w:val="27"/>
        </w:rPr>
        <w:t>142</w:t>
      </w:r>
      <w:r w:rsidR="00E81683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о передаче полномочий по осуществлению внеш</w:t>
      </w:r>
      <w:r w:rsidR="00E81683" w:rsidRPr="00E00379">
        <w:rPr>
          <w:rFonts w:ascii="Times New Roman" w:hAnsi="Times New Roman"/>
          <w:sz w:val="27"/>
          <w:szCs w:val="27"/>
        </w:rPr>
        <w:t>него муниципального финансового контроля</w:t>
      </w:r>
      <w:r w:rsidR="00E81683" w:rsidRPr="00E0037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между Советом депутатов Лаптевского сельского поселения, Думой Пестовского муници</w:t>
      </w:r>
      <w:r w:rsidR="00485195" w:rsidRPr="00E00379">
        <w:rPr>
          <w:rFonts w:ascii="Times New Roman" w:hAnsi="Times New Roman"/>
          <w:sz w:val="27"/>
          <w:szCs w:val="27"/>
        </w:rPr>
        <w:t>пального района и Контрольно-сче</w:t>
      </w:r>
      <w:r w:rsidRPr="00E00379">
        <w:rPr>
          <w:rFonts w:ascii="Times New Roman" w:hAnsi="Times New Roman"/>
          <w:sz w:val="27"/>
          <w:szCs w:val="27"/>
        </w:rPr>
        <w:t>тной палатой Пестовского муниципального района, план ра</w:t>
      </w:r>
      <w:r w:rsidR="00485195" w:rsidRPr="00E00379">
        <w:rPr>
          <w:rFonts w:ascii="Times New Roman" w:hAnsi="Times New Roman"/>
          <w:sz w:val="27"/>
          <w:szCs w:val="27"/>
        </w:rPr>
        <w:t>боты Контрольно-сче</w:t>
      </w:r>
      <w:r w:rsidR="00E81683" w:rsidRPr="00E00379">
        <w:rPr>
          <w:rFonts w:ascii="Times New Roman" w:hAnsi="Times New Roman"/>
          <w:sz w:val="27"/>
          <w:szCs w:val="27"/>
        </w:rPr>
        <w:t xml:space="preserve">тной палаты </w:t>
      </w:r>
      <w:r w:rsidRPr="00E00379">
        <w:rPr>
          <w:rFonts w:ascii="Times New Roman" w:hAnsi="Times New Roman"/>
          <w:sz w:val="27"/>
          <w:szCs w:val="27"/>
        </w:rPr>
        <w:t>Пестовского муниципального района на 20</w:t>
      </w:r>
      <w:r w:rsidR="001B0906" w:rsidRPr="00E00379">
        <w:rPr>
          <w:rFonts w:ascii="Times New Roman" w:hAnsi="Times New Roman"/>
          <w:sz w:val="27"/>
          <w:szCs w:val="27"/>
        </w:rPr>
        <w:t>2</w:t>
      </w:r>
      <w:r w:rsidR="00485195" w:rsidRPr="00E00379">
        <w:rPr>
          <w:rFonts w:ascii="Times New Roman" w:hAnsi="Times New Roman"/>
          <w:sz w:val="27"/>
          <w:szCs w:val="27"/>
        </w:rPr>
        <w:t>3</w:t>
      </w:r>
      <w:r w:rsidRPr="00E00379">
        <w:rPr>
          <w:rFonts w:ascii="Times New Roman" w:hAnsi="Times New Roman"/>
          <w:sz w:val="27"/>
          <w:szCs w:val="27"/>
        </w:rPr>
        <w:t xml:space="preserve"> год.</w:t>
      </w:r>
    </w:p>
    <w:p w:rsidR="001B4D6A" w:rsidRPr="00E00379" w:rsidRDefault="00654D70" w:rsidP="00485195">
      <w:pPr>
        <w:spacing w:after="0" w:line="240" w:lineRule="auto"/>
        <w:ind w:firstLine="567"/>
        <w:jc w:val="both"/>
        <w:outlineLvl w:val="0"/>
        <w:rPr>
          <w:b/>
          <w:sz w:val="27"/>
          <w:szCs w:val="27"/>
        </w:rPr>
      </w:pPr>
      <w:r w:rsidRPr="00E00379">
        <w:rPr>
          <w:rFonts w:ascii="Times New Roman" w:hAnsi="Times New Roman"/>
          <w:b/>
          <w:bCs/>
          <w:i/>
          <w:color w:val="FF0000"/>
          <w:sz w:val="27"/>
          <w:szCs w:val="27"/>
        </w:rPr>
        <w:t xml:space="preserve"> </w:t>
      </w:r>
      <w:r w:rsidRPr="00E00379">
        <w:rPr>
          <w:rFonts w:ascii="Times New Roman" w:hAnsi="Times New Roman"/>
          <w:b/>
          <w:bCs/>
          <w:i/>
          <w:sz w:val="27"/>
          <w:szCs w:val="27"/>
        </w:rPr>
        <w:t>Цель проверки:</w:t>
      </w:r>
      <w:r w:rsidRPr="00E00379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B4D6A" w:rsidRPr="00E00379">
        <w:rPr>
          <w:rFonts w:ascii="Times New Roman" w:hAnsi="Times New Roman"/>
          <w:bCs/>
          <w:sz w:val="27"/>
          <w:szCs w:val="27"/>
        </w:rPr>
        <w:t xml:space="preserve">соответствие годового отчета об исполнении бюджета Администрации </w:t>
      </w:r>
      <w:r w:rsidR="001912B8" w:rsidRPr="00E00379">
        <w:rPr>
          <w:rFonts w:ascii="Times New Roman" w:hAnsi="Times New Roman"/>
          <w:bCs/>
          <w:sz w:val="27"/>
          <w:szCs w:val="27"/>
        </w:rPr>
        <w:t>Лаптевского</w:t>
      </w:r>
      <w:r w:rsidR="001B4D6A" w:rsidRPr="00E00379">
        <w:rPr>
          <w:rFonts w:ascii="Times New Roman" w:hAnsi="Times New Roman"/>
          <w:bCs/>
          <w:sz w:val="27"/>
          <w:szCs w:val="27"/>
        </w:rPr>
        <w:t xml:space="preserve"> сельского поселения требованиям бюджетного законодательства и Инструкции «О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</w:t>
      </w:r>
      <w:r w:rsidR="00E81683" w:rsidRPr="00E00379">
        <w:rPr>
          <w:rFonts w:ascii="Times New Roman" w:hAnsi="Times New Roman"/>
          <w:bCs/>
          <w:sz w:val="27"/>
          <w:szCs w:val="27"/>
        </w:rPr>
        <w:t>инансов РФ от 28.12.2010 № 191н (с изменениями)</w:t>
      </w:r>
      <w:r w:rsidR="001B4D6A" w:rsidRPr="00E00379">
        <w:rPr>
          <w:b/>
          <w:sz w:val="27"/>
          <w:szCs w:val="27"/>
        </w:rPr>
        <w:t xml:space="preserve"> </w:t>
      </w:r>
    </w:p>
    <w:p w:rsidR="00C62D58" w:rsidRPr="00E00379" w:rsidRDefault="00C62D58" w:rsidP="00485195">
      <w:pPr>
        <w:widowControl w:val="0"/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00379">
        <w:rPr>
          <w:rFonts w:ascii="Times New Roman" w:hAnsi="Times New Roman"/>
          <w:bCs/>
          <w:sz w:val="27"/>
          <w:szCs w:val="27"/>
        </w:rPr>
        <w:t>установление полноты и достоверности отчета об исполнении бюджета Лаптевского сельского поселения, а также установление соответствия фактического исполнения бюджета его плановым назначениям,</w:t>
      </w:r>
      <w:r w:rsidRPr="00E00379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E00379">
        <w:rPr>
          <w:rFonts w:ascii="Times New Roman" w:hAnsi="Times New Roman"/>
          <w:bCs/>
          <w:sz w:val="27"/>
          <w:szCs w:val="27"/>
        </w:rPr>
        <w:t>утвержденными решениями Совета депутатов Лаптевского сельского поселения.</w:t>
      </w:r>
    </w:p>
    <w:p w:rsidR="001B4D6A" w:rsidRPr="00E00379" w:rsidRDefault="00080758" w:rsidP="0048519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7"/>
          <w:szCs w:val="27"/>
        </w:rPr>
      </w:pPr>
      <w:r w:rsidRPr="00E00379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654D70" w:rsidRPr="00E00379">
        <w:rPr>
          <w:rFonts w:ascii="Times New Roman" w:hAnsi="Times New Roman"/>
          <w:b/>
          <w:i/>
          <w:sz w:val="27"/>
          <w:szCs w:val="27"/>
        </w:rPr>
        <w:t xml:space="preserve">Предмет проверки: </w:t>
      </w:r>
      <w:r w:rsidR="001B4D6A" w:rsidRPr="00E00379">
        <w:rPr>
          <w:rFonts w:ascii="Times New Roman" w:hAnsi="Times New Roman"/>
          <w:sz w:val="27"/>
          <w:szCs w:val="27"/>
        </w:rPr>
        <w:t>отчет об исполнении бюджета Администрации Лаптевского сельского поселения за 20</w:t>
      </w:r>
      <w:r w:rsidR="00485195" w:rsidRPr="00E00379">
        <w:rPr>
          <w:rFonts w:ascii="Times New Roman" w:hAnsi="Times New Roman"/>
          <w:sz w:val="27"/>
          <w:szCs w:val="27"/>
        </w:rPr>
        <w:t>22</w:t>
      </w:r>
      <w:r w:rsidR="001B4D6A" w:rsidRPr="00E00379">
        <w:rPr>
          <w:rFonts w:ascii="Times New Roman" w:hAnsi="Times New Roman"/>
          <w:sz w:val="27"/>
          <w:szCs w:val="27"/>
        </w:rPr>
        <w:t xml:space="preserve"> год, включая бюджетную отчетность за 20</w:t>
      </w:r>
      <w:r w:rsidR="00485195" w:rsidRPr="00E00379">
        <w:rPr>
          <w:rFonts w:ascii="Times New Roman" w:hAnsi="Times New Roman"/>
          <w:sz w:val="27"/>
          <w:szCs w:val="27"/>
        </w:rPr>
        <w:t>22</w:t>
      </w:r>
      <w:r w:rsidR="001B4D6A" w:rsidRPr="00E00379">
        <w:rPr>
          <w:rFonts w:ascii="Times New Roman" w:hAnsi="Times New Roman"/>
          <w:sz w:val="27"/>
          <w:szCs w:val="27"/>
        </w:rPr>
        <w:t xml:space="preserve"> год.</w:t>
      </w:r>
      <w:r w:rsidR="001B4D6A" w:rsidRPr="00E00379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E010C5" w:rsidRPr="00E00379" w:rsidRDefault="00E010C5" w:rsidP="004851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0379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Исполнитель</w:t>
      </w:r>
      <w:r w:rsidRPr="00E00379">
        <w:rPr>
          <w:rFonts w:ascii="Times New Roman" w:eastAsia="Times New Roman" w:hAnsi="Times New Roman"/>
          <w:sz w:val="27"/>
          <w:szCs w:val="27"/>
          <w:lang w:eastAsia="ru-RU"/>
        </w:rPr>
        <w:t>: ведущий инспектор Контрольно-счетной палаты Пестовского муниципального рай</w:t>
      </w:r>
      <w:r w:rsidR="007071A1" w:rsidRPr="00E00379">
        <w:rPr>
          <w:rFonts w:ascii="Times New Roman" w:eastAsia="Times New Roman" w:hAnsi="Times New Roman"/>
          <w:sz w:val="27"/>
          <w:szCs w:val="27"/>
          <w:lang w:eastAsia="ru-RU"/>
        </w:rPr>
        <w:t xml:space="preserve">она Смирнова Елена Николаевна. </w:t>
      </w:r>
    </w:p>
    <w:p w:rsidR="00654D70" w:rsidRPr="00E00379" w:rsidRDefault="00080758" w:rsidP="0048519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654D70" w:rsidRPr="00E00379">
        <w:rPr>
          <w:rFonts w:ascii="Times New Roman" w:hAnsi="Times New Roman"/>
          <w:b/>
          <w:i/>
          <w:sz w:val="27"/>
          <w:szCs w:val="27"/>
        </w:rPr>
        <w:t xml:space="preserve">Срок проведения проверки: </w:t>
      </w:r>
      <w:r w:rsidR="00485195" w:rsidRPr="00E00379">
        <w:rPr>
          <w:rFonts w:ascii="Times New Roman" w:hAnsi="Times New Roman"/>
          <w:sz w:val="27"/>
          <w:szCs w:val="27"/>
        </w:rPr>
        <w:t>с 10</w:t>
      </w:r>
      <w:r w:rsidR="00654D70" w:rsidRPr="00E00379">
        <w:rPr>
          <w:rFonts w:ascii="Times New Roman" w:hAnsi="Times New Roman"/>
          <w:sz w:val="27"/>
          <w:szCs w:val="27"/>
        </w:rPr>
        <w:t xml:space="preserve"> </w:t>
      </w:r>
      <w:r w:rsidR="00E81683" w:rsidRPr="00E00379">
        <w:rPr>
          <w:rFonts w:ascii="Times New Roman" w:hAnsi="Times New Roman"/>
          <w:sz w:val="27"/>
          <w:szCs w:val="27"/>
        </w:rPr>
        <w:t xml:space="preserve">апреля </w:t>
      </w:r>
      <w:r w:rsidR="00654D70" w:rsidRPr="00E00379">
        <w:rPr>
          <w:rFonts w:ascii="Times New Roman" w:hAnsi="Times New Roman"/>
          <w:sz w:val="27"/>
          <w:szCs w:val="27"/>
        </w:rPr>
        <w:t xml:space="preserve">по </w:t>
      </w:r>
      <w:r w:rsidR="00485195" w:rsidRPr="00E00379">
        <w:rPr>
          <w:rFonts w:ascii="Times New Roman" w:hAnsi="Times New Roman"/>
          <w:sz w:val="27"/>
          <w:szCs w:val="27"/>
        </w:rPr>
        <w:t>14</w:t>
      </w:r>
      <w:r w:rsidR="003B76D7" w:rsidRPr="00E00379">
        <w:rPr>
          <w:rFonts w:ascii="Times New Roman" w:hAnsi="Times New Roman"/>
          <w:sz w:val="27"/>
          <w:szCs w:val="27"/>
        </w:rPr>
        <w:t xml:space="preserve"> </w:t>
      </w:r>
      <w:r w:rsidR="00E81683" w:rsidRPr="00E00379">
        <w:rPr>
          <w:rFonts w:ascii="Times New Roman" w:hAnsi="Times New Roman"/>
          <w:sz w:val="27"/>
          <w:szCs w:val="27"/>
        </w:rPr>
        <w:t xml:space="preserve">апреля </w:t>
      </w:r>
      <w:r w:rsidR="00654D70" w:rsidRPr="00E00379">
        <w:rPr>
          <w:rFonts w:ascii="Times New Roman" w:hAnsi="Times New Roman"/>
          <w:sz w:val="27"/>
          <w:szCs w:val="27"/>
        </w:rPr>
        <w:t>20</w:t>
      </w:r>
      <w:r w:rsidR="001B0906" w:rsidRPr="00E00379">
        <w:rPr>
          <w:rFonts w:ascii="Times New Roman" w:hAnsi="Times New Roman"/>
          <w:sz w:val="27"/>
          <w:szCs w:val="27"/>
        </w:rPr>
        <w:t>2</w:t>
      </w:r>
      <w:r w:rsidR="00485195" w:rsidRPr="00E00379">
        <w:rPr>
          <w:rFonts w:ascii="Times New Roman" w:hAnsi="Times New Roman"/>
          <w:sz w:val="27"/>
          <w:szCs w:val="27"/>
        </w:rPr>
        <w:t>3</w:t>
      </w:r>
      <w:r w:rsidR="00654D70" w:rsidRPr="00E00379">
        <w:rPr>
          <w:rFonts w:ascii="Times New Roman" w:hAnsi="Times New Roman"/>
          <w:sz w:val="27"/>
          <w:szCs w:val="27"/>
        </w:rPr>
        <w:t xml:space="preserve"> года.</w:t>
      </w:r>
    </w:p>
    <w:p w:rsidR="00654D70" w:rsidRPr="00E00379" w:rsidRDefault="00080758" w:rsidP="007071A1">
      <w:pPr>
        <w:pStyle w:val="210"/>
        <w:ind w:firstLine="0"/>
        <w:rPr>
          <w:b/>
          <w:i/>
          <w:sz w:val="27"/>
          <w:szCs w:val="27"/>
        </w:rPr>
      </w:pPr>
      <w:r w:rsidRPr="00E00379">
        <w:rPr>
          <w:b/>
          <w:i/>
          <w:sz w:val="27"/>
          <w:szCs w:val="27"/>
        </w:rPr>
        <w:t xml:space="preserve"> </w:t>
      </w:r>
      <w:r w:rsidR="00654D70" w:rsidRPr="00E00379">
        <w:rPr>
          <w:b/>
          <w:i/>
          <w:sz w:val="27"/>
          <w:szCs w:val="27"/>
        </w:rPr>
        <w:t>Перечень законодательных и других нормативных правовых актов:</w:t>
      </w:r>
    </w:p>
    <w:p w:rsidR="00654D70" w:rsidRPr="00E00379" w:rsidRDefault="00485195" w:rsidP="00485195">
      <w:pPr>
        <w:pStyle w:val="21"/>
        <w:widowControl w:val="0"/>
        <w:ind w:firstLine="567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-</w:t>
      </w:r>
      <w:r w:rsidR="00654D70" w:rsidRPr="00E00379">
        <w:rPr>
          <w:rFonts w:ascii="Times New Roman" w:hAnsi="Times New Roman"/>
          <w:sz w:val="27"/>
          <w:szCs w:val="27"/>
        </w:rPr>
        <w:t>Бюджетный кодекс Российской Федерации;</w:t>
      </w:r>
    </w:p>
    <w:p w:rsidR="00E010C5" w:rsidRPr="00E00379" w:rsidRDefault="00485195" w:rsidP="00485195">
      <w:pPr>
        <w:pStyle w:val="21"/>
        <w:widowControl w:val="0"/>
        <w:ind w:firstLine="567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E010C5" w:rsidRPr="00E00379">
        <w:rPr>
          <w:rFonts w:ascii="Times New Roman" w:eastAsia="Times New Roman" w:hAnsi="Times New Roman"/>
          <w:sz w:val="27"/>
          <w:szCs w:val="27"/>
          <w:lang w:eastAsia="ru-RU"/>
        </w:rPr>
        <w:t>Федеральный закон от 06.12.2011 № 402-ФЗ «О бухгалтерском учете»;</w:t>
      </w:r>
    </w:p>
    <w:p w:rsidR="00654D70" w:rsidRPr="00E00379" w:rsidRDefault="00485195" w:rsidP="00485195">
      <w:pPr>
        <w:pStyle w:val="21"/>
        <w:widowControl w:val="0"/>
        <w:ind w:firstLine="567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-</w:t>
      </w:r>
      <w:r w:rsidR="00654D70" w:rsidRPr="00E00379">
        <w:rPr>
          <w:rFonts w:ascii="Times New Roman" w:hAnsi="Times New Roman"/>
          <w:sz w:val="27"/>
          <w:szCs w:val="27"/>
        </w:rPr>
        <w:t xml:space="preserve">Инструкция по бюджетному учету, утвержденная приказом Минфина </w:t>
      </w:r>
      <w:r w:rsidR="00654D70" w:rsidRPr="00E00379">
        <w:rPr>
          <w:rFonts w:ascii="Times New Roman" w:hAnsi="Times New Roman"/>
          <w:sz w:val="27"/>
          <w:szCs w:val="27"/>
        </w:rPr>
        <w:lastRenderedPageBreak/>
        <w:t>России от 06.12.2010 № 162н (с изменениями и дополнениями);</w:t>
      </w:r>
    </w:p>
    <w:p w:rsidR="00654D70" w:rsidRPr="00E00379" w:rsidRDefault="00654D70" w:rsidP="00B40730">
      <w:pPr>
        <w:pStyle w:val="21"/>
        <w:widowControl w:val="0"/>
        <w:ind w:firstLine="567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Инструкция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 191н</w:t>
      </w:r>
      <w:r w:rsidR="00E010C5" w:rsidRPr="00E00379">
        <w:rPr>
          <w:rFonts w:ascii="Times New Roman" w:hAnsi="Times New Roman"/>
          <w:sz w:val="27"/>
          <w:szCs w:val="27"/>
        </w:rPr>
        <w:t xml:space="preserve"> (далее - Инструкция 191н)</w:t>
      </w:r>
      <w:r w:rsidRPr="00E00379">
        <w:rPr>
          <w:rFonts w:ascii="Times New Roman" w:hAnsi="Times New Roman"/>
          <w:sz w:val="27"/>
          <w:szCs w:val="27"/>
        </w:rPr>
        <w:t>;</w:t>
      </w:r>
    </w:p>
    <w:p w:rsidR="00485195" w:rsidRPr="00E00379" w:rsidRDefault="00485195" w:rsidP="00485195">
      <w:pPr>
        <w:shd w:val="clear" w:color="auto" w:fill="FFFFFF"/>
        <w:tabs>
          <w:tab w:val="left" w:pos="85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0379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 Думы Пестовского муниципального района от 23.12.2021 №93 «О бюджете Пестовского муниципального района на 2022 год и на плановый период 2023 и 2024 годов» (с изменениями от 27.12.2022 №186); </w:t>
      </w:r>
    </w:p>
    <w:p w:rsidR="00654D70" w:rsidRPr="00E00379" w:rsidRDefault="00851BED" w:rsidP="00C3410E">
      <w:pPr>
        <w:shd w:val="clear" w:color="auto" w:fill="FFFFFF"/>
        <w:tabs>
          <w:tab w:val="left" w:pos="567"/>
          <w:tab w:val="left" w:pos="856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color w:val="FF0000"/>
          <w:sz w:val="27"/>
          <w:szCs w:val="27"/>
        </w:rPr>
        <w:t xml:space="preserve">         </w:t>
      </w:r>
      <w:r w:rsidR="00654D70" w:rsidRPr="00E00379">
        <w:rPr>
          <w:rFonts w:ascii="Times New Roman" w:hAnsi="Times New Roman"/>
          <w:sz w:val="27"/>
          <w:szCs w:val="27"/>
        </w:rPr>
        <w:t>Решение Совета Депутатов Лаптевского сельского поселения от</w:t>
      </w:r>
      <w:r w:rsidR="00B40730" w:rsidRPr="00E00379">
        <w:rPr>
          <w:rFonts w:ascii="Times New Roman" w:hAnsi="Times New Roman"/>
          <w:sz w:val="27"/>
          <w:szCs w:val="27"/>
        </w:rPr>
        <w:t xml:space="preserve"> 28.12.2021</w:t>
      </w:r>
      <w:r w:rsidR="00485195" w:rsidRPr="00E00379">
        <w:rPr>
          <w:rFonts w:ascii="Times New Roman" w:hAnsi="Times New Roman"/>
          <w:sz w:val="27"/>
          <w:szCs w:val="27"/>
        </w:rPr>
        <w:t xml:space="preserve"> </w:t>
      </w:r>
      <w:r w:rsidR="00B40730" w:rsidRPr="00E00379">
        <w:rPr>
          <w:rFonts w:ascii="Times New Roman" w:hAnsi="Times New Roman"/>
          <w:sz w:val="27"/>
          <w:szCs w:val="27"/>
        </w:rPr>
        <w:t>№58</w:t>
      </w:r>
      <w:r w:rsidR="00AB7D66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 xml:space="preserve">«О бюджете </w:t>
      </w:r>
      <w:r w:rsidR="00654D70" w:rsidRPr="00E00379">
        <w:rPr>
          <w:rFonts w:ascii="Times New Roman" w:hAnsi="Times New Roman"/>
          <w:sz w:val="27"/>
          <w:szCs w:val="27"/>
        </w:rPr>
        <w:t>Лаптевского сельского поселения на 20</w:t>
      </w:r>
      <w:r w:rsidR="00B40730" w:rsidRPr="00E00379">
        <w:rPr>
          <w:rFonts w:ascii="Times New Roman" w:hAnsi="Times New Roman"/>
          <w:sz w:val="27"/>
          <w:szCs w:val="27"/>
        </w:rPr>
        <w:t>22</w:t>
      </w:r>
      <w:r w:rsidR="000D7964" w:rsidRPr="00E00379">
        <w:rPr>
          <w:rFonts w:ascii="Times New Roman" w:hAnsi="Times New Roman"/>
          <w:sz w:val="27"/>
          <w:szCs w:val="27"/>
        </w:rPr>
        <w:t xml:space="preserve"> год </w:t>
      </w:r>
      <w:r w:rsidR="004066EE" w:rsidRPr="00E00379">
        <w:rPr>
          <w:rFonts w:ascii="Times New Roman" w:hAnsi="Times New Roman"/>
          <w:sz w:val="27"/>
          <w:szCs w:val="27"/>
        </w:rPr>
        <w:t xml:space="preserve">и </w:t>
      </w:r>
      <w:r w:rsidR="00284B10" w:rsidRPr="00E00379">
        <w:rPr>
          <w:rFonts w:ascii="Times New Roman" w:hAnsi="Times New Roman"/>
          <w:sz w:val="27"/>
          <w:szCs w:val="27"/>
        </w:rPr>
        <w:t xml:space="preserve">на </w:t>
      </w:r>
      <w:r w:rsidR="004066EE" w:rsidRPr="00E00379">
        <w:rPr>
          <w:rFonts w:ascii="Times New Roman" w:hAnsi="Times New Roman"/>
          <w:sz w:val="27"/>
          <w:szCs w:val="27"/>
        </w:rPr>
        <w:t>плановый период 20</w:t>
      </w:r>
      <w:r w:rsidR="00E87361" w:rsidRPr="00E00379">
        <w:rPr>
          <w:rFonts w:ascii="Times New Roman" w:hAnsi="Times New Roman"/>
          <w:sz w:val="27"/>
          <w:szCs w:val="27"/>
        </w:rPr>
        <w:t>2</w:t>
      </w:r>
      <w:r w:rsidR="00B40730" w:rsidRPr="00E00379">
        <w:rPr>
          <w:rFonts w:ascii="Times New Roman" w:hAnsi="Times New Roman"/>
          <w:sz w:val="27"/>
          <w:szCs w:val="27"/>
        </w:rPr>
        <w:t>3</w:t>
      </w:r>
      <w:r w:rsidR="004066EE" w:rsidRPr="00E00379">
        <w:rPr>
          <w:rFonts w:ascii="Times New Roman" w:hAnsi="Times New Roman"/>
          <w:sz w:val="27"/>
          <w:szCs w:val="27"/>
        </w:rPr>
        <w:t xml:space="preserve"> и 20</w:t>
      </w:r>
      <w:r w:rsidR="00284B10" w:rsidRPr="00E00379">
        <w:rPr>
          <w:rFonts w:ascii="Times New Roman" w:hAnsi="Times New Roman"/>
          <w:sz w:val="27"/>
          <w:szCs w:val="27"/>
        </w:rPr>
        <w:t>2</w:t>
      </w:r>
      <w:r w:rsidR="00B40730" w:rsidRPr="00E00379">
        <w:rPr>
          <w:rFonts w:ascii="Times New Roman" w:hAnsi="Times New Roman"/>
          <w:sz w:val="27"/>
          <w:szCs w:val="27"/>
        </w:rPr>
        <w:t>4</w:t>
      </w:r>
      <w:r w:rsidR="004066EE" w:rsidRPr="00E00379">
        <w:rPr>
          <w:rFonts w:ascii="Times New Roman" w:hAnsi="Times New Roman"/>
          <w:sz w:val="27"/>
          <w:szCs w:val="27"/>
        </w:rPr>
        <w:t xml:space="preserve"> годов</w:t>
      </w:r>
      <w:r w:rsidR="00654D70" w:rsidRPr="00E00379">
        <w:rPr>
          <w:rFonts w:ascii="Times New Roman" w:hAnsi="Times New Roman"/>
          <w:sz w:val="27"/>
          <w:szCs w:val="27"/>
        </w:rPr>
        <w:t>» (с изменениями</w:t>
      </w:r>
      <w:r w:rsidR="00B40730" w:rsidRPr="00E00379">
        <w:rPr>
          <w:rFonts w:ascii="Times New Roman" w:hAnsi="Times New Roman"/>
          <w:sz w:val="27"/>
          <w:szCs w:val="27"/>
        </w:rPr>
        <w:t xml:space="preserve"> от 28.12.2022 №100</w:t>
      </w:r>
      <w:r w:rsidRPr="00E00379">
        <w:rPr>
          <w:rFonts w:ascii="Times New Roman" w:hAnsi="Times New Roman"/>
          <w:sz w:val="27"/>
          <w:szCs w:val="27"/>
        </w:rPr>
        <w:t>);</w:t>
      </w:r>
    </w:p>
    <w:p w:rsidR="00851BED" w:rsidRPr="00E00379" w:rsidRDefault="00B40730" w:rsidP="00B40730">
      <w:pPr>
        <w:shd w:val="clear" w:color="auto" w:fill="FFFFFF"/>
        <w:tabs>
          <w:tab w:val="left" w:pos="567"/>
          <w:tab w:val="left" w:pos="856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="00851BED" w:rsidRPr="00E00379">
        <w:rPr>
          <w:rFonts w:ascii="Times New Roman" w:eastAsia="Times New Roman" w:hAnsi="Times New Roman"/>
          <w:sz w:val="27"/>
          <w:szCs w:val="27"/>
          <w:lang w:eastAsia="ru-RU"/>
        </w:rPr>
        <w:t>Сводная бюджетная роспись расходов бюджета Лаптевского сельского поселения</w:t>
      </w:r>
      <w:r w:rsidR="00485195" w:rsidRPr="00E00379">
        <w:rPr>
          <w:rFonts w:ascii="Times New Roman" w:eastAsia="Times New Roman" w:hAnsi="Times New Roman"/>
          <w:sz w:val="27"/>
          <w:szCs w:val="27"/>
          <w:lang w:eastAsia="ru-RU"/>
        </w:rPr>
        <w:t xml:space="preserve"> на 2022 год и плановый период 2023 и 2024</w:t>
      </w:r>
      <w:r w:rsidR="008F7BA0" w:rsidRPr="00E003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годов от 28.12.2022 года</w:t>
      </w:r>
      <w:r w:rsidR="00851BED" w:rsidRPr="00E0037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A338C" w:rsidRPr="00E00379" w:rsidRDefault="00826290" w:rsidP="00D210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Для проведения внешней проверки годовой отчетности Админ</w:t>
      </w:r>
      <w:r w:rsidR="006C4121" w:rsidRPr="00E00379">
        <w:rPr>
          <w:rFonts w:ascii="Times New Roman" w:hAnsi="Times New Roman"/>
          <w:sz w:val="27"/>
          <w:szCs w:val="27"/>
        </w:rPr>
        <w:t>истрацией поселения представлены</w:t>
      </w:r>
      <w:r w:rsidR="000A569C" w:rsidRPr="00E00379">
        <w:rPr>
          <w:rFonts w:ascii="Times New Roman" w:hAnsi="Times New Roman"/>
          <w:sz w:val="27"/>
          <w:szCs w:val="27"/>
        </w:rPr>
        <w:t xml:space="preserve">: </w:t>
      </w:r>
      <w:r w:rsidR="00851BED" w:rsidRPr="00E00379">
        <w:rPr>
          <w:rFonts w:ascii="Times New Roman" w:hAnsi="Times New Roman"/>
          <w:sz w:val="27"/>
          <w:szCs w:val="27"/>
        </w:rPr>
        <w:t>Сводная справка по кассовым операциям со средствами консолидированного бюджета (месячная)</w:t>
      </w:r>
      <w:r w:rsidRPr="00E00379">
        <w:rPr>
          <w:rFonts w:ascii="Times New Roman" w:hAnsi="Times New Roman"/>
          <w:sz w:val="27"/>
          <w:szCs w:val="27"/>
        </w:rPr>
        <w:t xml:space="preserve"> на 01 января 202</w:t>
      </w:r>
      <w:r w:rsidR="00B40730" w:rsidRPr="00E00379">
        <w:rPr>
          <w:rFonts w:ascii="Times New Roman" w:hAnsi="Times New Roman"/>
          <w:sz w:val="27"/>
          <w:szCs w:val="27"/>
        </w:rPr>
        <w:t>3</w:t>
      </w:r>
      <w:r w:rsidR="009E0BB4" w:rsidRPr="00E00379">
        <w:rPr>
          <w:rFonts w:ascii="Times New Roman" w:hAnsi="Times New Roman"/>
          <w:sz w:val="27"/>
          <w:szCs w:val="27"/>
        </w:rPr>
        <w:t xml:space="preserve"> года (ф.0531858</w:t>
      </w:r>
      <w:r w:rsidRPr="00E00379">
        <w:rPr>
          <w:rFonts w:ascii="Times New Roman" w:hAnsi="Times New Roman"/>
          <w:sz w:val="27"/>
          <w:szCs w:val="27"/>
        </w:rPr>
        <w:t xml:space="preserve">), </w:t>
      </w:r>
      <w:r w:rsidR="009E0BB4" w:rsidRPr="00E00379">
        <w:rPr>
          <w:rFonts w:ascii="Times New Roman" w:hAnsi="Times New Roman"/>
          <w:sz w:val="27"/>
          <w:szCs w:val="27"/>
        </w:rPr>
        <w:t>Спр</w:t>
      </w:r>
      <w:r w:rsidR="00BA338C" w:rsidRPr="00E00379">
        <w:rPr>
          <w:rFonts w:ascii="Times New Roman" w:hAnsi="Times New Roman"/>
          <w:sz w:val="27"/>
          <w:szCs w:val="27"/>
        </w:rPr>
        <w:t xml:space="preserve">авка </w:t>
      </w:r>
      <w:r w:rsidR="009E0BB4" w:rsidRPr="00E00379">
        <w:rPr>
          <w:rFonts w:ascii="Times New Roman" w:hAnsi="Times New Roman"/>
          <w:sz w:val="27"/>
          <w:szCs w:val="27"/>
        </w:rPr>
        <w:t>о свободном оста</w:t>
      </w:r>
      <w:r w:rsidR="008F7BA0" w:rsidRPr="00E00379">
        <w:rPr>
          <w:rFonts w:ascii="Times New Roman" w:hAnsi="Times New Roman"/>
          <w:sz w:val="27"/>
          <w:szCs w:val="27"/>
        </w:rPr>
        <w:t>тке средств бюджета за 31</w:t>
      </w:r>
      <w:r w:rsidR="009E0BB4" w:rsidRPr="00E00379">
        <w:rPr>
          <w:rFonts w:ascii="Times New Roman" w:hAnsi="Times New Roman"/>
          <w:sz w:val="27"/>
          <w:szCs w:val="27"/>
        </w:rPr>
        <w:t xml:space="preserve"> декабря</w:t>
      </w:r>
      <w:r w:rsidR="0070401F" w:rsidRPr="00E00379">
        <w:rPr>
          <w:rFonts w:ascii="Times New Roman" w:hAnsi="Times New Roman"/>
          <w:sz w:val="27"/>
          <w:szCs w:val="27"/>
        </w:rPr>
        <w:t xml:space="preserve"> 202</w:t>
      </w:r>
      <w:r w:rsidR="00B40730" w:rsidRPr="00E00379">
        <w:rPr>
          <w:rFonts w:ascii="Times New Roman" w:hAnsi="Times New Roman"/>
          <w:sz w:val="27"/>
          <w:szCs w:val="27"/>
        </w:rPr>
        <w:t>2</w:t>
      </w:r>
      <w:r w:rsidR="009E0BB4" w:rsidRPr="00E00379">
        <w:rPr>
          <w:rFonts w:ascii="Times New Roman" w:hAnsi="Times New Roman"/>
          <w:sz w:val="27"/>
          <w:szCs w:val="27"/>
        </w:rPr>
        <w:t xml:space="preserve"> года (ф.0531859</w:t>
      </w:r>
      <w:r w:rsidR="0070401F" w:rsidRPr="00E00379">
        <w:rPr>
          <w:rFonts w:ascii="Times New Roman" w:hAnsi="Times New Roman"/>
          <w:sz w:val="27"/>
          <w:szCs w:val="27"/>
        </w:rPr>
        <w:t>)</w:t>
      </w:r>
      <w:r w:rsidR="009E0BB4" w:rsidRPr="00E00379">
        <w:rPr>
          <w:rFonts w:ascii="Times New Roman" w:hAnsi="Times New Roman"/>
          <w:sz w:val="27"/>
          <w:szCs w:val="27"/>
        </w:rPr>
        <w:t xml:space="preserve">, </w:t>
      </w:r>
      <w:r w:rsidRPr="00E00379">
        <w:rPr>
          <w:rStyle w:val="af3"/>
          <w:rFonts w:eastAsia="Courier New"/>
          <w:b w:val="0"/>
        </w:rPr>
        <w:t>бюджетная отчетность главного администратора налоговых доходов Управления федеральной налоговой службы по Новгородской области на 01.01.202</w:t>
      </w:r>
      <w:r w:rsidR="00B40730" w:rsidRPr="00E00379">
        <w:rPr>
          <w:rStyle w:val="af3"/>
          <w:rFonts w:eastAsia="Courier New"/>
          <w:b w:val="0"/>
        </w:rPr>
        <w:t>3</w:t>
      </w:r>
      <w:r w:rsidRPr="00E00379">
        <w:rPr>
          <w:rStyle w:val="af3"/>
          <w:rFonts w:eastAsia="Courier New"/>
          <w:b w:val="0"/>
        </w:rPr>
        <w:t xml:space="preserve"> года.</w:t>
      </w:r>
    </w:p>
    <w:p w:rsidR="00D21011" w:rsidRPr="00E00379" w:rsidRDefault="00D21011" w:rsidP="00BC7B0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</w:p>
    <w:p w:rsidR="00654D70" w:rsidRPr="00E00379" w:rsidRDefault="009E0BB4" w:rsidP="00BC7B0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  <w:r w:rsidRPr="00E00379">
        <w:rPr>
          <w:rFonts w:ascii="Times New Roman" w:hAnsi="Times New Roman"/>
          <w:b/>
          <w:i/>
          <w:sz w:val="27"/>
          <w:szCs w:val="27"/>
          <w:u w:val="single"/>
        </w:rPr>
        <w:t xml:space="preserve">Общая характеристика </w:t>
      </w:r>
      <w:r w:rsidR="00654D70" w:rsidRPr="00E00379">
        <w:rPr>
          <w:rFonts w:ascii="Times New Roman" w:hAnsi="Times New Roman"/>
          <w:b/>
          <w:i/>
          <w:sz w:val="27"/>
          <w:szCs w:val="27"/>
          <w:u w:val="single"/>
        </w:rPr>
        <w:t>поселения</w:t>
      </w:r>
    </w:p>
    <w:p w:rsidR="00C17D41" w:rsidRPr="00E00379" w:rsidRDefault="00654D70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Согласно предоставленным сведениям (форма 0503160 - пояснительная записка) </w:t>
      </w:r>
      <w:r w:rsidR="00AD66F6" w:rsidRPr="00E00379">
        <w:rPr>
          <w:rFonts w:ascii="Times New Roman" w:hAnsi="Times New Roman"/>
          <w:sz w:val="27"/>
          <w:szCs w:val="27"/>
        </w:rPr>
        <w:t>и</w:t>
      </w:r>
      <w:r w:rsidR="002263AB" w:rsidRPr="00E00379">
        <w:rPr>
          <w:rFonts w:ascii="Times New Roman" w:hAnsi="Times New Roman"/>
          <w:sz w:val="27"/>
          <w:szCs w:val="27"/>
        </w:rPr>
        <w:t>с</w:t>
      </w:r>
      <w:r w:rsidRPr="00E00379">
        <w:rPr>
          <w:rFonts w:ascii="Times New Roman" w:hAnsi="Times New Roman"/>
          <w:sz w:val="27"/>
          <w:szCs w:val="27"/>
        </w:rPr>
        <w:t xml:space="preserve">полнительно-распорядительным органом Лаптевского сельского поселения является Администрация Лаптевского сельского поселения, </w:t>
      </w:r>
      <w:r w:rsidR="00A12EA1" w:rsidRPr="00E00379">
        <w:rPr>
          <w:rFonts w:ascii="Times New Roman" w:hAnsi="Times New Roman"/>
          <w:sz w:val="27"/>
          <w:szCs w:val="27"/>
        </w:rPr>
        <w:t xml:space="preserve">которая </w:t>
      </w:r>
      <w:r w:rsidR="00A87652" w:rsidRPr="00E00379">
        <w:rPr>
          <w:rFonts w:ascii="Times New Roman" w:hAnsi="Times New Roman"/>
          <w:sz w:val="27"/>
          <w:szCs w:val="27"/>
        </w:rPr>
        <w:t>действует на основании Устава поселения</w:t>
      </w:r>
      <w:r w:rsidR="00D53C4A" w:rsidRPr="00E00379">
        <w:rPr>
          <w:rFonts w:ascii="Times New Roman" w:hAnsi="Times New Roman"/>
          <w:sz w:val="27"/>
          <w:szCs w:val="27"/>
        </w:rPr>
        <w:t xml:space="preserve"> (утвержденного решением Совета депутатов поселения от 06.02.2015 №164)</w:t>
      </w:r>
      <w:r w:rsidR="00A87652" w:rsidRPr="00E00379">
        <w:rPr>
          <w:rFonts w:ascii="Times New Roman" w:hAnsi="Times New Roman"/>
          <w:sz w:val="27"/>
          <w:szCs w:val="27"/>
        </w:rPr>
        <w:t xml:space="preserve"> и подчиняется </w:t>
      </w:r>
      <w:r w:rsidRPr="00E00379">
        <w:rPr>
          <w:rFonts w:ascii="Times New Roman" w:hAnsi="Times New Roman"/>
          <w:sz w:val="27"/>
          <w:szCs w:val="27"/>
        </w:rPr>
        <w:t>Глав</w:t>
      </w:r>
      <w:r w:rsidR="00A87652" w:rsidRPr="00E00379">
        <w:rPr>
          <w:rFonts w:ascii="Times New Roman" w:hAnsi="Times New Roman"/>
          <w:sz w:val="27"/>
          <w:szCs w:val="27"/>
        </w:rPr>
        <w:t>е</w:t>
      </w:r>
      <w:r w:rsidRPr="00E00379">
        <w:rPr>
          <w:rFonts w:ascii="Times New Roman" w:hAnsi="Times New Roman"/>
          <w:sz w:val="27"/>
          <w:szCs w:val="27"/>
        </w:rPr>
        <w:t xml:space="preserve"> поселения. Администрация Лаптевского сельского поселения обладает правами юридического лица,</w:t>
      </w:r>
      <w:r w:rsidR="00B40730" w:rsidRPr="00E00379">
        <w:rPr>
          <w:rFonts w:ascii="Times New Roman" w:hAnsi="Times New Roman"/>
          <w:sz w:val="27"/>
          <w:szCs w:val="27"/>
        </w:rPr>
        <w:t xml:space="preserve"> имеет текущий счет в учреждении Федеральног</w:t>
      </w:r>
      <w:r w:rsidR="00101D32" w:rsidRPr="00E00379">
        <w:rPr>
          <w:rFonts w:ascii="Times New Roman" w:hAnsi="Times New Roman"/>
          <w:sz w:val="27"/>
          <w:szCs w:val="27"/>
        </w:rPr>
        <w:t>о казначейства, гербовую печать. Администрация в</w:t>
      </w:r>
      <w:r w:rsidRPr="00E00379">
        <w:rPr>
          <w:rFonts w:ascii="Times New Roman" w:hAnsi="Times New Roman"/>
          <w:sz w:val="27"/>
          <w:szCs w:val="27"/>
        </w:rPr>
        <w:t xml:space="preserve"> свое</w:t>
      </w:r>
      <w:r w:rsidR="00A12EA1" w:rsidRPr="00E00379">
        <w:rPr>
          <w:rFonts w:ascii="Times New Roman" w:hAnsi="Times New Roman"/>
          <w:sz w:val="27"/>
          <w:szCs w:val="27"/>
        </w:rPr>
        <w:t xml:space="preserve">й деятельности руководствуется </w:t>
      </w:r>
      <w:r w:rsidRPr="00E00379">
        <w:rPr>
          <w:rFonts w:ascii="Times New Roman" w:hAnsi="Times New Roman"/>
          <w:sz w:val="27"/>
          <w:szCs w:val="27"/>
        </w:rPr>
        <w:t>Конс</w:t>
      </w:r>
      <w:r w:rsidR="00A12EA1" w:rsidRPr="00E00379">
        <w:rPr>
          <w:rFonts w:ascii="Times New Roman" w:hAnsi="Times New Roman"/>
          <w:sz w:val="27"/>
          <w:szCs w:val="27"/>
        </w:rPr>
        <w:t xml:space="preserve">титуцией Российской Федерации, </w:t>
      </w:r>
      <w:r w:rsidRPr="00E00379">
        <w:rPr>
          <w:rFonts w:ascii="Times New Roman" w:hAnsi="Times New Roman"/>
          <w:sz w:val="27"/>
          <w:szCs w:val="27"/>
        </w:rPr>
        <w:t xml:space="preserve">федеральными и областными законами, Уставом, нормативно-правовыми актами органов местного самоуправления и Положением об администрации Лаптевского сельского поселения. </w:t>
      </w:r>
    </w:p>
    <w:p w:rsidR="007071A1" w:rsidRPr="00E00379" w:rsidRDefault="0028701B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654D70" w:rsidRPr="00E00379">
        <w:rPr>
          <w:rFonts w:ascii="Times New Roman" w:hAnsi="Times New Roman"/>
          <w:sz w:val="27"/>
          <w:szCs w:val="27"/>
        </w:rPr>
        <w:t>Вид деятельности: решение вопросов мест</w:t>
      </w:r>
      <w:r w:rsidR="00A12EA1" w:rsidRPr="00E00379">
        <w:rPr>
          <w:rFonts w:ascii="Times New Roman" w:hAnsi="Times New Roman"/>
          <w:sz w:val="27"/>
          <w:szCs w:val="27"/>
        </w:rPr>
        <w:t xml:space="preserve">ного значения, предусмотренных </w:t>
      </w:r>
      <w:r w:rsidR="00654D70" w:rsidRPr="00E00379">
        <w:rPr>
          <w:rFonts w:ascii="Times New Roman" w:hAnsi="Times New Roman"/>
          <w:sz w:val="27"/>
          <w:szCs w:val="27"/>
        </w:rPr>
        <w:t xml:space="preserve">законом от 06.10.2003 года № 131 «Об общих принципах организации местного самоуправления в Российской Федерации». Форма собственности – муниципальная. </w:t>
      </w:r>
    </w:p>
    <w:p w:rsidR="001912B8" w:rsidRPr="00E00379" w:rsidRDefault="00654D70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Основными задачами </w:t>
      </w:r>
      <w:r w:rsidR="00293B6E" w:rsidRPr="00E00379">
        <w:rPr>
          <w:rFonts w:ascii="Times New Roman" w:hAnsi="Times New Roman"/>
          <w:sz w:val="27"/>
          <w:szCs w:val="27"/>
        </w:rPr>
        <w:t xml:space="preserve">Администрации </w:t>
      </w:r>
      <w:r w:rsidRPr="00E00379">
        <w:rPr>
          <w:rFonts w:ascii="Times New Roman" w:hAnsi="Times New Roman"/>
          <w:sz w:val="27"/>
          <w:szCs w:val="27"/>
        </w:rPr>
        <w:t>Лаптевского сельского поселения являются: разработка проекта бюджета Лаптевского сельского поселения, обеспечение</w:t>
      </w:r>
      <w:r w:rsidR="00A12EA1" w:rsidRPr="00E00379">
        <w:rPr>
          <w:rFonts w:ascii="Times New Roman" w:hAnsi="Times New Roman"/>
          <w:sz w:val="27"/>
          <w:szCs w:val="27"/>
        </w:rPr>
        <w:t xml:space="preserve"> его исполнения, осуществление </w:t>
      </w:r>
      <w:r w:rsidRPr="00E00379">
        <w:rPr>
          <w:rFonts w:ascii="Times New Roman" w:hAnsi="Times New Roman"/>
          <w:sz w:val="27"/>
          <w:szCs w:val="27"/>
        </w:rPr>
        <w:t>в пределах своей компетенции муниципального финансового и земельного контроля, концентрация финансовых ресурсов на приоритетных направлениях социально-экономического развития поселения</w:t>
      </w:r>
      <w:r w:rsidR="00293B6E" w:rsidRPr="00E00379">
        <w:rPr>
          <w:rFonts w:ascii="Times New Roman" w:hAnsi="Times New Roman"/>
          <w:sz w:val="27"/>
          <w:szCs w:val="27"/>
        </w:rPr>
        <w:t>, обеспечение методологического руководства по бухгалтерскому учету и отчетности</w:t>
      </w:r>
      <w:r w:rsidRPr="00E00379">
        <w:rPr>
          <w:rFonts w:ascii="Times New Roman" w:hAnsi="Times New Roman"/>
          <w:sz w:val="27"/>
          <w:szCs w:val="27"/>
        </w:rPr>
        <w:t>.</w:t>
      </w:r>
      <w:r w:rsidR="00293B6E" w:rsidRPr="00E00379">
        <w:rPr>
          <w:rFonts w:ascii="Times New Roman" w:hAnsi="Times New Roman"/>
          <w:sz w:val="27"/>
          <w:szCs w:val="27"/>
        </w:rPr>
        <w:t xml:space="preserve"> </w:t>
      </w:r>
    </w:p>
    <w:p w:rsidR="00D21011" w:rsidRPr="00E00379" w:rsidRDefault="00D65C1D" w:rsidP="00D2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E00379">
        <w:rPr>
          <w:rFonts w:ascii="Times New Roman" w:hAnsi="Times New Roman"/>
          <w:sz w:val="27"/>
          <w:szCs w:val="27"/>
        </w:rPr>
        <w:lastRenderedPageBreak/>
        <w:t>Лаптевское</w:t>
      </w:r>
      <w:proofErr w:type="spellEnd"/>
      <w:r w:rsidRPr="00E00379">
        <w:rPr>
          <w:rFonts w:ascii="Times New Roman" w:hAnsi="Times New Roman"/>
          <w:sz w:val="27"/>
          <w:szCs w:val="27"/>
        </w:rPr>
        <w:t xml:space="preserve"> сельское поселение имеет собственный бюджет (местный бюджет). Бюджет Лаптевского сельского поселения </w:t>
      </w:r>
      <w:r w:rsidR="00A12EA1" w:rsidRPr="00E00379">
        <w:rPr>
          <w:rFonts w:ascii="Times New Roman" w:hAnsi="Times New Roman"/>
          <w:sz w:val="27"/>
          <w:szCs w:val="27"/>
        </w:rPr>
        <w:t xml:space="preserve">разрабатывается и утверждается </w:t>
      </w:r>
      <w:r w:rsidRPr="00E00379">
        <w:rPr>
          <w:rFonts w:ascii="Times New Roman" w:hAnsi="Times New Roman"/>
          <w:sz w:val="27"/>
          <w:szCs w:val="27"/>
        </w:rPr>
        <w:t xml:space="preserve">в форме решения Совета депутатов </w:t>
      </w:r>
      <w:r w:rsidR="00D21011" w:rsidRPr="00E00379">
        <w:rPr>
          <w:rFonts w:ascii="Times New Roman" w:hAnsi="Times New Roman"/>
          <w:sz w:val="27"/>
          <w:szCs w:val="27"/>
        </w:rPr>
        <w:t>Лаптевского сельского поселения</w:t>
      </w:r>
    </w:p>
    <w:p w:rsidR="00D21011" w:rsidRPr="00E00379" w:rsidRDefault="00D21011" w:rsidP="00D2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54D70" w:rsidRPr="00E00379" w:rsidRDefault="00654D70" w:rsidP="00080758">
      <w:pPr>
        <w:pStyle w:val="2"/>
        <w:spacing w:before="0" w:after="0"/>
        <w:ind w:left="900"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E00379">
        <w:rPr>
          <w:rFonts w:ascii="Times New Roman" w:hAnsi="Times New Roman"/>
          <w:sz w:val="27"/>
          <w:szCs w:val="27"/>
          <w:u w:val="single"/>
        </w:rPr>
        <w:t>Анализ составления и предоставления бюджетной отчетности</w:t>
      </w:r>
    </w:p>
    <w:p w:rsidR="00654D70" w:rsidRPr="00E00379" w:rsidRDefault="00654D70" w:rsidP="00F2637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sz w:val="27"/>
          <w:szCs w:val="27"/>
          <w:lang w:eastAsia="ru-RU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Отчет об исполнении бюджета поселения за 20</w:t>
      </w:r>
      <w:r w:rsidR="00C45E88" w:rsidRPr="00E00379">
        <w:rPr>
          <w:rFonts w:ascii="Times New Roman" w:hAnsi="Times New Roman"/>
          <w:sz w:val="27"/>
          <w:szCs w:val="27"/>
        </w:rPr>
        <w:t xml:space="preserve">22 </w:t>
      </w:r>
      <w:r w:rsidRPr="00E00379">
        <w:rPr>
          <w:rFonts w:ascii="Times New Roman" w:hAnsi="Times New Roman"/>
          <w:sz w:val="27"/>
          <w:szCs w:val="27"/>
        </w:rPr>
        <w:t>год предоставл</w:t>
      </w:r>
      <w:r w:rsidR="00A12EA1" w:rsidRPr="00E00379">
        <w:rPr>
          <w:rFonts w:ascii="Times New Roman" w:hAnsi="Times New Roman"/>
          <w:sz w:val="27"/>
          <w:szCs w:val="27"/>
        </w:rPr>
        <w:t>ен в Контрольно-сче</w:t>
      </w:r>
      <w:r w:rsidR="00D534DF" w:rsidRPr="00E00379">
        <w:rPr>
          <w:rFonts w:ascii="Times New Roman" w:hAnsi="Times New Roman"/>
          <w:sz w:val="27"/>
          <w:szCs w:val="27"/>
        </w:rPr>
        <w:t>тную палату</w:t>
      </w:r>
      <w:r w:rsidR="00A12EA1" w:rsidRPr="00E00379">
        <w:rPr>
          <w:rFonts w:ascii="Times New Roman" w:hAnsi="Times New Roman"/>
          <w:sz w:val="27"/>
          <w:szCs w:val="27"/>
        </w:rPr>
        <w:t xml:space="preserve"> </w:t>
      </w:r>
      <w:r w:rsidR="0095400C" w:rsidRPr="00E00379">
        <w:rPr>
          <w:rFonts w:ascii="Times New Roman" w:hAnsi="Times New Roman"/>
          <w:sz w:val="27"/>
          <w:szCs w:val="27"/>
        </w:rPr>
        <w:t>в срок</w:t>
      </w:r>
      <w:r w:rsidRPr="00E00379">
        <w:rPr>
          <w:rFonts w:ascii="Times New Roman" w:hAnsi="Times New Roman"/>
          <w:sz w:val="27"/>
          <w:szCs w:val="27"/>
        </w:rPr>
        <w:t>, установленны</w:t>
      </w:r>
      <w:r w:rsidR="00A12EA1" w:rsidRPr="00E00379">
        <w:rPr>
          <w:rFonts w:ascii="Times New Roman" w:hAnsi="Times New Roman"/>
          <w:sz w:val="27"/>
          <w:szCs w:val="27"/>
        </w:rPr>
        <w:t xml:space="preserve">й </w:t>
      </w:r>
      <w:r w:rsidR="00991307" w:rsidRPr="00E00379">
        <w:rPr>
          <w:rFonts w:ascii="Times New Roman" w:hAnsi="Times New Roman"/>
          <w:sz w:val="27"/>
          <w:szCs w:val="27"/>
        </w:rPr>
        <w:t>пунктом 3 статьи 264.4</w:t>
      </w:r>
      <w:r w:rsidR="00A12EA1" w:rsidRPr="00E00379">
        <w:rPr>
          <w:rFonts w:ascii="Times New Roman" w:hAnsi="Times New Roman"/>
          <w:sz w:val="27"/>
          <w:szCs w:val="27"/>
        </w:rPr>
        <w:t xml:space="preserve"> Бюджетного Кодекса Российской </w:t>
      </w:r>
      <w:r w:rsidRPr="00E00379">
        <w:rPr>
          <w:rFonts w:ascii="Times New Roman" w:hAnsi="Times New Roman"/>
          <w:sz w:val="27"/>
          <w:szCs w:val="27"/>
        </w:rPr>
        <w:t>Федерации.</w:t>
      </w:r>
    </w:p>
    <w:p w:rsidR="00654D70" w:rsidRPr="00E00379" w:rsidRDefault="00654D70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Состав бюджетной отчетности об исполнении бюджета определен </w:t>
      </w:r>
      <w:r w:rsidR="00991307" w:rsidRPr="00E00379">
        <w:rPr>
          <w:rFonts w:ascii="Times New Roman" w:hAnsi="Times New Roman"/>
          <w:sz w:val="27"/>
          <w:szCs w:val="27"/>
        </w:rPr>
        <w:t>пунктом 3 статьи</w:t>
      </w:r>
      <w:r w:rsidRPr="00E00379">
        <w:rPr>
          <w:rFonts w:ascii="Times New Roman" w:hAnsi="Times New Roman"/>
          <w:sz w:val="27"/>
          <w:szCs w:val="27"/>
        </w:rPr>
        <w:t xml:space="preserve"> 264.1 Бюджетного кодекса Российской Федерации и включает в себя:</w:t>
      </w:r>
    </w:p>
    <w:p w:rsidR="00654D70" w:rsidRPr="00E00379" w:rsidRDefault="00654D70" w:rsidP="00080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отчет об исполнении бюджета</w:t>
      </w:r>
      <w:r w:rsidR="001417FF" w:rsidRPr="00E00379">
        <w:rPr>
          <w:rFonts w:ascii="Times New Roman" w:hAnsi="Times New Roman"/>
          <w:sz w:val="27"/>
          <w:szCs w:val="27"/>
        </w:rPr>
        <w:t xml:space="preserve"> (ф. 0503117)</w:t>
      </w:r>
      <w:r w:rsidRPr="00E00379">
        <w:rPr>
          <w:rFonts w:ascii="Times New Roman" w:hAnsi="Times New Roman"/>
          <w:sz w:val="27"/>
          <w:szCs w:val="27"/>
        </w:rPr>
        <w:t xml:space="preserve">, </w:t>
      </w:r>
    </w:p>
    <w:p w:rsidR="00654D70" w:rsidRPr="00E00379" w:rsidRDefault="00654D70" w:rsidP="00080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баланс исполнения бюджета</w:t>
      </w:r>
      <w:r w:rsidR="001417FF" w:rsidRPr="00E00379">
        <w:rPr>
          <w:rFonts w:ascii="Times New Roman" w:hAnsi="Times New Roman"/>
          <w:sz w:val="27"/>
          <w:szCs w:val="27"/>
        </w:rPr>
        <w:t xml:space="preserve"> (ф.0503120)</w:t>
      </w:r>
      <w:r w:rsidRPr="00E00379">
        <w:rPr>
          <w:rFonts w:ascii="Times New Roman" w:hAnsi="Times New Roman"/>
          <w:sz w:val="27"/>
          <w:szCs w:val="27"/>
        </w:rPr>
        <w:t xml:space="preserve">, </w:t>
      </w:r>
    </w:p>
    <w:p w:rsidR="00654D70" w:rsidRPr="00E00379" w:rsidRDefault="00654D70" w:rsidP="00080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отчет о финансовых результатах деятельности</w:t>
      </w:r>
      <w:r w:rsidR="001417FF" w:rsidRPr="00E00379">
        <w:rPr>
          <w:rFonts w:ascii="Times New Roman" w:hAnsi="Times New Roman"/>
          <w:sz w:val="27"/>
          <w:szCs w:val="27"/>
        </w:rPr>
        <w:t xml:space="preserve"> (ф. 0503121)</w:t>
      </w:r>
      <w:r w:rsidRPr="00E00379">
        <w:rPr>
          <w:rFonts w:ascii="Times New Roman" w:hAnsi="Times New Roman"/>
          <w:sz w:val="27"/>
          <w:szCs w:val="27"/>
        </w:rPr>
        <w:t>,</w:t>
      </w:r>
    </w:p>
    <w:p w:rsidR="00654D70" w:rsidRPr="00E00379" w:rsidRDefault="00654D70" w:rsidP="00080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отчет о движении денежных средств</w:t>
      </w:r>
      <w:r w:rsidR="001417FF" w:rsidRPr="00E00379">
        <w:rPr>
          <w:rFonts w:ascii="Times New Roman" w:hAnsi="Times New Roman"/>
          <w:sz w:val="27"/>
          <w:szCs w:val="27"/>
        </w:rPr>
        <w:t xml:space="preserve"> (ф. 0503123)</w:t>
      </w:r>
      <w:r w:rsidRPr="00E00379">
        <w:rPr>
          <w:rFonts w:ascii="Times New Roman" w:hAnsi="Times New Roman"/>
          <w:sz w:val="27"/>
          <w:szCs w:val="27"/>
        </w:rPr>
        <w:t>,</w:t>
      </w:r>
    </w:p>
    <w:p w:rsidR="00654D70" w:rsidRPr="00E00379" w:rsidRDefault="00654D70" w:rsidP="000807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пояснительную записку</w:t>
      </w:r>
      <w:r w:rsidR="001417FF" w:rsidRPr="00E00379">
        <w:rPr>
          <w:rFonts w:ascii="Times New Roman" w:hAnsi="Times New Roman"/>
          <w:sz w:val="27"/>
          <w:szCs w:val="27"/>
        </w:rPr>
        <w:t xml:space="preserve"> (ф.0503160)</w:t>
      </w:r>
      <w:r w:rsidRPr="00E00379">
        <w:rPr>
          <w:rFonts w:ascii="Times New Roman" w:hAnsi="Times New Roman"/>
          <w:sz w:val="27"/>
          <w:szCs w:val="27"/>
        </w:rPr>
        <w:t>.</w:t>
      </w:r>
    </w:p>
    <w:p w:rsidR="006A7C8B" w:rsidRPr="00E00379" w:rsidRDefault="006A7C8B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r w:rsidRPr="00E00379">
        <w:rPr>
          <w:rFonts w:ascii="Times New Roman" w:hAnsi="Times New Roman"/>
          <w:i/>
          <w:sz w:val="27"/>
          <w:szCs w:val="27"/>
        </w:rPr>
        <w:t>В составе годовой отчетности отсутствует форма 0503184 «Справка о суммах консолидируемых поступлений, подлежащих зачислению на счет бюджета». Указанная форма, как не имеющая числовых значений показателей, в разделе 5 «Прочие вопросы деятельности субъекта бюджетной отчетности» пояснительной записки не отражена.</w:t>
      </w:r>
    </w:p>
    <w:p w:rsidR="00A63732" w:rsidRPr="00E00379" w:rsidRDefault="00A63732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i/>
          <w:sz w:val="27"/>
          <w:szCs w:val="27"/>
        </w:rPr>
      </w:pPr>
      <w:r w:rsidRPr="00E00379">
        <w:rPr>
          <w:rFonts w:ascii="Times New Roman" w:hAnsi="Times New Roman"/>
          <w:i/>
          <w:sz w:val="27"/>
          <w:szCs w:val="27"/>
        </w:rPr>
        <w:t xml:space="preserve">При проверке бюджетной отчетности, Главная книга Администрацией поселения </w:t>
      </w:r>
      <w:r w:rsidR="00F26371" w:rsidRPr="00E00379">
        <w:rPr>
          <w:rFonts w:ascii="Times New Roman" w:hAnsi="Times New Roman"/>
          <w:i/>
          <w:sz w:val="27"/>
          <w:szCs w:val="27"/>
        </w:rPr>
        <w:t>в</w:t>
      </w:r>
      <w:proofErr w:type="gramStart"/>
      <w:r w:rsidR="00F26371" w:rsidRPr="00E00379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F26371" w:rsidRPr="00E00379">
        <w:rPr>
          <w:rFonts w:ascii="Times New Roman" w:hAnsi="Times New Roman"/>
          <w:i/>
          <w:sz w:val="27"/>
          <w:szCs w:val="27"/>
        </w:rPr>
        <w:t>К</w:t>
      </w:r>
      <w:proofErr w:type="gramEnd"/>
      <w:r w:rsidR="00F26371" w:rsidRPr="00E00379">
        <w:rPr>
          <w:rFonts w:ascii="Times New Roman" w:hAnsi="Times New Roman"/>
          <w:i/>
          <w:sz w:val="27"/>
          <w:szCs w:val="27"/>
        </w:rPr>
        <w:t>онтрольно</w:t>
      </w:r>
      <w:proofErr w:type="spellEnd"/>
      <w:r w:rsidR="00F26371" w:rsidRPr="00E00379">
        <w:rPr>
          <w:rFonts w:ascii="Times New Roman" w:hAnsi="Times New Roman"/>
          <w:i/>
          <w:sz w:val="27"/>
          <w:szCs w:val="27"/>
        </w:rPr>
        <w:t xml:space="preserve"> - счетную палату </w:t>
      </w:r>
      <w:r w:rsidRPr="00E00379">
        <w:rPr>
          <w:rFonts w:ascii="Times New Roman" w:hAnsi="Times New Roman"/>
          <w:i/>
          <w:sz w:val="27"/>
          <w:szCs w:val="27"/>
        </w:rPr>
        <w:t>не представлена.</w:t>
      </w:r>
    </w:p>
    <w:p w:rsidR="00C249C7" w:rsidRPr="00E00379" w:rsidRDefault="00654D70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Объем бюджетной отчетности за 20</w:t>
      </w:r>
      <w:r w:rsidR="00F47CE6" w:rsidRPr="00E00379">
        <w:rPr>
          <w:rFonts w:ascii="Times New Roman" w:hAnsi="Times New Roman"/>
          <w:sz w:val="27"/>
          <w:szCs w:val="27"/>
        </w:rPr>
        <w:t>22</w:t>
      </w:r>
      <w:r w:rsidR="00A12EA1" w:rsidRPr="00E00379">
        <w:rPr>
          <w:rFonts w:ascii="Times New Roman" w:hAnsi="Times New Roman"/>
          <w:sz w:val="27"/>
          <w:szCs w:val="27"/>
        </w:rPr>
        <w:t xml:space="preserve"> год </w:t>
      </w:r>
      <w:r w:rsidRPr="00E00379">
        <w:rPr>
          <w:rFonts w:ascii="Times New Roman" w:hAnsi="Times New Roman"/>
          <w:sz w:val="27"/>
          <w:szCs w:val="27"/>
        </w:rPr>
        <w:t>определен пунктом 11.2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№191н (далее – Инструкци</w:t>
      </w:r>
      <w:r w:rsidR="004F4BD5" w:rsidRPr="00E00379">
        <w:rPr>
          <w:rFonts w:ascii="Times New Roman" w:hAnsi="Times New Roman"/>
          <w:sz w:val="27"/>
          <w:szCs w:val="27"/>
        </w:rPr>
        <w:t xml:space="preserve">я №191н). Бюджетная отчетность </w:t>
      </w:r>
      <w:r w:rsidR="00D53C4A" w:rsidRPr="00E00379">
        <w:rPr>
          <w:rFonts w:ascii="Times New Roman" w:hAnsi="Times New Roman"/>
          <w:sz w:val="27"/>
          <w:szCs w:val="27"/>
        </w:rPr>
        <w:t xml:space="preserve">Администрации </w:t>
      </w:r>
      <w:r w:rsidRPr="00E00379">
        <w:rPr>
          <w:rFonts w:ascii="Times New Roman" w:hAnsi="Times New Roman"/>
          <w:sz w:val="27"/>
          <w:szCs w:val="27"/>
        </w:rPr>
        <w:t>Лаптевского сельского поселения за 20</w:t>
      </w:r>
      <w:r w:rsidR="00F47CE6" w:rsidRPr="00E00379">
        <w:rPr>
          <w:rFonts w:ascii="Times New Roman" w:hAnsi="Times New Roman"/>
          <w:sz w:val="27"/>
          <w:szCs w:val="27"/>
        </w:rPr>
        <w:t>22</w:t>
      </w:r>
      <w:r w:rsidR="004F4BD5" w:rsidRPr="00E00379">
        <w:rPr>
          <w:rFonts w:ascii="Times New Roman" w:hAnsi="Times New Roman"/>
          <w:sz w:val="27"/>
          <w:szCs w:val="27"/>
        </w:rPr>
        <w:t xml:space="preserve"> год </w:t>
      </w:r>
      <w:r w:rsidRPr="00E00379">
        <w:rPr>
          <w:rFonts w:ascii="Times New Roman" w:hAnsi="Times New Roman"/>
          <w:sz w:val="27"/>
          <w:szCs w:val="27"/>
        </w:rPr>
        <w:t>сформиро</w:t>
      </w:r>
      <w:r w:rsidR="004F4BD5" w:rsidRPr="00E00379">
        <w:rPr>
          <w:rFonts w:ascii="Times New Roman" w:hAnsi="Times New Roman"/>
          <w:sz w:val="27"/>
          <w:szCs w:val="27"/>
        </w:rPr>
        <w:t xml:space="preserve">вана и предоставлена по формам </w:t>
      </w:r>
      <w:r w:rsidRPr="00E00379">
        <w:rPr>
          <w:rFonts w:ascii="Times New Roman" w:hAnsi="Times New Roman"/>
          <w:sz w:val="27"/>
          <w:szCs w:val="27"/>
        </w:rPr>
        <w:t>в соответствии с данной Инструкцией. Отчетность предоставлена на бумажном носителе</w:t>
      </w:r>
      <w:r w:rsidR="00DE0F2F" w:rsidRPr="00E00379">
        <w:rPr>
          <w:rFonts w:ascii="Times New Roman" w:hAnsi="Times New Roman"/>
          <w:sz w:val="27"/>
          <w:szCs w:val="27"/>
        </w:rPr>
        <w:t xml:space="preserve"> в </w:t>
      </w:r>
      <w:r w:rsidR="00C249C7" w:rsidRPr="00E00379">
        <w:rPr>
          <w:rFonts w:ascii="Times New Roman" w:hAnsi="Times New Roman"/>
          <w:sz w:val="27"/>
          <w:szCs w:val="27"/>
        </w:rPr>
        <w:t xml:space="preserve">пронумерованном и </w:t>
      </w:r>
      <w:r w:rsidR="00DE0F2F" w:rsidRPr="00E00379">
        <w:rPr>
          <w:rFonts w:ascii="Times New Roman" w:hAnsi="Times New Roman"/>
          <w:sz w:val="27"/>
          <w:szCs w:val="27"/>
        </w:rPr>
        <w:t>сброшюрованном виде с оглавлением</w:t>
      </w:r>
      <w:r w:rsidRPr="00E00379">
        <w:rPr>
          <w:rFonts w:ascii="Times New Roman" w:hAnsi="Times New Roman"/>
          <w:sz w:val="27"/>
          <w:szCs w:val="27"/>
        </w:rPr>
        <w:t>.</w:t>
      </w:r>
    </w:p>
    <w:p w:rsidR="00F26371" w:rsidRPr="00E00379" w:rsidRDefault="00654D70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Формы предоставленной бюджетной отчетности подписаны</w:t>
      </w:r>
      <w:r w:rsidRPr="00E0037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руководителем</w:t>
      </w:r>
      <w:r w:rsidR="00D21011" w:rsidRPr="00E00379">
        <w:rPr>
          <w:rFonts w:ascii="Times New Roman" w:hAnsi="Times New Roman"/>
          <w:sz w:val="27"/>
          <w:szCs w:val="27"/>
        </w:rPr>
        <w:t xml:space="preserve"> (Г</w:t>
      </w:r>
      <w:r w:rsidR="002A0549" w:rsidRPr="00E00379">
        <w:rPr>
          <w:rFonts w:ascii="Times New Roman" w:hAnsi="Times New Roman"/>
          <w:sz w:val="27"/>
          <w:szCs w:val="27"/>
        </w:rPr>
        <w:t xml:space="preserve">лавой) </w:t>
      </w:r>
      <w:r w:rsidRPr="00E00379">
        <w:rPr>
          <w:rFonts w:ascii="Times New Roman" w:hAnsi="Times New Roman"/>
          <w:sz w:val="27"/>
          <w:szCs w:val="27"/>
        </w:rPr>
        <w:t xml:space="preserve">и главным бухгалтером </w:t>
      </w:r>
      <w:r w:rsidR="004F4BD5" w:rsidRPr="00E00379">
        <w:rPr>
          <w:rFonts w:ascii="Times New Roman" w:hAnsi="Times New Roman"/>
          <w:sz w:val="27"/>
          <w:szCs w:val="27"/>
        </w:rPr>
        <w:t>А</w:t>
      </w:r>
      <w:r w:rsidR="002A0549" w:rsidRPr="00E00379">
        <w:rPr>
          <w:rFonts w:ascii="Times New Roman" w:hAnsi="Times New Roman"/>
          <w:sz w:val="27"/>
          <w:szCs w:val="27"/>
        </w:rPr>
        <w:t xml:space="preserve">дминистрации </w:t>
      </w:r>
      <w:r w:rsidRPr="00E00379">
        <w:rPr>
          <w:rFonts w:ascii="Times New Roman" w:hAnsi="Times New Roman"/>
          <w:sz w:val="27"/>
          <w:szCs w:val="27"/>
        </w:rPr>
        <w:t>поселения.</w:t>
      </w:r>
    </w:p>
    <w:p w:rsidR="00080758" w:rsidRPr="00E00379" w:rsidRDefault="00654D70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9427E1" w:rsidRPr="00E00379">
        <w:rPr>
          <w:rFonts w:ascii="Times New Roman" w:hAnsi="Times New Roman"/>
          <w:sz w:val="27"/>
          <w:szCs w:val="27"/>
        </w:rPr>
        <w:t>О</w:t>
      </w:r>
      <w:r w:rsidRPr="00E00379">
        <w:rPr>
          <w:rFonts w:ascii="Times New Roman" w:hAnsi="Times New Roman"/>
          <w:sz w:val="27"/>
          <w:szCs w:val="27"/>
        </w:rPr>
        <w:t>тчетность составлена нарастающим итогом с начала года в рублях с точностью до второго десятичного знака после запятой, что соответствует требованиям</w:t>
      </w:r>
      <w:r w:rsidR="009427E1" w:rsidRPr="00E00379">
        <w:rPr>
          <w:rFonts w:ascii="Times New Roman" w:hAnsi="Times New Roman"/>
          <w:sz w:val="27"/>
          <w:szCs w:val="27"/>
        </w:rPr>
        <w:t xml:space="preserve"> </w:t>
      </w:r>
      <w:r w:rsidR="001D6270" w:rsidRPr="00E00379">
        <w:rPr>
          <w:rFonts w:ascii="Times New Roman" w:hAnsi="Times New Roman"/>
          <w:sz w:val="27"/>
          <w:szCs w:val="27"/>
        </w:rPr>
        <w:t>пункта</w:t>
      </w:r>
      <w:r w:rsidR="009427E1" w:rsidRPr="00E00379">
        <w:rPr>
          <w:rFonts w:ascii="Times New Roman" w:hAnsi="Times New Roman"/>
          <w:sz w:val="27"/>
          <w:szCs w:val="27"/>
        </w:rPr>
        <w:t xml:space="preserve"> 9 </w:t>
      </w:r>
      <w:r w:rsidRPr="00E00379">
        <w:rPr>
          <w:rFonts w:ascii="Times New Roman" w:hAnsi="Times New Roman"/>
          <w:sz w:val="27"/>
          <w:szCs w:val="27"/>
        </w:rPr>
        <w:t>Инструкци</w:t>
      </w:r>
      <w:r w:rsidR="009427E1" w:rsidRPr="00E00379">
        <w:rPr>
          <w:rFonts w:ascii="Times New Roman" w:hAnsi="Times New Roman"/>
          <w:sz w:val="27"/>
          <w:szCs w:val="27"/>
        </w:rPr>
        <w:t>и №</w:t>
      </w:r>
      <w:r w:rsidRPr="00E00379">
        <w:rPr>
          <w:rFonts w:ascii="Times New Roman" w:hAnsi="Times New Roman"/>
          <w:sz w:val="27"/>
          <w:szCs w:val="27"/>
        </w:rPr>
        <w:t xml:space="preserve"> 191н. </w:t>
      </w:r>
      <w:r w:rsidR="009427E1" w:rsidRPr="00E00379">
        <w:rPr>
          <w:rFonts w:ascii="Times New Roman" w:hAnsi="Times New Roman"/>
          <w:sz w:val="27"/>
          <w:szCs w:val="27"/>
        </w:rPr>
        <w:t>Согласно пункту 8 Инструкции №191н, е</w:t>
      </w:r>
      <w:r w:rsidRPr="00E00379">
        <w:rPr>
          <w:rFonts w:ascii="Times New Roman" w:hAnsi="Times New Roman"/>
          <w:sz w:val="27"/>
          <w:szCs w:val="27"/>
        </w:rPr>
        <w:t xml:space="preserve">сли по бюджетному учету показатель имеет отрицательное значение, то в бюджетной отчетности данный показатель отражен со знаком «минус». </w:t>
      </w:r>
    </w:p>
    <w:p w:rsidR="00192E38" w:rsidRPr="00E00379" w:rsidRDefault="00654D70" w:rsidP="00F26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В соответствии с Приказом Министерства финансов РФ от 13.06.19</w:t>
      </w:r>
      <w:r w:rsidR="000E69B4" w:rsidRPr="00E00379">
        <w:rPr>
          <w:rFonts w:ascii="Times New Roman" w:hAnsi="Times New Roman"/>
          <w:sz w:val="27"/>
          <w:szCs w:val="27"/>
        </w:rPr>
        <w:t>95</w:t>
      </w:r>
      <w:r w:rsidRPr="00E00379">
        <w:rPr>
          <w:rFonts w:ascii="Times New Roman" w:hAnsi="Times New Roman"/>
          <w:sz w:val="27"/>
          <w:szCs w:val="27"/>
        </w:rPr>
        <w:t xml:space="preserve"> № 49 «Об утверждении Методических указаний по инвентаризации имущества и финансовых обязательств»</w:t>
      </w:r>
      <w:r w:rsidR="0039311D" w:rsidRPr="00E00379">
        <w:rPr>
          <w:rFonts w:ascii="Times New Roman" w:hAnsi="Times New Roman"/>
          <w:sz w:val="27"/>
          <w:szCs w:val="27"/>
        </w:rPr>
        <w:t>,</w:t>
      </w:r>
      <w:r w:rsidRPr="00E00379">
        <w:rPr>
          <w:rFonts w:ascii="Times New Roman" w:hAnsi="Times New Roman"/>
          <w:sz w:val="27"/>
          <w:szCs w:val="27"/>
        </w:rPr>
        <w:t xml:space="preserve"> пункт</w:t>
      </w:r>
      <w:r w:rsidR="000E69B4" w:rsidRPr="00E00379">
        <w:rPr>
          <w:rFonts w:ascii="Times New Roman" w:hAnsi="Times New Roman"/>
          <w:sz w:val="27"/>
          <w:szCs w:val="27"/>
        </w:rPr>
        <w:t>ом</w:t>
      </w:r>
      <w:r w:rsidRPr="00E00379">
        <w:rPr>
          <w:rFonts w:ascii="Times New Roman" w:hAnsi="Times New Roman"/>
          <w:sz w:val="27"/>
          <w:szCs w:val="27"/>
        </w:rPr>
        <w:t xml:space="preserve"> 7 Инструкции № 191н</w:t>
      </w:r>
      <w:r w:rsidR="0039311D" w:rsidRPr="00E00379">
        <w:rPr>
          <w:rFonts w:ascii="Times New Roman" w:hAnsi="Times New Roman"/>
          <w:sz w:val="27"/>
          <w:szCs w:val="27"/>
        </w:rPr>
        <w:t>, распоряже</w:t>
      </w:r>
      <w:r w:rsidR="004F4BD5" w:rsidRPr="00E00379">
        <w:rPr>
          <w:rFonts w:ascii="Times New Roman" w:hAnsi="Times New Roman"/>
          <w:sz w:val="27"/>
          <w:szCs w:val="27"/>
        </w:rPr>
        <w:t>н</w:t>
      </w:r>
      <w:r w:rsidR="00F47CE6" w:rsidRPr="00E00379">
        <w:rPr>
          <w:rFonts w:ascii="Times New Roman" w:hAnsi="Times New Roman"/>
          <w:sz w:val="27"/>
          <w:szCs w:val="27"/>
        </w:rPr>
        <w:t>ием Администрации от 22.12.2022</w:t>
      </w:r>
      <w:r w:rsidR="0039311D" w:rsidRPr="00E00379">
        <w:rPr>
          <w:rFonts w:ascii="Times New Roman" w:hAnsi="Times New Roman"/>
          <w:sz w:val="27"/>
          <w:szCs w:val="27"/>
        </w:rPr>
        <w:t xml:space="preserve"> №</w:t>
      </w:r>
      <w:r w:rsidR="00F47CE6" w:rsidRPr="00E00379">
        <w:rPr>
          <w:rFonts w:ascii="Times New Roman" w:hAnsi="Times New Roman"/>
          <w:sz w:val="27"/>
          <w:szCs w:val="27"/>
        </w:rPr>
        <w:t>38</w:t>
      </w:r>
      <w:r w:rsidR="0039311D" w:rsidRPr="00E00379">
        <w:rPr>
          <w:rFonts w:ascii="Times New Roman" w:hAnsi="Times New Roman"/>
          <w:sz w:val="27"/>
          <w:szCs w:val="27"/>
        </w:rPr>
        <w:t>-рг</w:t>
      </w:r>
      <w:r w:rsidRPr="00E00379">
        <w:rPr>
          <w:rFonts w:ascii="Times New Roman" w:hAnsi="Times New Roman"/>
          <w:sz w:val="27"/>
          <w:szCs w:val="27"/>
        </w:rPr>
        <w:t xml:space="preserve"> перед составлением годовой </w:t>
      </w:r>
      <w:r w:rsidRPr="00E00379">
        <w:rPr>
          <w:rFonts w:ascii="Times New Roman" w:hAnsi="Times New Roman"/>
          <w:sz w:val="27"/>
          <w:szCs w:val="27"/>
        </w:rPr>
        <w:lastRenderedPageBreak/>
        <w:t xml:space="preserve">бухгалтерской отчетности </w:t>
      </w:r>
      <w:r w:rsidR="0039311D" w:rsidRPr="00E00379">
        <w:rPr>
          <w:rFonts w:ascii="Times New Roman" w:hAnsi="Times New Roman"/>
          <w:sz w:val="27"/>
          <w:szCs w:val="27"/>
        </w:rPr>
        <w:t xml:space="preserve">проведена </w:t>
      </w:r>
      <w:r w:rsidRPr="00E00379">
        <w:rPr>
          <w:rFonts w:ascii="Times New Roman" w:hAnsi="Times New Roman"/>
          <w:sz w:val="27"/>
          <w:szCs w:val="27"/>
        </w:rPr>
        <w:t>инвентаризаци</w:t>
      </w:r>
      <w:r w:rsidR="0039311D" w:rsidRPr="00E00379">
        <w:rPr>
          <w:rFonts w:ascii="Times New Roman" w:hAnsi="Times New Roman"/>
          <w:sz w:val="27"/>
          <w:szCs w:val="27"/>
        </w:rPr>
        <w:t>я</w:t>
      </w:r>
      <w:r w:rsidRPr="00E00379">
        <w:rPr>
          <w:rFonts w:ascii="Times New Roman" w:hAnsi="Times New Roman"/>
          <w:sz w:val="27"/>
          <w:szCs w:val="27"/>
        </w:rPr>
        <w:t xml:space="preserve"> имуществ</w:t>
      </w:r>
      <w:r w:rsidR="0039311D" w:rsidRPr="00E00379">
        <w:rPr>
          <w:rFonts w:ascii="Times New Roman" w:hAnsi="Times New Roman"/>
          <w:sz w:val="27"/>
          <w:szCs w:val="27"/>
        </w:rPr>
        <w:t>а</w:t>
      </w:r>
      <w:r w:rsidRPr="00E00379">
        <w:rPr>
          <w:rFonts w:ascii="Times New Roman" w:hAnsi="Times New Roman"/>
          <w:sz w:val="27"/>
          <w:szCs w:val="27"/>
        </w:rPr>
        <w:t xml:space="preserve"> и обязательств. </w:t>
      </w:r>
      <w:r w:rsidR="0039311D" w:rsidRPr="00E00379">
        <w:rPr>
          <w:rFonts w:ascii="Times New Roman" w:hAnsi="Times New Roman"/>
          <w:sz w:val="27"/>
          <w:szCs w:val="27"/>
        </w:rPr>
        <w:t>П</w:t>
      </w:r>
      <w:r w:rsidR="00D53C4A" w:rsidRPr="00E00379">
        <w:rPr>
          <w:rFonts w:ascii="Times New Roman" w:hAnsi="Times New Roman"/>
          <w:sz w:val="27"/>
          <w:szCs w:val="27"/>
        </w:rPr>
        <w:t>о данным пояснительной записк</w:t>
      </w:r>
      <w:r w:rsidR="00FA3C91" w:rsidRPr="00E00379">
        <w:rPr>
          <w:rFonts w:ascii="Times New Roman" w:hAnsi="Times New Roman"/>
          <w:sz w:val="27"/>
          <w:szCs w:val="27"/>
        </w:rPr>
        <w:t>и (ф.0503160)</w:t>
      </w:r>
      <w:r w:rsidR="00D53C4A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 xml:space="preserve">расхождений не </w:t>
      </w:r>
      <w:r w:rsidR="0039311D" w:rsidRPr="00E00379">
        <w:rPr>
          <w:rFonts w:ascii="Times New Roman" w:hAnsi="Times New Roman"/>
          <w:sz w:val="27"/>
          <w:szCs w:val="27"/>
        </w:rPr>
        <w:t>установлено</w:t>
      </w:r>
      <w:r w:rsidRPr="00E00379">
        <w:rPr>
          <w:rFonts w:ascii="Times New Roman" w:hAnsi="Times New Roman"/>
          <w:sz w:val="27"/>
          <w:szCs w:val="27"/>
        </w:rPr>
        <w:t>.</w:t>
      </w:r>
      <w:r w:rsidR="00192E38" w:rsidRPr="00E00379">
        <w:rPr>
          <w:sz w:val="27"/>
          <w:szCs w:val="27"/>
        </w:rPr>
        <w:t xml:space="preserve"> </w:t>
      </w:r>
    </w:p>
    <w:p w:rsidR="00AB49E6" w:rsidRPr="00E00379" w:rsidRDefault="00AB49E6" w:rsidP="00AD557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7"/>
          <w:szCs w:val="27"/>
          <w:u w:val="single"/>
        </w:rPr>
      </w:pPr>
      <w:r w:rsidRPr="00E00379">
        <w:rPr>
          <w:rFonts w:ascii="Times New Roman" w:hAnsi="Times New Roman"/>
          <w:b/>
          <w:bCs/>
          <w:sz w:val="27"/>
          <w:szCs w:val="27"/>
        </w:rPr>
        <w:t>Отчет об исполнении бюджета (ф.0503117</w:t>
      </w:r>
      <w:r w:rsidRPr="00E00379">
        <w:rPr>
          <w:rFonts w:ascii="Times New Roman" w:hAnsi="Times New Roman"/>
          <w:bCs/>
          <w:sz w:val="27"/>
          <w:szCs w:val="27"/>
        </w:rPr>
        <w:t>) – содержит показатели, характеризующие выполнение годовых</w:t>
      </w:r>
      <w:r w:rsidR="00A37E28" w:rsidRPr="00E00379">
        <w:rPr>
          <w:rFonts w:ascii="Times New Roman" w:hAnsi="Times New Roman"/>
          <w:bCs/>
          <w:sz w:val="27"/>
          <w:szCs w:val="27"/>
        </w:rPr>
        <w:t xml:space="preserve"> утвержденных назначений на 2022</w:t>
      </w:r>
      <w:r w:rsidR="0005705F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Pr="00E00379">
        <w:rPr>
          <w:rFonts w:ascii="Times New Roman" w:hAnsi="Times New Roman"/>
          <w:bCs/>
          <w:sz w:val="27"/>
          <w:szCs w:val="27"/>
        </w:rPr>
        <w:t>год по доходам, расходам и источникам финансирования дефицита бюджета сельского поселения. О</w:t>
      </w:r>
      <w:r w:rsidRPr="00E00379">
        <w:rPr>
          <w:rFonts w:ascii="Times New Roman" w:hAnsi="Times New Roman"/>
          <w:sz w:val="27"/>
          <w:szCs w:val="27"/>
        </w:rPr>
        <w:t xml:space="preserve">бъем утверждённых бюджетных назначений, отражённый по графе 4 раздела «Доходы бюджета» в сумме </w:t>
      </w:r>
      <w:r w:rsidR="0092020D" w:rsidRPr="00E00379">
        <w:rPr>
          <w:rFonts w:ascii="Times New Roman" w:hAnsi="Times New Roman"/>
          <w:sz w:val="27"/>
          <w:szCs w:val="27"/>
        </w:rPr>
        <w:t>5321,8</w:t>
      </w:r>
      <w:r w:rsidRPr="00E00379">
        <w:rPr>
          <w:rFonts w:ascii="Times New Roman" w:hAnsi="Times New Roman"/>
          <w:sz w:val="27"/>
          <w:szCs w:val="27"/>
        </w:rPr>
        <w:t xml:space="preserve"> тыс. рублей и раздела «Расходы бюджета» в сумме </w:t>
      </w:r>
      <w:r w:rsidR="0092020D" w:rsidRPr="00E00379">
        <w:rPr>
          <w:rFonts w:ascii="Times New Roman" w:hAnsi="Times New Roman"/>
          <w:sz w:val="27"/>
          <w:szCs w:val="27"/>
        </w:rPr>
        <w:t>5843,7</w:t>
      </w:r>
      <w:r w:rsidRPr="00E00379">
        <w:rPr>
          <w:rFonts w:ascii="Times New Roman" w:hAnsi="Times New Roman"/>
          <w:sz w:val="27"/>
          <w:szCs w:val="27"/>
        </w:rPr>
        <w:t xml:space="preserve"> тыс. рублей соответствуют годовому объёму доходов и расходов, утверждённых решением Совета депутатов </w:t>
      </w:r>
      <w:r w:rsidR="001B429A" w:rsidRPr="00E00379">
        <w:rPr>
          <w:rFonts w:ascii="Times New Roman" w:hAnsi="Times New Roman"/>
          <w:sz w:val="27"/>
          <w:szCs w:val="27"/>
        </w:rPr>
        <w:t>Лаптевского</w:t>
      </w:r>
      <w:r w:rsidRPr="00E00379">
        <w:rPr>
          <w:rFonts w:ascii="Times New Roman" w:hAnsi="Times New Roman"/>
          <w:sz w:val="27"/>
          <w:szCs w:val="27"/>
        </w:rPr>
        <w:t xml:space="preserve"> сельского поселения от 2</w:t>
      </w:r>
      <w:r w:rsidR="00724629" w:rsidRPr="00E00379">
        <w:rPr>
          <w:rFonts w:ascii="Times New Roman" w:hAnsi="Times New Roman"/>
          <w:sz w:val="27"/>
          <w:szCs w:val="27"/>
        </w:rPr>
        <w:t>8.12.2021</w:t>
      </w:r>
      <w:r w:rsidR="00D52097" w:rsidRPr="00E00379">
        <w:rPr>
          <w:rFonts w:ascii="Times New Roman" w:hAnsi="Times New Roman"/>
          <w:sz w:val="27"/>
          <w:szCs w:val="27"/>
        </w:rPr>
        <w:t xml:space="preserve"> </w:t>
      </w:r>
      <w:r w:rsidR="00724629" w:rsidRPr="00E00379">
        <w:rPr>
          <w:rFonts w:ascii="Times New Roman" w:hAnsi="Times New Roman"/>
          <w:sz w:val="27"/>
          <w:szCs w:val="27"/>
        </w:rPr>
        <w:t>№58</w:t>
      </w:r>
      <w:r w:rsidRPr="00E00379">
        <w:rPr>
          <w:rFonts w:ascii="Times New Roman" w:hAnsi="Times New Roman"/>
          <w:sz w:val="27"/>
          <w:szCs w:val="27"/>
        </w:rPr>
        <w:t xml:space="preserve"> (в редакции решения от 2</w:t>
      </w:r>
      <w:r w:rsidR="00D52097" w:rsidRPr="00E00379">
        <w:rPr>
          <w:rFonts w:ascii="Times New Roman" w:hAnsi="Times New Roman"/>
          <w:sz w:val="27"/>
          <w:szCs w:val="27"/>
        </w:rPr>
        <w:t>8</w:t>
      </w:r>
      <w:r w:rsidRPr="00E00379">
        <w:rPr>
          <w:rFonts w:ascii="Times New Roman" w:hAnsi="Times New Roman"/>
          <w:sz w:val="27"/>
          <w:szCs w:val="27"/>
        </w:rPr>
        <w:t>.12.20</w:t>
      </w:r>
      <w:r w:rsidR="00724629" w:rsidRPr="00E00379">
        <w:rPr>
          <w:rFonts w:ascii="Times New Roman" w:hAnsi="Times New Roman"/>
          <w:sz w:val="27"/>
          <w:szCs w:val="27"/>
        </w:rPr>
        <w:t>22 №100</w:t>
      </w:r>
      <w:r w:rsidRPr="00E00379">
        <w:rPr>
          <w:rFonts w:ascii="Times New Roman" w:hAnsi="Times New Roman"/>
          <w:sz w:val="27"/>
          <w:szCs w:val="27"/>
        </w:rPr>
        <w:t>). Показатели по графе 5 «И</w:t>
      </w:r>
      <w:r w:rsidR="00D52097" w:rsidRPr="00E00379">
        <w:rPr>
          <w:rFonts w:ascii="Times New Roman" w:hAnsi="Times New Roman"/>
          <w:sz w:val="27"/>
          <w:szCs w:val="27"/>
        </w:rPr>
        <w:t>сполнено</w:t>
      </w:r>
      <w:r w:rsidRPr="00E00379">
        <w:rPr>
          <w:rFonts w:ascii="Times New Roman" w:hAnsi="Times New Roman"/>
          <w:sz w:val="27"/>
          <w:szCs w:val="27"/>
        </w:rPr>
        <w:t>»:</w:t>
      </w:r>
      <w:r w:rsidR="00D52097" w:rsidRPr="00E00379">
        <w:rPr>
          <w:rFonts w:ascii="Times New Roman" w:hAnsi="Times New Roman"/>
          <w:sz w:val="27"/>
          <w:szCs w:val="27"/>
        </w:rPr>
        <w:t xml:space="preserve"> раздел «Доходы бюджета» </w:t>
      </w:r>
      <w:r w:rsidRPr="00E00379">
        <w:rPr>
          <w:rFonts w:ascii="Times New Roman" w:hAnsi="Times New Roman"/>
          <w:sz w:val="27"/>
          <w:szCs w:val="27"/>
        </w:rPr>
        <w:t>в объеме</w:t>
      </w:r>
      <w:r w:rsidR="0092020D" w:rsidRPr="00E00379">
        <w:rPr>
          <w:rFonts w:ascii="Times New Roman" w:hAnsi="Times New Roman"/>
          <w:sz w:val="27"/>
          <w:szCs w:val="27"/>
        </w:rPr>
        <w:t xml:space="preserve"> 5400,5</w:t>
      </w:r>
      <w:r w:rsidRPr="00E00379">
        <w:rPr>
          <w:rFonts w:ascii="Times New Roman" w:hAnsi="Times New Roman"/>
          <w:sz w:val="27"/>
          <w:szCs w:val="27"/>
        </w:rPr>
        <w:t xml:space="preserve"> тыс. рублей соответствуют данным по доходам, отраженным</w:t>
      </w:r>
      <w:r w:rsidR="0032106D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по «</w:t>
      </w:r>
      <w:r w:rsidR="0032106D" w:rsidRPr="00E00379">
        <w:rPr>
          <w:rFonts w:ascii="Times New Roman" w:hAnsi="Times New Roman"/>
          <w:sz w:val="27"/>
          <w:szCs w:val="27"/>
        </w:rPr>
        <w:t>Сводной справке по кассовым операциям со средствами консолидированного бюджета</w:t>
      </w:r>
      <w:r w:rsidRPr="00E00379">
        <w:rPr>
          <w:rFonts w:ascii="Times New Roman" w:hAnsi="Times New Roman"/>
          <w:sz w:val="27"/>
          <w:szCs w:val="27"/>
        </w:rPr>
        <w:t xml:space="preserve">», раздел «Расходы бюджета» в объеме </w:t>
      </w:r>
      <w:r w:rsidR="0092020D" w:rsidRPr="00E00379">
        <w:rPr>
          <w:rFonts w:ascii="Times New Roman" w:hAnsi="Times New Roman"/>
          <w:sz w:val="27"/>
          <w:szCs w:val="27"/>
        </w:rPr>
        <w:t>5428,5</w:t>
      </w:r>
      <w:r w:rsidR="0032106D" w:rsidRPr="00E00379">
        <w:rPr>
          <w:rFonts w:ascii="Times New Roman" w:hAnsi="Times New Roman"/>
          <w:sz w:val="27"/>
          <w:szCs w:val="27"/>
        </w:rPr>
        <w:t xml:space="preserve"> тыс. рублей </w:t>
      </w:r>
      <w:r w:rsidRPr="00E00379">
        <w:rPr>
          <w:rFonts w:ascii="Times New Roman" w:hAnsi="Times New Roman"/>
          <w:sz w:val="27"/>
          <w:szCs w:val="27"/>
        </w:rPr>
        <w:t xml:space="preserve">идентичны данным </w:t>
      </w:r>
      <w:r w:rsidR="0032106D" w:rsidRPr="00E00379">
        <w:rPr>
          <w:rFonts w:ascii="Times New Roman" w:hAnsi="Times New Roman"/>
          <w:sz w:val="27"/>
          <w:szCs w:val="27"/>
        </w:rPr>
        <w:t>«Сводной справке по кассовым операциям со средствами консолидированного бюджета»</w:t>
      </w:r>
      <w:r w:rsidRPr="00E00379">
        <w:rPr>
          <w:rFonts w:ascii="Times New Roman" w:hAnsi="Times New Roman"/>
          <w:sz w:val="27"/>
          <w:szCs w:val="27"/>
        </w:rPr>
        <w:t>.</w:t>
      </w:r>
    </w:p>
    <w:p w:rsidR="00FE653F" w:rsidRPr="00E00379" w:rsidRDefault="00654D70" w:rsidP="00AD5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b/>
          <w:sz w:val="27"/>
          <w:szCs w:val="27"/>
        </w:rPr>
        <w:t>Баланс исполнения бюджета (ф. 0503120)</w:t>
      </w:r>
      <w:r w:rsidRPr="00E00379">
        <w:rPr>
          <w:rFonts w:ascii="Times New Roman" w:hAnsi="Times New Roman"/>
          <w:bCs/>
          <w:sz w:val="27"/>
          <w:szCs w:val="27"/>
        </w:rPr>
        <w:t xml:space="preserve"> сформирован по состоянию на </w:t>
      </w:r>
      <w:r w:rsidR="000D1CFA" w:rsidRPr="00E00379">
        <w:rPr>
          <w:rFonts w:ascii="Times New Roman" w:hAnsi="Times New Roman"/>
          <w:bCs/>
          <w:sz w:val="27"/>
          <w:szCs w:val="27"/>
        </w:rPr>
        <w:t>0</w:t>
      </w:r>
      <w:r w:rsidRPr="00E00379">
        <w:rPr>
          <w:rFonts w:ascii="Times New Roman" w:hAnsi="Times New Roman"/>
          <w:bCs/>
          <w:sz w:val="27"/>
          <w:szCs w:val="27"/>
        </w:rPr>
        <w:t>1 января 20</w:t>
      </w:r>
      <w:r w:rsidR="00E6589E" w:rsidRPr="00E00379">
        <w:rPr>
          <w:rFonts w:ascii="Times New Roman" w:hAnsi="Times New Roman"/>
          <w:bCs/>
          <w:sz w:val="27"/>
          <w:szCs w:val="27"/>
        </w:rPr>
        <w:t>2</w:t>
      </w:r>
      <w:r w:rsidR="007D66BD" w:rsidRPr="00E00379">
        <w:rPr>
          <w:rFonts w:ascii="Times New Roman" w:hAnsi="Times New Roman"/>
          <w:bCs/>
          <w:sz w:val="27"/>
          <w:szCs w:val="27"/>
        </w:rPr>
        <w:t>3</w:t>
      </w:r>
      <w:r w:rsidRPr="00E00379">
        <w:rPr>
          <w:rFonts w:ascii="Times New Roman" w:hAnsi="Times New Roman"/>
          <w:bCs/>
          <w:sz w:val="27"/>
          <w:szCs w:val="27"/>
        </w:rPr>
        <w:t xml:space="preserve"> года и отражает сведения об активах, обязательствах и</w:t>
      </w:r>
      <w:r w:rsidRPr="00E00379">
        <w:rPr>
          <w:bCs/>
          <w:sz w:val="27"/>
          <w:szCs w:val="27"/>
        </w:rPr>
        <w:t xml:space="preserve"> </w:t>
      </w:r>
      <w:r w:rsidRPr="00E00379">
        <w:rPr>
          <w:rFonts w:ascii="Times New Roman" w:hAnsi="Times New Roman"/>
          <w:bCs/>
          <w:sz w:val="27"/>
          <w:szCs w:val="27"/>
        </w:rPr>
        <w:t>финансовом результате в части бюджетной деятельности.</w:t>
      </w:r>
      <w:r w:rsidRPr="00E00379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E00379">
        <w:rPr>
          <w:rFonts w:ascii="Times New Roman" w:hAnsi="Times New Roman"/>
          <w:bCs/>
          <w:sz w:val="27"/>
          <w:szCs w:val="27"/>
        </w:rPr>
        <w:t>Средства во временном распоряжении и фи</w:t>
      </w:r>
      <w:r w:rsidR="00A01CCF" w:rsidRPr="00E00379">
        <w:rPr>
          <w:rFonts w:ascii="Times New Roman" w:hAnsi="Times New Roman"/>
          <w:bCs/>
          <w:sz w:val="27"/>
          <w:szCs w:val="27"/>
        </w:rPr>
        <w:t xml:space="preserve">нансовые вложения отсутствуют. </w:t>
      </w:r>
      <w:r w:rsidRPr="00E00379">
        <w:rPr>
          <w:rFonts w:ascii="Times New Roman" w:hAnsi="Times New Roman"/>
          <w:bCs/>
          <w:sz w:val="27"/>
          <w:szCs w:val="27"/>
        </w:rPr>
        <w:t>Показатели графы баланса «на конец отчетного периода» указаны с учетом проведенных при завершении финансового года заключительных оборотов по счетам бюджетного учета.</w:t>
      </w:r>
      <w:r w:rsidR="00FE653F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FE653F" w:rsidRPr="00E00379">
        <w:rPr>
          <w:rFonts w:ascii="Times New Roman" w:hAnsi="Times New Roman"/>
          <w:sz w:val="27"/>
          <w:szCs w:val="27"/>
        </w:rPr>
        <w:t xml:space="preserve">Данные вступительного Баланса на </w:t>
      </w:r>
      <w:r w:rsidR="00163E99" w:rsidRPr="00E00379">
        <w:rPr>
          <w:rFonts w:ascii="Times New Roman" w:hAnsi="Times New Roman"/>
          <w:sz w:val="27"/>
          <w:szCs w:val="27"/>
        </w:rPr>
        <w:t>01.01.20</w:t>
      </w:r>
      <w:r w:rsidR="007D66BD" w:rsidRPr="00E00379">
        <w:rPr>
          <w:rFonts w:ascii="Times New Roman" w:hAnsi="Times New Roman"/>
          <w:sz w:val="27"/>
          <w:szCs w:val="27"/>
        </w:rPr>
        <w:t>22</w:t>
      </w:r>
      <w:r w:rsidR="00A01CCF" w:rsidRPr="00E00379">
        <w:rPr>
          <w:rFonts w:ascii="Times New Roman" w:hAnsi="Times New Roman"/>
          <w:sz w:val="27"/>
          <w:szCs w:val="27"/>
        </w:rPr>
        <w:t xml:space="preserve"> года </w:t>
      </w:r>
      <w:r w:rsidR="00FE653F" w:rsidRPr="00E00379">
        <w:rPr>
          <w:rFonts w:ascii="Times New Roman" w:hAnsi="Times New Roman"/>
          <w:sz w:val="27"/>
          <w:szCs w:val="27"/>
        </w:rPr>
        <w:t>соответствуют данным заключительного Ба</w:t>
      </w:r>
      <w:r w:rsidR="00A01CCF" w:rsidRPr="00E00379">
        <w:rPr>
          <w:rFonts w:ascii="Times New Roman" w:hAnsi="Times New Roman"/>
          <w:sz w:val="27"/>
          <w:szCs w:val="27"/>
        </w:rPr>
        <w:t xml:space="preserve">ланса </w:t>
      </w:r>
      <w:r w:rsidR="00FE653F" w:rsidRPr="00E00379">
        <w:rPr>
          <w:rFonts w:ascii="Times New Roman" w:hAnsi="Times New Roman"/>
          <w:sz w:val="27"/>
          <w:szCs w:val="27"/>
        </w:rPr>
        <w:t xml:space="preserve">на </w:t>
      </w:r>
      <w:r w:rsidR="00163E99" w:rsidRPr="00E00379">
        <w:rPr>
          <w:rFonts w:ascii="Times New Roman" w:hAnsi="Times New Roman"/>
          <w:sz w:val="27"/>
          <w:szCs w:val="27"/>
        </w:rPr>
        <w:t>31.12.</w:t>
      </w:r>
      <w:r w:rsidR="007D66BD" w:rsidRPr="00E00379">
        <w:rPr>
          <w:rFonts w:ascii="Times New Roman" w:hAnsi="Times New Roman"/>
          <w:sz w:val="27"/>
          <w:szCs w:val="27"/>
        </w:rPr>
        <w:t xml:space="preserve"> 2021</w:t>
      </w:r>
      <w:r w:rsidR="00FE653F" w:rsidRPr="00E00379">
        <w:rPr>
          <w:rFonts w:ascii="Times New Roman" w:hAnsi="Times New Roman"/>
          <w:sz w:val="27"/>
          <w:szCs w:val="27"/>
        </w:rPr>
        <w:t xml:space="preserve"> года</w:t>
      </w:r>
      <w:r w:rsidR="001C2D83" w:rsidRPr="00E00379">
        <w:rPr>
          <w:rFonts w:ascii="Times New Roman" w:hAnsi="Times New Roman"/>
          <w:sz w:val="27"/>
          <w:szCs w:val="27"/>
        </w:rPr>
        <w:t>, остатки валюты баланса не менялись.</w:t>
      </w:r>
    </w:p>
    <w:p w:rsidR="00EC58E3" w:rsidRPr="00E00379" w:rsidRDefault="00654D70" w:rsidP="00AD5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Согласно данным </w:t>
      </w:r>
      <w:r w:rsidR="00EE4E3C" w:rsidRPr="00E00379">
        <w:rPr>
          <w:rFonts w:ascii="Times New Roman" w:hAnsi="Times New Roman"/>
          <w:sz w:val="27"/>
          <w:szCs w:val="27"/>
          <w:lang w:val="en-US"/>
        </w:rPr>
        <w:t>I</w:t>
      </w:r>
      <w:r w:rsidR="00EE4E3C" w:rsidRPr="00E00379">
        <w:rPr>
          <w:rFonts w:ascii="Times New Roman" w:hAnsi="Times New Roman"/>
          <w:sz w:val="27"/>
          <w:szCs w:val="27"/>
        </w:rPr>
        <w:t xml:space="preserve"> раздела </w:t>
      </w:r>
      <w:r w:rsidRPr="00E00379">
        <w:rPr>
          <w:rFonts w:ascii="Times New Roman" w:hAnsi="Times New Roman"/>
          <w:sz w:val="27"/>
          <w:szCs w:val="27"/>
        </w:rPr>
        <w:t>баланса на 01.01.20</w:t>
      </w:r>
      <w:r w:rsidR="00E6589E" w:rsidRPr="00E00379">
        <w:rPr>
          <w:rFonts w:ascii="Times New Roman" w:hAnsi="Times New Roman"/>
          <w:sz w:val="27"/>
          <w:szCs w:val="27"/>
        </w:rPr>
        <w:t>2</w:t>
      </w:r>
      <w:r w:rsidR="00565071" w:rsidRPr="00E00379">
        <w:rPr>
          <w:rFonts w:ascii="Times New Roman" w:hAnsi="Times New Roman"/>
          <w:sz w:val="27"/>
          <w:szCs w:val="27"/>
        </w:rPr>
        <w:t>2</w:t>
      </w:r>
      <w:r w:rsidRPr="00E00379">
        <w:rPr>
          <w:rFonts w:ascii="Times New Roman" w:hAnsi="Times New Roman"/>
          <w:sz w:val="27"/>
          <w:szCs w:val="27"/>
        </w:rPr>
        <w:t xml:space="preserve"> г</w:t>
      </w:r>
      <w:r w:rsidR="00D534DF" w:rsidRPr="00E00379">
        <w:rPr>
          <w:rFonts w:ascii="Times New Roman" w:hAnsi="Times New Roman"/>
          <w:sz w:val="27"/>
          <w:szCs w:val="27"/>
        </w:rPr>
        <w:t>ода</w:t>
      </w:r>
      <w:r w:rsidRPr="00E00379">
        <w:rPr>
          <w:rFonts w:ascii="Times New Roman" w:hAnsi="Times New Roman"/>
          <w:sz w:val="27"/>
          <w:szCs w:val="27"/>
        </w:rPr>
        <w:t xml:space="preserve">, нефинансовые активы </w:t>
      </w:r>
      <w:r w:rsidR="00565071" w:rsidRPr="00E00379">
        <w:rPr>
          <w:rFonts w:ascii="Times New Roman" w:hAnsi="Times New Roman"/>
          <w:sz w:val="27"/>
          <w:szCs w:val="27"/>
        </w:rPr>
        <w:t xml:space="preserve">за счёт бюджетной деятельности </w:t>
      </w:r>
      <w:r w:rsidR="007D66BD" w:rsidRPr="00E00379">
        <w:rPr>
          <w:rFonts w:ascii="Times New Roman" w:hAnsi="Times New Roman"/>
          <w:sz w:val="27"/>
          <w:szCs w:val="27"/>
        </w:rPr>
        <w:t>уменьшились</w:t>
      </w:r>
      <w:r w:rsidRPr="00E00379">
        <w:rPr>
          <w:rFonts w:ascii="Times New Roman" w:hAnsi="Times New Roman"/>
          <w:sz w:val="27"/>
          <w:szCs w:val="27"/>
        </w:rPr>
        <w:t xml:space="preserve"> за 20</w:t>
      </w:r>
      <w:r w:rsidR="007D66BD" w:rsidRPr="00E00379">
        <w:rPr>
          <w:rFonts w:ascii="Times New Roman" w:hAnsi="Times New Roman"/>
          <w:sz w:val="27"/>
          <w:szCs w:val="27"/>
        </w:rPr>
        <w:t>22</w:t>
      </w:r>
      <w:r w:rsidRPr="00E00379">
        <w:rPr>
          <w:rFonts w:ascii="Times New Roman" w:hAnsi="Times New Roman"/>
          <w:sz w:val="27"/>
          <w:szCs w:val="27"/>
        </w:rPr>
        <w:t xml:space="preserve"> год на </w:t>
      </w:r>
      <w:r w:rsidR="007D66BD" w:rsidRPr="00E00379">
        <w:rPr>
          <w:rFonts w:ascii="Times New Roman" w:hAnsi="Times New Roman"/>
          <w:sz w:val="27"/>
          <w:szCs w:val="27"/>
        </w:rPr>
        <w:t>33,1</w:t>
      </w:r>
      <w:r w:rsidR="00565071" w:rsidRPr="00E00379">
        <w:rPr>
          <w:rFonts w:ascii="Times New Roman" w:hAnsi="Times New Roman"/>
          <w:sz w:val="27"/>
          <w:szCs w:val="27"/>
        </w:rPr>
        <w:t xml:space="preserve"> тыс. рублей и составили </w:t>
      </w:r>
      <w:r w:rsidR="006656E8" w:rsidRPr="00E00379">
        <w:rPr>
          <w:rFonts w:ascii="Times New Roman" w:hAnsi="Times New Roman"/>
          <w:sz w:val="27"/>
          <w:szCs w:val="27"/>
        </w:rPr>
        <w:t>49</w:t>
      </w:r>
      <w:r w:rsidR="00217106" w:rsidRPr="00E00379">
        <w:rPr>
          <w:rFonts w:ascii="Times New Roman" w:hAnsi="Times New Roman"/>
          <w:sz w:val="27"/>
          <w:szCs w:val="27"/>
        </w:rPr>
        <w:t>735,4</w:t>
      </w:r>
      <w:r w:rsidRPr="00E00379">
        <w:rPr>
          <w:rFonts w:ascii="Times New Roman" w:hAnsi="Times New Roman"/>
          <w:sz w:val="27"/>
          <w:szCs w:val="27"/>
        </w:rPr>
        <w:t xml:space="preserve"> тыс. рублей, в том числе:  </w:t>
      </w:r>
    </w:p>
    <w:p w:rsidR="00D21011" w:rsidRPr="00E00379" w:rsidRDefault="00EC58E3" w:rsidP="00D2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- </w:t>
      </w:r>
      <w:r w:rsidR="00F96DAF" w:rsidRPr="00E00379">
        <w:rPr>
          <w:rFonts w:ascii="Times New Roman" w:hAnsi="Times New Roman"/>
          <w:sz w:val="27"/>
          <w:szCs w:val="27"/>
        </w:rPr>
        <w:t xml:space="preserve">основные средства </w:t>
      </w:r>
      <w:r w:rsidR="00654D70" w:rsidRPr="00E00379">
        <w:rPr>
          <w:rFonts w:ascii="Times New Roman" w:hAnsi="Times New Roman"/>
          <w:sz w:val="27"/>
          <w:szCs w:val="27"/>
        </w:rPr>
        <w:t xml:space="preserve">остаточной стоимостью </w:t>
      </w:r>
      <w:r w:rsidR="00217106" w:rsidRPr="00E00379">
        <w:rPr>
          <w:rFonts w:ascii="Times New Roman" w:hAnsi="Times New Roman"/>
          <w:sz w:val="27"/>
          <w:szCs w:val="27"/>
        </w:rPr>
        <w:t>147,7</w:t>
      </w:r>
      <w:r w:rsidR="00565071" w:rsidRPr="00E00379">
        <w:rPr>
          <w:rFonts w:ascii="Times New Roman" w:hAnsi="Times New Roman"/>
          <w:sz w:val="27"/>
          <w:szCs w:val="27"/>
        </w:rPr>
        <w:t xml:space="preserve"> тыс. рублей (уменьшение </w:t>
      </w:r>
      <w:r w:rsidR="00D06A3E" w:rsidRPr="00E00379">
        <w:rPr>
          <w:rFonts w:ascii="Times New Roman" w:hAnsi="Times New Roman"/>
          <w:sz w:val="27"/>
          <w:szCs w:val="27"/>
        </w:rPr>
        <w:t xml:space="preserve">на 8,7 тыс. рублей </w:t>
      </w:r>
      <w:r w:rsidR="00565071" w:rsidRPr="00E00379">
        <w:rPr>
          <w:rFonts w:ascii="Times New Roman" w:hAnsi="Times New Roman"/>
          <w:sz w:val="27"/>
          <w:szCs w:val="27"/>
        </w:rPr>
        <w:t xml:space="preserve">по </w:t>
      </w:r>
      <w:r w:rsidR="00D06A3E" w:rsidRPr="00E00379">
        <w:rPr>
          <w:rFonts w:ascii="Times New Roman" w:hAnsi="Times New Roman"/>
          <w:sz w:val="27"/>
          <w:szCs w:val="27"/>
        </w:rPr>
        <w:t xml:space="preserve">сравнению на </w:t>
      </w:r>
      <w:r w:rsidR="00217106" w:rsidRPr="00E00379">
        <w:rPr>
          <w:rFonts w:ascii="Times New Roman" w:hAnsi="Times New Roman"/>
          <w:sz w:val="27"/>
          <w:szCs w:val="27"/>
        </w:rPr>
        <w:t>начало года</w:t>
      </w:r>
      <w:r w:rsidRPr="00E00379">
        <w:rPr>
          <w:rFonts w:ascii="Times New Roman" w:hAnsi="Times New Roman"/>
          <w:sz w:val="27"/>
          <w:szCs w:val="27"/>
        </w:rPr>
        <w:t>);</w:t>
      </w:r>
    </w:p>
    <w:p w:rsidR="00EC58E3" w:rsidRPr="00E00379" w:rsidRDefault="00654D70" w:rsidP="00D21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EC58E3" w:rsidRPr="00E00379">
        <w:rPr>
          <w:rFonts w:ascii="Times New Roman" w:hAnsi="Times New Roman"/>
          <w:sz w:val="27"/>
          <w:szCs w:val="27"/>
        </w:rPr>
        <w:t>-</w:t>
      </w:r>
      <w:r w:rsidRPr="00E00379">
        <w:rPr>
          <w:rFonts w:ascii="Times New Roman" w:hAnsi="Times New Roman"/>
          <w:sz w:val="27"/>
          <w:szCs w:val="27"/>
        </w:rPr>
        <w:t xml:space="preserve">непроизведенные активы </w:t>
      </w:r>
      <w:r w:rsidR="006656E8" w:rsidRPr="00E00379">
        <w:rPr>
          <w:rFonts w:ascii="Times New Roman" w:hAnsi="Times New Roman"/>
          <w:sz w:val="27"/>
          <w:szCs w:val="27"/>
        </w:rPr>
        <w:t>–</w:t>
      </w: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6656E8" w:rsidRPr="00E00379">
        <w:rPr>
          <w:rFonts w:ascii="Times New Roman" w:hAnsi="Times New Roman"/>
          <w:sz w:val="27"/>
          <w:szCs w:val="27"/>
        </w:rPr>
        <w:t>366,3</w:t>
      </w:r>
      <w:r w:rsidRPr="00E00379">
        <w:rPr>
          <w:rFonts w:ascii="Times New Roman" w:hAnsi="Times New Roman"/>
          <w:sz w:val="27"/>
          <w:szCs w:val="27"/>
        </w:rPr>
        <w:t xml:space="preserve"> тыс.</w:t>
      </w:r>
      <w:r w:rsidR="00515CA4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руб</w:t>
      </w:r>
      <w:r w:rsidR="00D534DF" w:rsidRPr="00E00379">
        <w:rPr>
          <w:rFonts w:ascii="Times New Roman" w:hAnsi="Times New Roman"/>
          <w:sz w:val="27"/>
          <w:szCs w:val="27"/>
        </w:rPr>
        <w:t>лей</w:t>
      </w:r>
      <w:r w:rsidR="00E5206B" w:rsidRPr="00E00379">
        <w:rPr>
          <w:rFonts w:ascii="Times New Roman" w:hAnsi="Times New Roman"/>
          <w:sz w:val="27"/>
          <w:szCs w:val="27"/>
        </w:rPr>
        <w:t xml:space="preserve"> (</w:t>
      </w:r>
      <w:r w:rsidR="00B45B39" w:rsidRPr="00E00379">
        <w:rPr>
          <w:rFonts w:ascii="Times New Roman" w:hAnsi="Times New Roman"/>
          <w:sz w:val="27"/>
          <w:szCs w:val="27"/>
        </w:rPr>
        <w:t xml:space="preserve">не поменялись и </w:t>
      </w:r>
      <w:r w:rsidR="00F96DAF" w:rsidRPr="00E00379">
        <w:rPr>
          <w:rFonts w:ascii="Times New Roman" w:hAnsi="Times New Roman"/>
          <w:sz w:val="27"/>
          <w:szCs w:val="27"/>
        </w:rPr>
        <w:t xml:space="preserve">остались на </w:t>
      </w:r>
      <w:r w:rsidR="00E04301" w:rsidRPr="00E00379">
        <w:rPr>
          <w:rFonts w:ascii="Times New Roman" w:hAnsi="Times New Roman"/>
          <w:sz w:val="27"/>
          <w:szCs w:val="27"/>
        </w:rPr>
        <w:t>уровне</w:t>
      </w:r>
      <w:r w:rsidR="00B45B39" w:rsidRPr="00E00379">
        <w:rPr>
          <w:rFonts w:ascii="Times New Roman" w:hAnsi="Times New Roman"/>
          <w:sz w:val="27"/>
          <w:szCs w:val="27"/>
        </w:rPr>
        <w:t xml:space="preserve"> на начало года</w:t>
      </w:r>
      <w:r w:rsidR="006656E8" w:rsidRPr="00E00379">
        <w:rPr>
          <w:rFonts w:ascii="Times New Roman" w:hAnsi="Times New Roman"/>
          <w:sz w:val="27"/>
          <w:szCs w:val="27"/>
        </w:rPr>
        <w:t>)</w:t>
      </w:r>
      <w:r w:rsidR="00EC58E3" w:rsidRPr="00E00379">
        <w:rPr>
          <w:rFonts w:ascii="Times New Roman" w:hAnsi="Times New Roman"/>
          <w:sz w:val="27"/>
          <w:szCs w:val="27"/>
        </w:rPr>
        <w:t>;</w:t>
      </w:r>
    </w:p>
    <w:p w:rsidR="00C23C67" w:rsidRPr="00E00379" w:rsidRDefault="00EC58E3" w:rsidP="00AD5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-</w:t>
      </w:r>
      <w:r w:rsidR="00654D70" w:rsidRPr="00E00379">
        <w:rPr>
          <w:rFonts w:ascii="Times New Roman" w:hAnsi="Times New Roman"/>
          <w:sz w:val="27"/>
          <w:szCs w:val="27"/>
        </w:rPr>
        <w:t>материальные запасы стоимость</w:t>
      </w:r>
      <w:r w:rsidR="00515CA4" w:rsidRPr="00E00379">
        <w:rPr>
          <w:rFonts w:ascii="Times New Roman" w:hAnsi="Times New Roman"/>
          <w:sz w:val="27"/>
          <w:szCs w:val="27"/>
        </w:rPr>
        <w:t xml:space="preserve">ю </w:t>
      </w:r>
      <w:r w:rsidR="006656E8" w:rsidRPr="00E00379">
        <w:rPr>
          <w:rFonts w:ascii="Times New Roman" w:hAnsi="Times New Roman"/>
          <w:sz w:val="27"/>
          <w:szCs w:val="27"/>
        </w:rPr>
        <w:t>–</w:t>
      </w:r>
      <w:r w:rsidR="00654D70" w:rsidRPr="00E00379">
        <w:rPr>
          <w:rFonts w:ascii="Times New Roman" w:hAnsi="Times New Roman"/>
          <w:sz w:val="27"/>
          <w:szCs w:val="27"/>
        </w:rPr>
        <w:t xml:space="preserve"> </w:t>
      </w:r>
      <w:r w:rsidR="00217106" w:rsidRPr="00E00379">
        <w:rPr>
          <w:rFonts w:ascii="Times New Roman" w:hAnsi="Times New Roman"/>
          <w:sz w:val="27"/>
          <w:szCs w:val="27"/>
        </w:rPr>
        <w:t>95,3</w:t>
      </w:r>
      <w:r w:rsidR="00654D70" w:rsidRPr="00E00379">
        <w:rPr>
          <w:rFonts w:ascii="Times New Roman" w:hAnsi="Times New Roman"/>
          <w:sz w:val="27"/>
          <w:szCs w:val="27"/>
        </w:rPr>
        <w:t xml:space="preserve"> тыс. рублей (</w:t>
      </w:r>
      <w:r w:rsidR="00217106" w:rsidRPr="00E00379">
        <w:rPr>
          <w:rFonts w:ascii="Times New Roman" w:hAnsi="Times New Roman"/>
          <w:sz w:val="27"/>
          <w:szCs w:val="27"/>
        </w:rPr>
        <w:t>выбытие</w:t>
      </w:r>
      <w:r w:rsidR="00971914" w:rsidRPr="00E00379">
        <w:rPr>
          <w:rFonts w:ascii="Times New Roman" w:hAnsi="Times New Roman"/>
          <w:sz w:val="27"/>
          <w:szCs w:val="27"/>
        </w:rPr>
        <w:t xml:space="preserve"> </w:t>
      </w:r>
      <w:r w:rsidR="00E5206B" w:rsidRPr="00E00379">
        <w:rPr>
          <w:rFonts w:ascii="Times New Roman" w:hAnsi="Times New Roman"/>
          <w:sz w:val="27"/>
          <w:szCs w:val="27"/>
        </w:rPr>
        <w:t xml:space="preserve">на </w:t>
      </w:r>
      <w:r w:rsidR="00217106" w:rsidRPr="00E00379">
        <w:rPr>
          <w:rFonts w:ascii="Times New Roman" w:hAnsi="Times New Roman"/>
          <w:sz w:val="27"/>
          <w:szCs w:val="27"/>
        </w:rPr>
        <w:t>24,3</w:t>
      </w:r>
      <w:r w:rsidR="00971914" w:rsidRPr="00E00379">
        <w:rPr>
          <w:rFonts w:ascii="Times New Roman" w:hAnsi="Times New Roman"/>
          <w:sz w:val="27"/>
          <w:szCs w:val="27"/>
        </w:rPr>
        <w:t xml:space="preserve"> тыс.</w:t>
      </w:r>
      <w:r w:rsidR="00CB2ABE" w:rsidRPr="00E00379">
        <w:rPr>
          <w:rFonts w:ascii="Times New Roman" w:hAnsi="Times New Roman"/>
          <w:sz w:val="27"/>
          <w:szCs w:val="27"/>
        </w:rPr>
        <w:t xml:space="preserve"> </w:t>
      </w:r>
      <w:r w:rsidR="00971914" w:rsidRPr="00E00379">
        <w:rPr>
          <w:rFonts w:ascii="Times New Roman" w:hAnsi="Times New Roman"/>
          <w:sz w:val="27"/>
          <w:szCs w:val="27"/>
        </w:rPr>
        <w:t>рублей</w:t>
      </w:r>
      <w:r w:rsidR="00E5206B" w:rsidRPr="00E00379">
        <w:rPr>
          <w:rFonts w:ascii="Times New Roman" w:hAnsi="Times New Roman"/>
          <w:sz w:val="27"/>
          <w:szCs w:val="27"/>
        </w:rPr>
        <w:t>)</w:t>
      </w:r>
      <w:r w:rsidR="00654D70" w:rsidRPr="00E00379">
        <w:rPr>
          <w:rFonts w:ascii="Times New Roman" w:hAnsi="Times New Roman"/>
          <w:sz w:val="27"/>
          <w:szCs w:val="27"/>
        </w:rPr>
        <w:t xml:space="preserve">, </w:t>
      </w:r>
    </w:p>
    <w:p w:rsidR="00D534DF" w:rsidRPr="00E00379" w:rsidRDefault="00C23C67" w:rsidP="00AD5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-</w:t>
      </w:r>
      <w:r w:rsidR="00654D70" w:rsidRPr="00E00379">
        <w:rPr>
          <w:rFonts w:ascii="Times New Roman" w:hAnsi="Times New Roman"/>
          <w:sz w:val="27"/>
          <w:szCs w:val="27"/>
        </w:rPr>
        <w:t xml:space="preserve">нефинансовые активы имущества казны – </w:t>
      </w:r>
      <w:r w:rsidR="006656E8" w:rsidRPr="00E00379">
        <w:rPr>
          <w:rFonts w:ascii="Times New Roman" w:hAnsi="Times New Roman"/>
          <w:sz w:val="27"/>
          <w:szCs w:val="27"/>
        </w:rPr>
        <w:t>4</w:t>
      </w:r>
      <w:r w:rsidR="007B1A10" w:rsidRPr="00E00379">
        <w:rPr>
          <w:rFonts w:ascii="Times New Roman" w:hAnsi="Times New Roman"/>
          <w:sz w:val="27"/>
          <w:szCs w:val="27"/>
        </w:rPr>
        <w:t>9126</w:t>
      </w:r>
      <w:r w:rsidR="008A3964" w:rsidRPr="00E00379">
        <w:rPr>
          <w:rFonts w:ascii="Times New Roman" w:hAnsi="Times New Roman"/>
          <w:sz w:val="27"/>
          <w:szCs w:val="27"/>
        </w:rPr>
        <w:t>,</w:t>
      </w:r>
      <w:r w:rsidR="00281847" w:rsidRPr="00E00379">
        <w:rPr>
          <w:rFonts w:ascii="Times New Roman" w:hAnsi="Times New Roman"/>
          <w:sz w:val="27"/>
          <w:szCs w:val="27"/>
        </w:rPr>
        <w:t>1</w:t>
      </w:r>
      <w:r w:rsidR="00217106" w:rsidRPr="00E00379">
        <w:rPr>
          <w:rFonts w:ascii="Times New Roman" w:hAnsi="Times New Roman"/>
          <w:sz w:val="27"/>
          <w:szCs w:val="27"/>
        </w:rPr>
        <w:t xml:space="preserve"> </w:t>
      </w:r>
      <w:r w:rsidR="00654D70" w:rsidRPr="00E00379">
        <w:rPr>
          <w:rFonts w:ascii="Times New Roman" w:hAnsi="Times New Roman"/>
          <w:sz w:val="27"/>
          <w:szCs w:val="27"/>
        </w:rPr>
        <w:t>тыс.</w:t>
      </w:r>
      <w:r w:rsidR="00E5206B" w:rsidRPr="00E00379">
        <w:rPr>
          <w:rFonts w:ascii="Times New Roman" w:hAnsi="Times New Roman"/>
          <w:sz w:val="27"/>
          <w:szCs w:val="27"/>
        </w:rPr>
        <w:t xml:space="preserve"> </w:t>
      </w:r>
      <w:r w:rsidR="00654D70" w:rsidRPr="00E00379">
        <w:rPr>
          <w:rFonts w:ascii="Times New Roman" w:hAnsi="Times New Roman"/>
          <w:sz w:val="27"/>
          <w:szCs w:val="27"/>
        </w:rPr>
        <w:t>руб</w:t>
      </w:r>
      <w:r w:rsidR="00D534DF" w:rsidRPr="00E00379">
        <w:rPr>
          <w:rFonts w:ascii="Times New Roman" w:hAnsi="Times New Roman"/>
          <w:sz w:val="27"/>
          <w:szCs w:val="27"/>
        </w:rPr>
        <w:t>лей</w:t>
      </w:r>
      <w:r w:rsidR="00F96DAF" w:rsidRPr="00E00379">
        <w:rPr>
          <w:rFonts w:ascii="Times New Roman" w:hAnsi="Times New Roman"/>
          <w:sz w:val="27"/>
          <w:szCs w:val="27"/>
        </w:rPr>
        <w:t xml:space="preserve"> (не поменялись и остались на уровне на начало года</w:t>
      </w:r>
      <w:r w:rsidR="00EE44B7" w:rsidRPr="00E00379">
        <w:rPr>
          <w:rFonts w:ascii="Times New Roman" w:hAnsi="Times New Roman"/>
          <w:sz w:val="27"/>
          <w:szCs w:val="27"/>
        </w:rPr>
        <w:t>).</w:t>
      </w:r>
    </w:p>
    <w:p w:rsidR="00B35EB9" w:rsidRPr="00E00379" w:rsidRDefault="00654D70" w:rsidP="00AD5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7"/>
          <w:szCs w:val="27"/>
        </w:rPr>
      </w:pPr>
      <w:r w:rsidRPr="00E00379">
        <w:rPr>
          <w:rFonts w:ascii="Times New Roman" w:hAnsi="Times New Roman"/>
          <w:bCs/>
          <w:sz w:val="27"/>
          <w:szCs w:val="27"/>
        </w:rPr>
        <w:t>Данные об остатках основных средств</w:t>
      </w:r>
      <w:r w:rsidR="002660FB" w:rsidRPr="00E00379">
        <w:rPr>
          <w:rFonts w:ascii="Times New Roman" w:hAnsi="Times New Roman"/>
          <w:bCs/>
          <w:sz w:val="27"/>
          <w:szCs w:val="27"/>
        </w:rPr>
        <w:t>,</w:t>
      </w:r>
      <w:r w:rsidRPr="00E00379">
        <w:rPr>
          <w:rFonts w:ascii="Times New Roman" w:hAnsi="Times New Roman"/>
          <w:bCs/>
          <w:sz w:val="27"/>
          <w:szCs w:val="27"/>
        </w:rPr>
        <w:t xml:space="preserve"> материальных запас</w:t>
      </w:r>
      <w:r w:rsidR="00F94AF6" w:rsidRPr="00E00379">
        <w:rPr>
          <w:rFonts w:ascii="Times New Roman" w:hAnsi="Times New Roman"/>
          <w:bCs/>
          <w:sz w:val="27"/>
          <w:szCs w:val="27"/>
        </w:rPr>
        <w:t>ов</w:t>
      </w:r>
      <w:r w:rsidR="002660FB" w:rsidRPr="00E00379">
        <w:rPr>
          <w:rFonts w:ascii="Times New Roman" w:hAnsi="Times New Roman"/>
          <w:bCs/>
          <w:sz w:val="27"/>
          <w:szCs w:val="27"/>
        </w:rPr>
        <w:t>,</w:t>
      </w:r>
      <w:r w:rsidR="002660FB" w:rsidRPr="00E00379">
        <w:rPr>
          <w:rFonts w:ascii="Times New Roman" w:hAnsi="Times New Roman"/>
          <w:sz w:val="27"/>
          <w:szCs w:val="27"/>
        </w:rPr>
        <w:t xml:space="preserve"> нефинансовых активов имущества казны</w:t>
      </w:r>
      <w:r w:rsidRPr="00E00379">
        <w:rPr>
          <w:rFonts w:ascii="Times New Roman" w:hAnsi="Times New Roman"/>
          <w:bCs/>
          <w:sz w:val="27"/>
          <w:szCs w:val="27"/>
        </w:rPr>
        <w:t xml:space="preserve"> на начало и конец отчетного года,</w:t>
      </w:r>
      <w:r w:rsidR="00FA73F7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Pr="00E00379">
        <w:rPr>
          <w:rFonts w:ascii="Times New Roman" w:hAnsi="Times New Roman"/>
          <w:bCs/>
          <w:sz w:val="27"/>
          <w:szCs w:val="27"/>
        </w:rPr>
        <w:t>отраженные в сведениях о движении нефинансовых активов (ф. 0503168) соответствуют показателям</w:t>
      </w:r>
      <w:r w:rsidR="002660FB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2660FB" w:rsidRPr="00E00379">
        <w:rPr>
          <w:rFonts w:ascii="Times New Roman" w:hAnsi="Times New Roman"/>
          <w:bCs/>
          <w:sz w:val="27"/>
          <w:szCs w:val="27"/>
          <w:lang w:val="en-US"/>
        </w:rPr>
        <w:t>I</w:t>
      </w:r>
      <w:r w:rsidR="002660FB" w:rsidRPr="00E00379">
        <w:rPr>
          <w:rFonts w:ascii="Times New Roman" w:hAnsi="Times New Roman"/>
          <w:bCs/>
          <w:sz w:val="27"/>
          <w:szCs w:val="27"/>
        </w:rPr>
        <w:t xml:space="preserve"> раздела баланса</w:t>
      </w:r>
      <w:r w:rsidR="003A22BA" w:rsidRPr="00E00379">
        <w:rPr>
          <w:rFonts w:ascii="Times New Roman" w:hAnsi="Times New Roman"/>
          <w:bCs/>
          <w:sz w:val="27"/>
          <w:szCs w:val="27"/>
        </w:rPr>
        <w:t>.</w:t>
      </w:r>
      <w:r w:rsidR="00FA73F7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FA73F7" w:rsidRPr="00E00379">
        <w:rPr>
          <w:rFonts w:ascii="Times New Roman" w:hAnsi="Times New Roman"/>
          <w:bCs/>
          <w:i/>
          <w:sz w:val="27"/>
          <w:szCs w:val="27"/>
        </w:rPr>
        <w:t>Информация в пояснительной записке (ф.0503160) о движении нефинансовых активов изложена не в полном объеме.</w:t>
      </w:r>
    </w:p>
    <w:p w:rsidR="005D57EA" w:rsidRPr="00E00379" w:rsidRDefault="009B130F" w:rsidP="00AD557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Показатели</w:t>
      </w:r>
      <w:r w:rsidR="00C62D58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  <w:lang w:val="en-US"/>
        </w:rPr>
        <w:t>II</w:t>
      </w:r>
      <w:r w:rsidRPr="00E00379">
        <w:rPr>
          <w:rFonts w:ascii="Times New Roman" w:hAnsi="Times New Roman"/>
          <w:sz w:val="27"/>
          <w:szCs w:val="27"/>
        </w:rPr>
        <w:t xml:space="preserve"> раздела баланса «Финансовые активы»</w:t>
      </w:r>
      <w:r w:rsidR="005D57EA" w:rsidRPr="00E00379">
        <w:rPr>
          <w:rFonts w:ascii="Times New Roman" w:hAnsi="Times New Roman"/>
          <w:sz w:val="27"/>
          <w:szCs w:val="27"/>
        </w:rPr>
        <w:t xml:space="preserve"> у</w:t>
      </w:r>
      <w:r w:rsidR="005F0E55" w:rsidRPr="00E00379">
        <w:rPr>
          <w:rFonts w:ascii="Times New Roman" w:hAnsi="Times New Roman"/>
          <w:sz w:val="27"/>
          <w:szCs w:val="27"/>
        </w:rPr>
        <w:t>величились</w:t>
      </w:r>
      <w:r w:rsidR="005D57EA" w:rsidRPr="00E00379">
        <w:rPr>
          <w:rFonts w:ascii="Times New Roman" w:hAnsi="Times New Roman"/>
          <w:sz w:val="27"/>
          <w:szCs w:val="27"/>
        </w:rPr>
        <w:t xml:space="preserve"> за 20</w:t>
      </w:r>
      <w:r w:rsidR="00217106" w:rsidRPr="00E00379">
        <w:rPr>
          <w:rFonts w:ascii="Times New Roman" w:hAnsi="Times New Roman"/>
          <w:sz w:val="27"/>
          <w:szCs w:val="27"/>
        </w:rPr>
        <w:t>22</w:t>
      </w:r>
      <w:r w:rsidR="005D57EA" w:rsidRPr="00E00379">
        <w:rPr>
          <w:rFonts w:ascii="Times New Roman" w:hAnsi="Times New Roman"/>
          <w:sz w:val="27"/>
          <w:szCs w:val="27"/>
        </w:rPr>
        <w:t xml:space="preserve"> год на </w:t>
      </w:r>
      <w:r w:rsidR="00217106" w:rsidRPr="00E00379">
        <w:rPr>
          <w:rFonts w:ascii="Times New Roman" w:hAnsi="Times New Roman"/>
          <w:sz w:val="27"/>
          <w:szCs w:val="27"/>
        </w:rPr>
        <w:t>29</w:t>
      </w:r>
      <w:r w:rsidR="005F0E55" w:rsidRPr="00E00379">
        <w:rPr>
          <w:rFonts w:ascii="Times New Roman" w:hAnsi="Times New Roman"/>
          <w:sz w:val="27"/>
          <w:szCs w:val="27"/>
        </w:rPr>
        <w:t>,4</w:t>
      </w:r>
      <w:r w:rsidR="005D57EA" w:rsidRPr="00E00379">
        <w:rPr>
          <w:rFonts w:ascii="Times New Roman" w:hAnsi="Times New Roman"/>
          <w:sz w:val="27"/>
          <w:szCs w:val="27"/>
        </w:rPr>
        <w:t xml:space="preserve"> тыс. рублей и по состоянию на 01.01.202</w:t>
      </w:r>
      <w:r w:rsidR="00217106" w:rsidRPr="00E00379">
        <w:rPr>
          <w:rFonts w:ascii="Times New Roman" w:hAnsi="Times New Roman"/>
          <w:sz w:val="27"/>
          <w:szCs w:val="27"/>
        </w:rPr>
        <w:t>3</w:t>
      </w:r>
      <w:r w:rsidR="005F0E55" w:rsidRPr="00E00379">
        <w:rPr>
          <w:rFonts w:ascii="Times New Roman" w:hAnsi="Times New Roman"/>
          <w:sz w:val="27"/>
          <w:szCs w:val="27"/>
        </w:rPr>
        <w:t xml:space="preserve"> года </w:t>
      </w:r>
      <w:r w:rsidR="005D57EA" w:rsidRPr="00E00379">
        <w:rPr>
          <w:rFonts w:ascii="Times New Roman" w:hAnsi="Times New Roman"/>
          <w:sz w:val="27"/>
          <w:szCs w:val="27"/>
        </w:rPr>
        <w:t>составили 1</w:t>
      </w:r>
      <w:r w:rsidR="00217106" w:rsidRPr="00E00379">
        <w:rPr>
          <w:rFonts w:ascii="Times New Roman" w:hAnsi="Times New Roman"/>
          <w:sz w:val="27"/>
          <w:szCs w:val="27"/>
        </w:rPr>
        <w:t>435,9</w:t>
      </w: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5D57EA" w:rsidRPr="00E00379">
        <w:rPr>
          <w:rFonts w:ascii="Times New Roman" w:hAnsi="Times New Roman"/>
          <w:sz w:val="27"/>
          <w:szCs w:val="27"/>
        </w:rPr>
        <w:t>тыс. рублей, в том числе:</w:t>
      </w:r>
    </w:p>
    <w:p w:rsidR="002F4F73" w:rsidRPr="00E00379" w:rsidRDefault="005D57EA" w:rsidP="00AD5571">
      <w:pPr>
        <w:pStyle w:val="Default"/>
        <w:ind w:firstLine="567"/>
        <w:jc w:val="both"/>
        <w:rPr>
          <w:sz w:val="27"/>
          <w:szCs w:val="27"/>
        </w:rPr>
      </w:pPr>
      <w:r w:rsidRPr="00E00379">
        <w:rPr>
          <w:sz w:val="27"/>
          <w:szCs w:val="27"/>
        </w:rPr>
        <w:lastRenderedPageBreak/>
        <w:t xml:space="preserve">- </w:t>
      </w:r>
      <w:r w:rsidR="009B130F" w:rsidRPr="00E00379">
        <w:rPr>
          <w:sz w:val="27"/>
          <w:szCs w:val="27"/>
        </w:rPr>
        <w:t>средств</w:t>
      </w:r>
      <w:r w:rsidR="002F4F73" w:rsidRPr="00E00379">
        <w:rPr>
          <w:sz w:val="27"/>
          <w:szCs w:val="27"/>
        </w:rPr>
        <w:t>а</w:t>
      </w:r>
      <w:r w:rsidR="009B130F" w:rsidRPr="00E00379">
        <w:rPr>
          <w:sz w:val="27"/>
          <w:szCs w:val="27"/>
        </w:rPr>
        <w:t xml:space="preserve"> на счетах бюджета в органе Федерального казначейства </w:t>
      </w:r>
      <w:r w:rsidR="00B35EB9" w:rsidRPr="00E00379">
        <w:rPr>
          <w:sz w:val="27"/>
          <w:szCs w:val="27"/>
        </w:rPr>
        <w:t>–</w:t>
      </w:r>
      <w:r w:rsidR="009B130F" w:rsidRPr="00E00379">
        <w:rPr>
          <w:sz w:val="27"/>
          <w:szCs w:val="27"/>
        </w:rPr>
        <w:t xml:space="preserve"> </w:t>
      </w:r>
      <w:r w:rsidR="00AF2A26" w:rsidRPr="00E00379">
        <w:rPr>
          <w:color w:val="auto"/>
          <w:sz w:val="27"/>
          <w:szCs w:val="27"/>
        </w:rPr>
        <w:t>634,6</w:t>
      </w:r>
      <w:r w:rsidR="00B35EB9" w:rsidRPr="00E00379">
        <w:rPr>
          <w:sz w:val="27"/>
          <w:szCs w:val="27"/>
        </w:rPr>
        <w:t xml:space="preserve"> тыс. рублей </w:t>
      </w:r>
      <w:r w:rsidR="00B64945" w:rsidRPr="00E00379">
        <w:rPr>
          <w:sz w:val="27"/>
          <w:szCs w:val="27"/>
        </w:rPr>
        <w:t>и соответству</w:t>
      </w:r>
      <w:r w:rsidR="001912B8" w:rsidRPr="00E00379">
        <w:rPr>
          <w:sz w:val="27"/>
          <w:szCs w:val="27"/>
        </w:rPr>
        <w:t>ю</w:t>
      </w:r>
      <w:r w:rsidR="00B64945" w:rsidRPr="00E00379">
        <w:rPr>
          <w:sz w:val="27"/>
          <w:szCs w:val="27"/>
        </w:rPr>
        <w:t>т</w:t>
      </w:r>
      <w:r w:rsidR="001B3567" w:rsidRPr="00E00379">
        <w:rPr>
          <w:sz w:val="27"/>
          <w:szCs w:val="27"/>
        </w:rPr>
        <w:t xml:space="preserve"> остатку средств на конец дня </w:t>
      </w:r>
      <w:r w:rsidR="00163E99" w:rsidRPr="00E00379">
        <w:rPr>
          <w:sz w:val="27"/>
          <w:szCs w:val="27"/>
        </w:rPr>
        <w:t>31.12.20</w:t>
      </w:r>
      <w:r w:rsidR="00AF2A26" w:rsidRPr="00E00379">
        <w:rPr>
          <w:sz w:val="27"/>
          <w:szCs w:val="27"/>
        </w:rPr>
        <w:t>22</w:t>
      </w:r>
      <w:r w:rsidR="00163E99" w:rsidRPr="00E00379">
        <w:rPr>
          <w:sz w:val="27"/>
          <w:szCs w:val="27"/>
        </w:rPr>
        <w:t xml:space="preserve"> года </w:t>
      </w:r>
      <w:r w:rsidR="00562E3A" w:rsidRPr="00E00379">
        <w:rPr>
          <w:sz w:val="27"/>
          <w:szCs w:val="27"/>
        </w:rPr>
        <w:t xml:space="preserve">в </w:t>
      </w:r>
      <w:r w:rsidR="005F0E55" w:rsidRPr="00E00379">
        <w:rPr>
          <w:rStyle w:val="af3"/>
          <w:rFonts w:eastAsia="Courier New"/>
          <w:b w:val="0"/>
          <w:color w:val="auto"/>
        </w:rPr>
        <w:t>Справке о свободном остатке</w:t>
      </w:r>
      <w:r w:rsidR="001B3567" w:rsidRPr="00E00379">
        <w:rPr>
          <w:rStyle w:val="af3"/>
          <w:rFonts w:eastAsia="Courier New"/>
          <w:b w:val="0"/>
          <w:color w:val="auto"/>
        </w:rPr>
        <w:t xml:space="preserve"> средств бюджета</w:t>
      </w:r>
      <w:r w:rsidR="002F4F73" w:rsidRPr="00E00379">
        <w:rPr>
          <w:sz w:val="27"/>
          <w:szCs w:val="27"/>
        </w:rPr>
        <w:t>;</w:t>
      </w:r>
    </w:p>
    <w:p w:rsidR="009B130F" w:rsidRPr="00E00379" w:rsidRDefault="002F4F73" w:rsidP="00AD55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7"/>
          <w:szCs w:val="27"/>
        </w:rPr>
      </w:pPr>
      <w:r w:rsidRPr="00E00379">
        <w:rPr>
          <w:rFonts w:ascii="Times New Roman" w:hAnsi="Times New Roman"/>
          <w:bCs/>
          <w:sz w:val="27"/>
          <w:szCs w:val="27"/>
        </w:rPr>
        <w:t>-</w:t>
      </w:r>
      <w:r w:rsidR="00BE743F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574BFD" w:rsidRPr="00E00379">
        <w:rPr>
          <w:rFonts w:ascii="Times New Roman" w:hAnsi="Times New Roman"/>
          <w:bCs/>
          <w:sz w:val="27"/>
          <w:szCs w:val="27"/>
        </w:rPr>
        <w:t>дебиторск</w:t>
      </w:r>
      <w:r w:rsidRPr="00E00379">
        <w:rPr>
          <w:rFonts w:ascii="Times New Roman" w:hAnsi="Times New Roman"/>
          <w:bCs/>
          <w:sz w:val="27"/>
          <w:szCs w:val="27"/>
        </w:rPr>
        <w:t>ая</w:t>
      </w:r>
      <w:r w:rsidR="00574BFD" w:rsidRPr="00E00379">
        <w:rPr>
          <w:rFonts w:ascii="Times New Roman" w:hAnsi="Times New Roman"/>
          <w:bCs/>
          <w:sz w:val="27"/>
          <w:szCs w:val="27"/>
        </w:rPr>
        <w:t xml:space="preserve"> задолженност</w:t>
      </w:r>
      <w:r w:rsidRPr="00E00379">
        <w:rPr>
          <w:rFonts w:ascii="Times New Roman" w:hAnsi="Times New Roman"/>
          <w:bCs/>
          <w:sz w:val="27"/>
          <w:szCs w:val="27"/>
        </w:rPr>
        <w:t>ь</w:t>
      </w:r>
      <w:r w:rsidR="00574BFD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474FB3" w:rsidRPr="00E00379">
        <w:rPr>
          <w:rFonts w:ascii="Times New Roman" w:hAnsi="Times New Roman"/>
          <w:bCs/>
          <w:sz w:val="27"/>
          <w:szCs w:val="27"/>
        </w:rPr>
        <w:t xml:space="preserve">по бюджету </w:t>
      </w:r>
      <w:r w:rsidR="00574BFD" w:rsidRPr="00E00379">
        <w:rPr>
          <w:rFonts w:ascii="Times New Roman" w:hAnsi="Times New Roman"/>
          <w:bCs/>
          <w:sz w:val="27"/>
          <w:szCs w:val="27"/>
        </w:rPr>
        <w:t>по доходам</w:t>
      </w:r>
      <w:r w:rsidR="00C15B1F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474FB3" w:rsidRPr="00E00379">
        <w:rPr>
          <w:rFonts w:ascii="Times New Roman" w:hAnsi="Times New Roman"/>
          <w:bCs/>
          <w:sz w:val="27"/>
          <w:szCs w:val="27"/>
        </w:rPr>
        <w:t xml:space="preserve">увеличилась на 57,4 тыс. рублей и составила </w:t>
      </w:r>
      <w:r w:rsidR="00AF2A26" w:rsidRPr="00E00379">
        <w:rPr>
          <w:rFonts w:ascii="Times New Roman" w:hAnsi="Times New Roman"/>
          <w:bCs/>
          <w:sz w:val="27"/>
          <w:szCs w:val="27"/>
        </w:rPr>
        <w:t>801,3</w:t>
      </w:r>
      <w:r w:rsidR="00474FB3" w:rsidRPr="00E00379">
        <w:rPr>
          <w:rFonts w:ascii="Times New Roman" w:hAnsi="Times New Roman"/>
          <w:bCs/>
          <w:sz w:val="27"/>
          <w:szCs w:val="27"/>
        </w:rPr>
        <w:t xml:space="preserve"> тыс. рублей и в полном объеме является просроченной</w:t>
      </w:r>
      <w:r w:rsidR="00BA338C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574BFD" w:rsidRPr="00E00379">
        <w:rPr>
          <w:rFonts w:ascii="Times New Roman" w:hAnsi="Times New Roman"/>
          <w:bCs/>
          <w:sz w:val="27"/>
          <w:szCs w:val="27"/>
        </w:rPr>
        <w:t>задолженность</w:t>
      </w:r>
      <w:r w:rsidR="00474FB3" w:rsidRPr="00E00379">
        <w:rPr>
          <w:rFonts w:ascii="Times New Roman" w:hAnsi="Times New Roman"/>
          <w:bCs/>
          <w:sz w:val="27"/>
          <w:szCs w:val="27"/>
        </w:rPr>
        <w:t>ю (в том числе по налогу на имущество физ. лиц - 469,7 тыс. рублей и по земельному налогу - 331,6 тыс. рублей)</w:t>
      </w:r>
      <w:r w:rsidR="00AD5571" w:rsidRPr="00E00379">
        <w:rPr>
          <w:rFonts w:ascii="Times New Roman" w:hAnsi="Times New Roman"/>
          <w:bCs/>
          <w:sz w:val="27"/>
          <w:szCs w:val="27"/>
        </w:rPr>
        <w:t>.</w:t>
      </w:r>
      <w:r w:rsidR="00574BFD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AD5571" w:rsidRPr="00E00379">
        <w:rPr>
          <w:rFonts w:ascii="Times New Roman" w:hAnsi="Times New Roman"/>
          <w:bCs/>
          <w:sz w:val="27"/>
          <w:szCs w:val="27"/>
        </w:rPr>
        <w:t xml:space="preserve">Дебиторская задолженность </w:t>
      </w:r>
      <w:r w:rsidR="00574BFD" w:rsidRPr="00E00379">
        <w:rPr>
          <w:rFonts w:ascii="Times New Roman" w:hAnsi="Times New Roman"/>
          <w:bCs/>
          <w:sz w:val="27"/>
          <w:szCs w:val="27"/>
        </w:rPr>
        <w:t>соответствует</w:t>
      </w:r>
      <w:r w:rsidR="00AA4A0C" w:rsidRPr="00E0037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AA4A0C" w:rsidRPr="00E00379">
        <w:rPr>
          <w:rFonts w:ascii="Times New Roman" w:hAnsi="Times New Roman"/>
          <w:bCs/>
          <w:sz w:val="27"/>
          <w:szCs w:val="27"/>
        </w:rPr>
        <w:t>данным</w:t>
      </w:r>
      <w:r w:rsidR="00AA4A0C" w:rsidRPr="00E00379">
        <w:rPr>
          <w:rFonts w:ascii="Times New Roman" w:hAnsi="Times New Roman"/>
          <w:sz w:val="27"/>
          <w:szCs w:val="27"/>
        </w:rPr>
        <w:t xml:space="preserve"> «Сведений по дебиторской и кредиторской задолженности» (</w:t>
      </w:r>
      <w:hyperlink w:anchor="sub_503169" w:history="1">
        <w:r w:rsidR="00A83968" w:rsidRPr="00E00379">
          <w:rPr>
            <w:rStyle w:val="af1"/>
            <w:rFonts w:ascii="Times New Roman" w:hAnsi="Times New Roman"/>
            <w:color w:val="auto"/>
            <w:sz w:val="27"/>
            <w:szCs w:val="27"/>
          </w:rPr>
          <w:t>ф.</w:t>
        </w:r>
        <w:r w:rsidR="00AA4A0C" w:rsidRPr="00E00379">
          <w:rPr>
            <w:rStyle w:val="af1"/>
            <w:rFonts w:ascii="Times New Roman" w:hAnsi="Times New Roman"/>
            <w:color w:val="auto"/>
            <w:sz w:val="27"/>
            <w:szCs w:val="27"/>
          </w:rPr>
          <w:t>0503169</w:t>
        </w:r>
      </w:hyperlink>
      <w:r w:rsidR="00AA4A0C" w:rsidRPr="00E00379">
        <w:rPr>
          <w:rFonts w:ascii="Times New Roman" w:hAnsi="Times New Roman"/>
          <w:sz w:val="27"/>
          <w:szCs w:val="27"/>
        </w:rPr>
        <w:t>)</w:t>
      </w:r>
      <w:r w:rsidR="00574BFD" w:rsidRPr="00E00379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="003B6403" w:rsidRPr="00E0037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</w:p>
    <w:p w:rsidR="00A83968" w:rsidRPr="00E00379" w:rsidRDefault="005D57EA" w:rsidP="00C9613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  <w:shd w:val="clear" w:color="auto" w:fill="FFFFFF"/>
        </w:rPr>
        <w:t>По</w:t>
      </w:r>
      <w:r w:rsidR="008445E2" w:rsidRPr="00E0037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9B130F" w:rsidRPr="00E00379">
        <w:rPr>
          <w:rFonts w:ascii="Times New Roman" w:hAnsi="Times New Roman"/>
          <w:sz w:val="27"/>
          <w:szCs w:val="27"/>
          <w:shd w:val="clear" w:color="auto" w:fill="FFFFFF"/>
        </w:rPr>
        <w:t>показателям</w:t>
      </w:r>
      <w:r w:rsidR="003446DB" w:rsidRPr="00E0037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9B130F" w:rsidRPr="00E00379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III</w:t>
      </w:r>
      <w:r w:rsidR="009B130F" w:rsidRPr="00E00379">
        <w:rPr>
          <w:rFonts w:ascii="Times New Roman" w:hAnsi="Times New Roman"/>
          <w:sz w:val="27"/>
          <w:szCs w:val="27"/>
          <w:shd w:val="clear" w:color="auto" w:fill="FFFFFF"/>
        </w:rPr>
        <w:t xml:space="preserve"> раздела баланса «Обязательства»</w:t>
      </w:r>
      <w:r w:rsidR="00327422" w:rsidRPr="00E00379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="00AA4A0C" w:rsidRPr="00E00379">
        <w:rPr>
          <w:rFonts w:ascii="Times New Roman" w:hAnsi="Times New Roman"/>
          <w:sz w:val="27"/>
          <w:szCs w:val="27"/>
        </w:rPr>
        <w:t xml:space="preserve"> </w:t>
      </w:r>
      <w:r w:rsidR="00246A7D" w:rsidRPr="00E00379">
        <w:rPr>
          <w:rFonts w:ascii="Times New Roman" w:hAnsi="Times New Roman"/>
          <w:sz w:val="27"/>
          <w:szCs w:val="27"/>
        </w:rPr>
        <w:t>показателям ф.</w:t>
      </w:r>
      <w:r w:rsidR="00574BFD" w:rsidRPr="00E00379">
        <w:rPr>
          <w:rFonts w:ascii="Times New Roman" w:hAnsi="Times New Roman"/>
          <w:sz w:val="27"/>
          <w:szCs w:val="27"/>
        </w:rPr>
        <w:t>0503169</w:t>
      </w:r>
      <w:r w:rsidR="00327422" w:rsidRPr="00E00379">
        <w:rPr>
          <w:rFonts w:ascii="Times New Roman" w:hAnsi="Times New Roman"/>
          <w:sz w:val="27"/>
          <w:szCs w:val="27"/>
        </w:rPr>
        <w:t xml:space="preserve"> и информации пояснительной записки </w:t>
      </w:r>
      <w:r w:rsidR="009B130F" w:rsidRPr="00E00379">
        <w:rPr>
          <w:rFonts w:ascii="Times New Roman" w:hAnsi="Times New Roman"/>
          <w:sz w:val="27"/>
          <w:szCs w:val="27"/>
          <w:shd w:val="clear" w:color="auto" w:fill="FFFFFF"/>
        </w:rPr>
        <w:t>кредиторск</w:t>
      </w:r>
      <w:r w:rsidR="00A76341" w:rsidRPr="00E00379">
        <w:rPr>
          <w:rFonts w:ascii="Times New Roman" w:hAnsi="Times New Roman"/>
          <w:sz w:val="27"/>
          <w:szCs w:val="27"/>
          <w:shd w:val="clear" w:color="auto" w:fill="FFFFFF"/>
        </w:rPr>
        <w:t>ая</w:t>
      </w:r>
      <w:r w:rsidR="009B130F" w:rsidRPr="00E0037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A76341" w:rsidRPr="00E00379">
        <w:rPr>
          <w:rFonts w:ascii="Times New Roman" w:hAnsi="Times New Roman"/>
          <w:sz w:val="27"/>
          <w:szCs w:val="27"/>
          <w:shd w:val="clear" w:color="auto" w:fill="FFFFFF"/>
        </w:rPr>
        <w:t>задолженность</w:t>
      </w:r>
      <w:r w:rsidR="009B130F" w:rsidRPr="00E00379">
        <w:rPr>
          <w:rFonts w:ascii="Times New Roman" w:hAnsi="Times New Roman"/>
          <w:sz w:val="27"/>
          <w:szCs w:val="27"/>
        </w:rPr>
        <w:t xml:space="preserve"> по состоянию на 01.01.20</w:t>
      </w:r>
      <w:r w:rsidR="00EC58E3" w:rsidRPr="00E00379">
        <w:rPr>
          <w:rFonts w:ascii="Times New Roman" w:hAnsi="Times New Roman"/>
          <w:sz w:val="27"/>
          <w:szCs w:val="27"/>
        </w:rPr>
        <w:t>2</w:t>
      </w:r>
      <w:r w:rsidR="00AF2A26" w:rsidRPr="00E00379">
        <w:rPr>
          <w:rFonts w:ascii="Times New Roman" w:hAnsi="Times New Roman"/>
          <w:sz w:val="27"/>
          <w:szCs w:val="27"/>
        </w:rPr>
        <w:t>3</w:t>
      </w:r>
      <w:r w:rsidR="009B130F" w:rsidRPr="00E00379">
        <w:rPr>
          <w:rFonts w:ascii="Times New Roman" w:hAnsi="Times New Roman"/>
          <w:sz w:val="27"/>
          <w:szCs w:val="27"/>
        </w:rPr>
        <w:t xml:space="preserve"> года </w:t>
      </w:r>
      <w:r w:rsidR="00D413F2" w:rsidRPr="00E00379">
        <w:rPr>
          <w:rFonts w:ascii="Times New Roman" w:hAnsi="Times New Roman"/>
          <w:sz w:val="27"/>
          <w:szCs w:val="27"/>
        </w:rPr>
        <w:t>составила</w:t>
      </w:r>
      <w:r w:rsidR="00615FC4" w:rsidRPr="00E00379">
        <w:rPr>
          <w:rFonts w:ascii="Times New Roman" w:hAnsi="Times New Roman"/>
          <w:sz w:val="27"/>
          <w:szCs w:val="27"/>
        </w:rPr>
        <w:t xml:space="preserve"> </w:t>
      </w:r>
      <w:r w:rsidR="00AF2A26" w:rsidRPr="00E00379">
        <w:rPr>
          <w:rFonts w:ascii="Times New Roman" w:hAnsi="Times New Roman"/>
          <w:sz w:val="27"/>
          <w:szCs w:val="27"/>
        </w:rPr>
        <w:t>65,6</w:t>
      </w:r>
      <w:r w:rsidR="00615FC4" w:rsidRPr="00E00379">
        <w:rPr>
          <w:rFonts w:ascii="Times New Roman" w:hAnsi="Times New Roman"/>
          <w:sz w:val="27"/>
          <w:szCs w:val="27"/>
        </w:rPr>
        <w:t xml:space="preserve"> тыс. рублей</w:t>
      </w:r>
      <w:r w:rsidR="006A1889" w:rsidRPr="00E00379">
        <w:rPr>
          <w:rFonts w:ascii="Times New Roman" w:hAnsi="Times New Roman"/>
          <w:sz w:val="27"/>
          <w:szCs w:val="27"/>
        </w:rPr>
        <w:t>, в том числе</w:t>
      </w:r>
      <w:r w:rsidR="00A83968" w:rsidRPr="00E00379">
        <w:rPr>
          <w:rFonts w:ascii="Times New Roman" w:hAnsi="Times New Roman"/>
          <w:sz w:val="27"/>
          <w:szCs w:val="27"/>
        </w:rPr>
        <w:t>:</w:t>
      </w:r>
    </w:p>
    <w:p w:rsidR="00CD0A42" w:rsidRPr="00E00379" w:rsidRDefault="00CD0A42" w:rsidP="00C9613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- по доходам – 36,2 тыс. рублей (уменьшение на 12,6 тыс. рублей);</w:t>
      </w:r>
    </w:p>
    <w:p w:rsidR="00A83968" w:rsidRPr="00E00379" w:rsidRDefault="00A83968" w:rsidP="00C9613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- по выплатам</w:t>
      </w:r>
      <w:r w:rsidR="00C57C7B" w:rsidRPr="00E00379">
        <w:rPr>
          <w:rFonts w:ascii="Times New Roman" w:hAnsi="Times New Roman"/>
          <w:sz w:val="27"/>
          <w:szCs w:val="27"/>
        </w:rPr>
        <w:t xml:space="preserve"> </w:t>
      </w:r>
      <w:r w:rsidR="00AF2A26" w:rsidRPr="00E00379">
        <w:rPr>
          <w:rFonts w:ascii="Times New Roman" w:hAnsi="Times New Roman"/>
          <w:sz w:val="27"/>
          <w:szCs w:val="27"/>
        </w:rPr>
        <w:t>–</w:t>
      </w:r>
      <w:r w:rsidR="00C57C7B" w:rsidRPr="00E00379">
        <w:rPr>
          <w:rFonts w:ascii="Times New Roman" w:hAnsi="Times New Roman"/>
          <w:sz w:val="27"/>
          <w:szCs w:val="27"/>
        </w:rPr>
        <w:t xml:space="preserve"> </w:t>
      </w:r>
      <w:r w:rsidR="00AF2A26" w:rsidRPr="00E00379">
        <w:rPr>
          <w:rFonts w:ascii="Times New Roman" w:hAnsi="Times New Roman"/>
          <w:sz w:val="27"/>
          <w:szCs w:val="27"/>
        </w:rPr>
        <w:t xml:space="preserve">29,4 </w:t>
      </w:r>
      <w:r w:rsidRPr="00E00379">
        <w:rPr>
          <w:rFonts w:ascii="Times New Roman" w:hAnsi="Times New Roman"/>
          <w:sz w:val="27"/>
          <w:szCs w:val="27"/>
        </w:rPr>
        <w:t>тыс. рублей</w:t>
      </w:r>
      <w:r w:rsidR="00D413F2" w:rsidRPr="00E00379">
        <w:rPr>
          <w:rFonts w:ascii="Times New Roman" w:hAnsi="Times New Roman"/>
          <w:sz w:val="27"/>
          <w:szCs w:val="27"/>
        </w:rPr>
        <w:t xml:space="preserve"> (образовалась в результате выставления поставщиками счетов за декабрь 2022 года).</w:t>
      </w:r>
    </w:p>
    <w:p w:rsidR="00C96133" w:rsidRPr="00E00379" w:rsidRDefault="00C96133" w:rsidP="00C9613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00379">
        <w:rPr>
          <w:rFonts w:ascii="Times New Roman" w:hAnsi="Times New Roman"/>
          <w:sz w:val="27"/>
          <w:szCs w:val="27"/>
          <w:shd w:val="clear" w:color="auto" w:fill="FFFFFF"/>
        </w:rPr>
        <w:t xml:space="preserve">Просроченной кредиторской задолженности нет. </w:t>
      </w:r>
    </w:p>
    <w:p w:rsidR="0014293E" w:rsidRPr="00E00379" w:rsidRDefault="007637E0" w:rsidP="00AD5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3"/>
          <w:rFonts w:eastAsia="Courier New"/>
          <w:b w:val="0"/>
        </w:rPr>
      </w:pPr>
      <w:r w:rsidRPr="00E00379">
        <w:rPr>
          <w:rStyle w:val="af3"/>
          <w:rFonts w:eastAsia="Courier New"/>
          <w:b w:val="0"/>
        </w:rPr>
        <w:t xml:space="preserve">Суммы дебиторской и кредиторской задолженности </w:t>
      </w:r>
      <w:r w:rsidR="00941118" w:rsidRPr="00E00379">
        <w:rPr>
          <w:rStyle w:val="af3"/>
          <w:rFonts w:eastAsia="Courier New"/>
          <w:b w:val="0"/>
        </w:rPr>
        <w:t xml:space="preserve">по доходам </w:t>
      </w:r>
      <w:r w:rsidRPr="00E00379">
        <w:rPr>
          <w:rStyle w:val="af3"/>
          <w:rFonts w:eastAsia="Courier New"/>
          <w:b w:val="0"/>
        </w:rPr>
        <w:t>соответствуют показателям бюджетной отчетности</w:t>
      </w:r>
      <w:r w:rsidR="006F7757" w:rsidRPr="00E00379">
        <w:rPr>
          <w:rStyle w:val="af3"/>
          <w:rFonts w:eastAsia="Courier New"/>
          <w:b w:val="0"/>
        </w:rPr>
        <w:t xml:space="preserve"> (ф.0503169)</w:t>
      </w:r>
      <w:r w:rsidRPr="00E00379">
        <w:rPr>
          <w:rStyle w:val="af3"/>
          <w:rFonts w:eastAsia="Courier New"/>
          <w:b w:val="0"/>
        </w:rPr>
        <w:t xml:space="preserve"> главного администратора налоговых доходов</w:t>
      </w:r>
      <w:r w:rsidR="00A6738F" w:rsidRPr="00E00379">
        <w:rPr>
          <w:rStyle w:val="af3"/>
          <w:rFonts w:eastAsia="Courier New"/>
          <w:b w:val="0"/>
        </w:rPr>
        <w:t xml:space="preserve"> УФНС России по Новгородской области</w:t>
      </w:r>
      <w:r w:rsidR="006F7757" w:rsidRPr="00E00379">
        <w:rPr>
          <w:rStyle w:val="af3"/>
          <w:rFonts w:eastAsia="Courier New"/>
          <w:b w:val="0"/>
        </w:rPr>
        <w:t>.</w:t>
      </w:r>
      <w:r w:rsidR="009E2AED" w:rsidRPr="00E00379">
        <w:rPr>
          <w:rStyle w:val="af3"/>
          <w:rFonts w:eastAsia="Courier New"/>
          <w:b w:val="0"/>
        </w:rPr>
        <w:t xml:space="preserve"> </w:t>
      </w:r>
    </w:p>
    <w:p w:rsidR="00640A0F" w:rsidRPr="00E00379" w:rsidRDefault="00654D70" w:rsidP="00AD5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Раздел </w:t>
      </w:r>
      <w:r w:rsidRPr="00E00379">
        <w:rPr>
          <w:rFonts w:ascii="Times New Roman" w:hAnsi="Times New Roman"/>
          <w:sz w:val="27"/>
          <w:szCs w:val="27"/>
          <w:lang w:val="en-US"/>
        </w:rPr>
        <w:t>IV</w:t>
      </w:r>
      <w:r w:rsidRPr="00E00379">
        <w:rPr>
          <w:rFonts w:ascii="Times New Roman" w:hAnsi="Times New Roman"/>
          <w:sz w:val="27"/>
          <w:szCs w:val="27"/>
        </w:rPr>
        <w:t xml:space="preserve"> баланса содержит сведения о финансовом результате, размер которого на 01.01.20</w:t>
      </w:r>
      <w:r w:rsidR="00EC58E3" w:rsidRPr="00E00379">
        <w:rPr>
          <w:rFonts w:ascii="Times New Roman" w:hAnsi="Times New Roman"/>
          <w:sz w:val="27"/>
          <w:szCs w:val="27"/>
        </w:rPr>
        <w:t>2</w:t>
      </w:r>
      <w:r w:rsidR="00AF2A26" w:rsidRPr="00E00379">
        <w:rPr>
          <w:rFonts w:ascii="Times New Roman" w:hAnsi="Times New Roman"/>
          <w:sz w:val="27"/>
          <w:szCs w:val="27"/>
        </w:rPr>
        <w:t>3</w:t>
      </w:r>
      <w:r w:rsidRPr="00E00379">
        <w:rPr>
          <w:rFonts w:ascii="Times New Roman" w:hAnsi="Times New Roman"/>
          <w:sz w:val="27"/>
          <w:szCs w:val="27"/>
        </w:rPr>
        <w:t xml:space="preserve"> года составил </w:t>
      </w:r>
      <w:r w:rsidR="00AF2A26" w:rsidRPr="00E00379">
        <w:rPr>
          <w:rFonts w:ascii="Times New Roman" w:hAnsi="Times New Roman"/>
          <w:sz w:val="27"/>
          <w:szCs w:val="27"/>
        </w:rPr>
        <w:t>51105,7</w:t>
      </w:r>
      <w:r w:rsidRPr="00E00379">
        <w:rPr>
          <w:rFonts w:ascii="Times New Roman" w:hAnsi="Times New Roman"/>
          <w:sz w:val="27"/>
          <w:szCs w:val="27"/>
        </w:rPr>
        <w:t xml:space="preserve"> тыс. рублей</w:t>
      </w:r>
      <w:r w:rsidR="00562E3A" w:rsidRPr="00E00379">
        <w:rPr>
          <w:rFonts w:ascii="Times New Roman" w:hAnsi="Times New Roman"/>
          <w:sz w:val="27"/>
          <w:szCs w:val="27"/>
        </w:rPr>
        <w:t>.</w:t>
      </w:r>
    </w:p>
    <w:p w:rsidR="00346300" w:rsidRPr="00E00379" w:rsidRDefault="00346300" w:rsidP="00AD5571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E00379">
        <w:rPr>
          <w:rFonts w:ascii="Times New Roman" w:hAnsi="Times New Roman"/>
          <w:b/>
          <w:sz w:val="27"/>
          <w:szCs w:val="27"/>
        </w:rPr>
        <w:t xml:space="preserve">Отчёт о финансовых результатах деятельности (ф.0503121) </w:t>
      </w:r>
      <w:r w:rsidRPr="00E00379">
        <w:rPr>
          <w:rFonts w:ascii="Times New Roman" w:hAnsi="Times New Roman"/>
          <w:sz w:val="27"/>
          <w:szCs w:val="27"/>
        </w:rPr>
        <w:t>содержит д</w:t>
      </w:r>
      <w:r w:rsidR="00B148FF" w:rsidRPr="00E00379">
        <w:rPr>
          <w:rFonts w:ascii="Times New Roman" w:hAnsi="Times New Roman"/>
          <w:sz w:val="27"/>
          <w:szCs w:val="27"/>
        </w:rPr>
        <w:t xml:space="preserve">анные о финансовых результатах бюджетной деятельности </w:t>
      </w:r>
      <w:r w:rsidRPr="00E00379">
        <w:rPr>
          <w:rFonts w:ascii="Times New Roman" w:hAnsi="Times New Roman"/>
          <w:sz w:val="27"/>
          <w:szCs w:val="27"/>
        </w:rPr>
        <w:t>поселения по состоянию на 01.01.20</w:t>
      </w:r>
      <w:r w:rsidR="00A40F47" w:rsidRPr="00E00379">
        <w:rPr>
          <w:rFonts w:ascii="Times New Roman" w:hAnsi="Times New Roman"/>
          <w:sz w:val="27"/>
          <w:szCs w:val="27"/>
        </w:rPr>
        <w:t>2</w:t>
      </w:r>
      <w:r w:rsidR="00324676" w:rsidRPr="00E00379">
        <w:rPr>
          <w:rFonts w:ascii="Times New Roman" w:hAnsi="Times New Roman"/>
          <w:sz w:val="27"/>
          <w:szCs w:val="27"/>
        </w:rPr>
        <w:t>3</w:t>
      </w:r>
      <w:r w:rsidRPr="00E00379">
        <w:rPr>
          <w:rFonts w:ascii="Times New Roman" w:hAnsi="Times New Roman"/>
          <w:sz w:val="27"/>
          <w:szCs w:val="27"/>
        </w:rPr>
        <w:t xml:space="preserve"> года.</w:t>
      </w:r>
    </w:p>
    <w:p w:rsidR="00346300" w:rsidRPr="00E00379" w:rsidRDefault="00346300" w:rsidP="00AD557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Согласно предоставленному отчету доходы поселен</w:t>
      </w:r>
      <w:r w:rsidR="00B148FF" w:rsidRPr="00E00379">
        <w:rPr>
          <w:rFonts w:ascii="Times New Roman" w:hAnsi="Times New Roman"/>
          <w:sz w:val="27"/>
          <w:szCs w:val="27"/>
        </w:rPr>
        <w:t xml:space="preserve">ия за </w:t>
      </w:r>
      <w:r w:rsidR="00C2248C" w:rsidRPr="00E00379">
        <w:rPr>
          <w:rFonts w:ascii="Times New Roman" w:hAnsi="Times New Roman"/>
          <w:sz w:val="27"/>
          <w:szCs w:val="27"/>
        </w:rPr>
        <w:t>отчетный период составили 5470,5</w:t>
      </w:r>
      <w:r w:rsidR="00B148FF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 xml:space="preserve">тыс. рублей, в том числе: налоговые доходы – </w:t>
      </w:r>
      <w:r w:rsidR="00C2248C" w:rsidRPr="00E00379">
        <w:rPr>
          <w:rFonts w:ascii="Times New Roman" w:hAnsi="Times New Roman"/>
          <w:sz w:val="27"/>
          <w:szCs w:val="27"/>
        </w:rPr>
        <w:t>953,1</w:t>
      </w:r>
      <w:r w:rsidR="007D75C6" w:rsidRPr="00E00379">
        <w:rPr>
          <w:rFonts w:ascii="Times New Roman" w:hAnsi="Times New Roman"/>
          <w:sz w:val="27"/>
          <w:szCs w:val="27"/>
        </w:rPr>
        <w:t xml:space="preserve"> тыс. рублей </w:t>
      </w:r>
      <w:r w:rsidRPr="00E00379">
        <w:rPr>
          <w:rFonts w:ascii="Times New Roman" w:hAnsi="Times New Roman"/>
          <w:sz w:val="27"/>
          <w:szCs w:val="27"/>
        </w:rPr>
        <w:t xml:space="preserve">или </w:t>
      </w:r>
      <w:r w:rsidR="00C2248C" w:rsidRPr="00E00379">
        <w:rPr>
          <w:rFonts w:ascii="Times New Roman" w:hAnsi="Times New Roman"/>
          <w:sz w:val="27"/>
          <w:szCs w:val="27"/>
        </w:rPr>
        <w:t>17,4</w:t>
      </w:r>
      <w:r w:rsidRPr="00E00379">
        <w:rPr>
          <w:rFonts w:ascii="Times New Roman" w:hAnsi="Times New Roman"/>
          <w:sz w:val="27"/>
          <w:szCs w:val="27"/>
        </w:rPr>
        <w:t>% в общей сумме доходов</w:t>
      </w:r>
      <w:r w:rsidR="00A03CEC" w:rsidRPr="00E00379">
        <w:rPr>
          <w:rFonts w:ascii="Times New Roman" w:hAnsi="Times New Roman"/>
          <w:sz w:val="27"/>
          <w:szCs w:val="27"/>
        </w:rPr>
        <w:t>,</w:t>
      </w:r>
      <w:r w:rsidR="006E347B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 xml:space="preserve">безвозмездные поступления от бюджетов – </w:t>
      </w:r>
      <w:r w:rsidR="00C2248C" w:rsidRPr="00E00379">
        <w:rPr>
          <w:rFonts w:ascii="Times New Roman" w:hAnsi="Times New Roman"/>
          <w:sz w:val="27"/>
          <w:szCs w:val="27"/>
        </w:rPr>
        <w:t xml:space="preserve">4532,6 </w:t>
      </w:r>
      <w:r w:rsidRPr="00E00379">
        <w:rPr>
          <w:rFonts w:ascii="Times New Roman" w:hAnsi="Times New Roman"/>
          <w:sz w:val="27"/>
          <w:szCs w:val="27"/>
        </w:rPr>
        <w:t>тыс. рублей (</w:t>
      </w:r>
      <w:r w:rsidR="00C2248C" w:rsidRPr="00E00379">
        <w:rPr>
          <w:rFonts w:ascii="Times New Roman" w:hAnsi="Times New Roman"/>
          <w:sz w:val="27"/>
          <w:szCs w:val="27"/>
        </w:rPr>
        <w:t>82,8</w:t>
      </w:r>
      <w:r w:rsidRPr="00E00379">
        <w:rPr>
          <w:rFonts w:ascii="Times New Roman" w:hAnsi="Times New Roman"/>
          <w:sz w:val="27"/>
          <w:szCs w:val="27"/>
        </w:rPr>
        <w:t xml:space="preserve">%), </w:t>
      </w:r>
      <w:r w:rsidR="00A40F47" w:rsidRPr="00E00379">
        <w:rPr>
          <w:rFonts w:ascii="Times New Roman" w:hAnsi="Times New Roman"/>
          <w:sz w:val="27"/>
          <w:szCs w:val="27"/>
        </w:rPr>
        <w:t xml:space="preserve">доходы от операций с активами </w:t>
      </w:r>
      <w:r w:rsidR="00F3456A" w:rsidRPr="00E00379">
        <w:rPr>
          <w:rFonts w:ascii="Times New Roman" w:hAnsi="Times New Roman"/>
          <w:sz w:val="27"/>
          <w:szCs w:val="27"/>
        </w:rPr>
        <w:t>–</w:t>
      </w: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C2248C" w:rsidRPr="00E00379">
        <w:rPr>
          <w:rFonts w:ascii="Times New Roman" w:hAnsi="Times New Roman"/>
          <w:sz w:val="27"/>
          <w:szCs w:val="27"/>
        </w:rPr>
        <w:t>15,2</w:t>
      </w:r>
      <w:r w:rsidR="007D75C6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тыс. рублей со знаком «минус»</w:t>
      </w:r>
      <w:r w:rsidR="007D75C6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(-</w:t>
      </w:r>
      <w:r w:rsidR="006E347B" w:rsidRPr="00E00379">
        <w:rPr>
          <w:rFonts w:ascii="Times New Roman" w:hAnsi="Times New Roman"/>
          <w:sz w:val="27"/>
          <w:szCs w:val="27"/>
        </w:rPr>
        <w:t>0,</w:t>
      </w:r>
      <w:r w:rsidR="00C2248C" w:rsidRPr="00E00379">
        <w:rPr>
          <w:rFonts w:ascii="Times New Roman" w:hAnsi="Times New Roman"/>
          <w:sz w:val="27"/>
          <w:szCs w:val="27"/>
        </w:rPr>
        <w:t>2</w:t>
      </w:r>
      <w:r w:rsidRPr="00E00379">
        <w:rPr>
          <w:rFonts w:ascii="Times New Roman" w:hAnsi="Times New Roman"/>
          <w:sz w:val="27"/>
          <w:szCs w:val="27"/>
        </w:rPr>
        <w:t>%).</w:t>
      </w:r>
      <w:r w:rsidRPr="00E00379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Start"/>
      <w:r w:rsidRPr="00E00379">
        <w:rPr>
          <w:rFonts w:ascii="Times New Roman" w:hAnsi="Times New Roman"/>
          <w:sz w:val="27"/>
          <w:szCs w:val="27"/>
        </w:rPr>
        <w:t xml:space="preserve">Расходы поселения составили </w:t>
      </w:r>
      <w:r w:rsidR="00C2248C" w:rsidRPr="00E00379">
        <w:rPr>
          <w:rFonts w:ascii="Times New Roman" w:hAnsi="Times New Roman"/>
          <w:sz w:val="27"/>
          <w:szCs w:val="27"/>
        </w:rPr>
        <w:t>54</w:t>
      </w:r>
      <w:r w:rsidR="00B03FA4" w:rsidRPr="00E00379">
        <w:rPr>
          <w:rFonts w:ascii="Times New Roman" w:hAnsi="Times New Roman"/>
          <w:sz w:val="27"/>
          <w:szCs w:val="27"/>
        </w:rPr>
        <w:t>68,4</w:t>
      </w:r>
      <w:r w:rsidR="00B0555E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тыс. рублей, из них:</w:t>
      </w:r>
      <w:r w:rsidR="00B0555E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оплата</w:t>
      </w:r>
      <w:r w:rsidR="00B0555E" w:rsidRPr="00E00379">
        <w:rPr>
          <w:rFonts w:ascii="Times New Roman" w:hAnsi="Times New Roman"/>
          <w:sz w:val="27"/>
          <w:szCs w:val="27"/>
        </w:rPr>
        <w:t xml:space="preserve"> труда </w:t>
      </w:r>
      <w:r w:rsidRPr="00E00379">
        <w:rPr>
          <w:rFonts w:ascii="Times New Roman" w:hAnsi="Times New Roman"/>
          <w:sz w:val="27"/>
          <w:szCs w:val="27"/>
        </w:rPr>
        <w:t xml:space="preserve">и начисления – </w:t>
      </w:r>
      <w:r w:rsidR="00C2248C" w:rsidRPr="00E00379">
        <w:rPr>
          <w:rFonts w:ascii="Times New Roman" w:hAnsi="Times New Roman"/>
          <w:sz w:val="27"/>
          <w:szCs w:val="27"/>
        </w:rPr>
        <w:t xml:space="preserve">2263,7 </w:t>
      </w:r>
      <w:r w:rsidRPr="00E00379">
        <w:rPr>
          <w:rFonts w:ascii="Times New Roman" w:hAnsi="Times New Roman"/>
          <w:sz w:val="27"/>
          <w:szCs w:val="27"/>
        </w:rPr>
        <w:t xml:space="preserve">тыс. рублей или </w:t>
      </w:r>
      <w:r w:rsidR="00B03FA4" w:rsidRPr="00E00379">
        <w:rPr>
          <w:rFonts w:ascii="Times New Roman" w:hAnsi="Times New Roman"/>
          <w:sz w:val="27"/>
          <w:szCs w:val="27"/>
        </w:rPr>
        <w:t>41,4</w:t>
      </w:r>
      <w:r w:rsidRPr="00E00379">
        <w:rPr>
          <w:rFonts w:ascii="Times New Roman" w:hAnsi="Times New Roman"/>
          <w:sz w:val="27"/>
          <w:szCs w:val="27"/>
        </w:rPr>
        <w:t>% от общей суммы расходов</w:t>
      </w:r>
      <w:r w:rsidR="00A03CEC" w:rsidRPr="00E00379">
        <w:rPr>
          <w:rFonts w:ascii="Times New Roman" w:hAnsi="Times New Roman"/>
          <w:sz w:val="27"/>
          <w:szCs w:val="27"/>
        </w:rPr>
        <w:t xml:space="preserve">, </w:t>
      </w:r>
      <w:r w:rsidRPr="00E00379">
        <w:rPr>
          <w:rFonts w:ascii="Times New Roman" w:hAnsi="Times New Roman"/>
          <w:sz w:val="27"/>
          <w:szCs w:val="27"/>
        </w:rPr>
        <w:t xml:space="preserve">оплата </w:t>
      </w:r>
      <w:r w:rsidR="00C2248C" w:rsidRPr="00E00379">
        <w:rPr>
          <w:rFonts w:ascii="Times New Roman" w:hAnsi="Times New Roman"/>
          <w:sz w:val="27"/>
          <w:szCs w:val="27"/>
        </w:rPr>
        <w:t>работ и услуг –2815,2</w:t>
      </w:r>
      <w:r w:rsidRPr="00E00379">
        <w:rPr>
          <w:rFonts w:ascii="Times New Roman" w:hAnsi="Times New Roman"/>
          <w:sz w:val="27"/>
          <w:szCs w:val="27"/>
        </w:rPr>
        <w:t xml:space="preserve"> тыс. рублей (</w:t>
      </w:r>
      <w:r w:rsidR="00B03FA4" w:rsidRPr="00E00379">
        <w:rPr>
          <w:rFonts w:ascii="Times New Roman" w:hAnsi="Times New Roman"/>
          <w:sz w:val="27"/>
          <w:szCs w:val="27"/>
        </w:rPr>
        <w:t>51,5</w:t>
      </w:r>
      <w:r w:rsidRPr="00E00379">
        <w:rPr>
          <w:rFonts w:ascii="Times New Roman" w:hAnsi="Times New Roman"/>
          <w:sz w:val="27"/>
          <w:szCs w:val="27"/>
        </w:rPr>
        <w:t>%</w:t>
      </w:r>
      <w:r w:rsidR="00E47005" w:rsidRPr="00E00379">
        <w:rPr>
          <w:rFonts w:ascii="Times New Roman" w:hAnsi="Times New Roman"/>
          <w:sz w:val="27"/>
          <w:szCs w:val="27"/>
        </w:rPr>
        <w:t>)</w:t>
      </w:r>
      <w:r w:rsidRPr="00E00379">
        <w:rPr>
          <w:rFonts w:ascii="Times New Roman" w:hAnsi="Times New Roman"/>
          <w:sz w:val="27"/>
          <w:szCs w:val="27"/>
        </w:rPr>
        <w:t>, безвозмездные перечисления бюджетам - 23,6 тыс. рублей (0,</w:t>
      </w:r>
      <w:r w:rsidR="00B03FA4" w:rsidRPr="00E00379">
        <w:rPr>
          <w:rFonts w:ascii="Times New Roman" w:hAnsi="Times New Roman"/>
          <w:sz w:val="27"/>
          <w:szCs w:val="27"/>
        </w:rPr>
        <w:t>4</w:t>
      </w:r>
      <w:r w:rsidRPr="00E00379">
        <w:rPr>
          <w:rFonts w:ascii="Times New Roman" w:hAnsi="Times New Roman"/>
          <w:sz w:val="27"/>
          <w:szCs w:val="27"/>
        </w:rPr>
        <w:t>%)</w:t>
      </w:r>
      <w:r w:rsidR="00A03CEC" w:rsidRPr="00E00379">
        <w:rPr>
          <w:rFonts w:ascii="Times New Roman" w:hAnsi="Times New Roman"/>
          <w:sz w:val="27"/>
          <w:szCs w:val="27"/>
        </w:rPr>
        <w:t xml:space="preserve">, </w:t>
      </w:r>
      <w:r w:rsidRPr="00E00379">
        <w:rPr>
          <w:rFonts w:ascii="Times New Roman" w:hAnsi="Times New Roman"/>
          <w:sz w:val="27"/>
          <w:szCs w:val="27"/>
        </w:rPr>
        <w:t xml:space="preserve">социальное обеспечение – </w:t>
      </w:r>
      <w:r w:rsidR="00C2248C" w:rsidRPr="00E00379">
        <w:rPr>
          <w:rFonts w:ascii="Times New Roman" w:hAnsi="Times New Roman"/>
          <w:sz w:val="27"/>
          <w:szCs w:val="27"/>
        </w:rPr>
        <w:t>49,9</w:t>
      </w:r>
      <w:r w:rsidRPr="00E00379">
        <w:rPr>
          <w:rFonts w:ascii="Times New Roman" w:hAnsi="Times New Roman"/>
          <w:sz w:val="27"/>
          <w:szCs w:val="27"/>
        </w:rPr>
        <w:t xml:space="preserve"> тыс. рублей (</w:t>
      </w:r>
      <w:r w:rsidR="00B03FA4" w:rsidRPr="00E00379">
        <w:rPr>
          <w:rFonts w:ascii="Times New Roman" w:hAnsi="Times New Roman"/>
          <w:sz w:val="27"/>
          <w:szCs w:val="27"/>
        </w:rPr>
        <w:t>0,9</w:t>
      </w:r>
      <w:r w:rsidRPr="00E00379">
        <w:rPr>
          <w:rFonts w:ascii="Times New Roman" w:hAnsi="Times New Roman"/>
          <w:sz w:val="27"/>
          <w:szCs w:val="27"/>
        </w:rPr>
        <w:t>%</w:t>
      </w:r>
      <w:r w:rsidR="00E47005" w:rsidRPr="00E00379">
        <w:rPr>
          <w:rFonts w:ascii="Times New Roman" w:hAnsi="Times New Roman"/>
          <w:sz w:val="27"/>
          <w:szCs w:val="27"/>
        </w:rPr>
        <w:t>)</w:t>
      </w:r>
      <w:r w:rsidR="00A03CEC" w:rsidRPr="00E00379">
        <w:rPr>
          <w:rFonts w:ascii="Times New Roman" w:hAnsi="Times New Roman"/>
          <w:sz w:val="27"/>
          <w:szCs w:val="27"/>
        </w:rPr>
        <w:t xml:space="preserve">, </w:t>
      </w:r>
      <w:r w:rsidRPr="00E00379">
        <w:rPr>
          <w:rFonts w:ascii="Times New Roman" w:hAnsi="Times New Roman"/>
          <w:sz w:val="27"/>
          <w:szCs w:val="27"/>
        </w:rPr>
        <w:t xml:space="preserve">расходы по операциям с активами – </w:t>
      </w:r>
      <w:r w:rsidR="00C2248C" w:rsidRPr="00E00379">
        <w:rPr>
          <w:rFonts w:ascii="Times New Roman" w:hAnsi="Times New Roman"/>
          <w:sz w:val="27"/>
          <w:szCs w:val="27"/>
        </w:rPr>
        <w:t>280,9</w:t>
      </w:r>
      <w:r w:rsidRPr="00E00379">
        <w:rPr>
          <w:rFonts w:ascii="Times New Roman" w:hAnsi="Times New Roman"/>
          <w:sz w:val="27"/>
          <w:szCs w:val="27"/>
        </w:rPr>
        <w:t xml:space="preserve"> тыс. рублей (</w:t>
      </w:r>
      <w:r w:rsidR="00B03FA4" w:rsidRPr="00E00379">
        <w:rPr>
          <w:rFonts w:ascii="Times New Roman" w:hAnsi="Times New Roman"/>
          <w:sz w:val="27"/>
          <w:szCs w:val="27"/>
        </w:rPr>
        <w:t>5,</w:t>
      </w:r>
      <w:r w:rsidR="00AA6E62" w:rsidRPr="00E00379">
        <w:rPr>
          <w:rFonts w:ascii="Times New Roman" w:hAnsi="Times New Roman"/>
          <w:sz w:val="27"/>
          <w:szCs w:val="27"/>
        </w:rPr>
        <w:t>1</w:t>
      </w:r>
      <w:r w:rsidR="00A03CEC" w:rsidRPr="00E00379">
        <w:rPr>
          <w:rFonts w:ascii="Times New Roman" w:hAnsi="Times New Roman"/>
          <w:sz w:val="27"/>
          <w:szCs w:val="27"/>
        </w:rPr>
        <w:t>%),</w:t>
      </w:r>
      <w:r w:rsidRPr="00E00379">
        <w:rPr>
          <w:rFonts w:ascii="Times New Roman" w:hAnsi="Times New Roman"/>
          <w:sz w:val="27"/>
          <w:szCs w:val="27"/>
        </w:rPr>
        <w:t xml:space="preserve"> прочие </w:t>
      </w:r>
      <w:r w:rsidR="00C2248C" w:rsidRPr="00E00379">
        <w:rPr>
          <w:rFonts w:ascii="Times New Roman" w:hAnsi="Times New Roman"/>
          <w:sz w:val="27"/>
          <w:szCs w:val="27"/>
        </w:rPr>
        <w:t>расходы  – 35,1</w:t>
      </w:r>
      <w:r w:rsidRPr="00E00379">
        <w:rPr>
          <w:rFonts w:ascii="Times New Roman" w:hAnsi="Times New Roman"/>
          <w:sz w:val="27"/>
          <w:szCs w:val="27"/>
        </w:rPr>
        <w:t xml:space="preserve"> тыс. рублей (0,</w:t>
      </w:r>
      <w:r w:rsidR="00AA6E62" w:rsidRPr="00E00379">
        <w:rPr>
          <w:rFonts w:ascii="Times New Roman" w:hAnsi="Times New Roman"/>
          <w:sz w:val="27"/>
          <w:szCs w:val="27"/>
        </w:rPr>
        <w:t>7</w:t>
      </w:r>
      <w:r w:rsidRPr="00E00379">
        <w:rPr>
          <w:rFonts w:ascii="Times New Roman" w:hAnsi="Times New Roman"/>
          <w:sz w:val="27"/>
          <w:szCs w:val="27"/>
        </w:rPr>
        <w:t>%).</w:t>
      </w:r>
      <w:r w:rsidRPr="00E00379">
        <w:rPr>
          <w:rFonts w:ascii="Times New Roman" w:hAnsi="Times New Roman"/>
          <w:color w:val="FF0000"/>
          <w:sz w:val="27"/>
          <w:szCs w:val="27"/>
        </w:rPr>
        <w:t xml:space="preserve"> </w:t>
      </w:r>
      <w:proofErr w:type="gramEnd"/>
    </w:p>
    <w:p w:rsidR="001A6448" w:rsidRPr="00E00379" w:rsidRDefault="00346300" w:rsidP="005209A4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Чистый операционный результат сложился в размере </w:t>
      </w:r>
      <w:r w:rsidR="00C2248C" w:rsidRPr="00E00379">
        <w:rPr>
          <w:rFonts w:ascii="Times New Roman" w:hAnsi="Times New Roman"/>
          <w:sz w:val="27"/>
          <w:szCs w:val="27"/>
        </w:rPr>
        <w:t>2,1</w:t>
      </w:r>
      <w:r w:rsidRPr="00E00379">
        <w:rPr>
          <w:rFonts w:ascii="Times New Roman" w:hAnsi="Times New Roman"/>
          <w:sz w:val="27"/>
          <w:szCs w:val="27"/>
        </w:rPr>
        <w:t xml:space="preserve"> тыс. рублей, в том числе за счет операций с нефинансовыми активами – </w:t>
      </w:r>
      <w:r w:rsidR="00C2248C" w:rsidRPr="00E00379">
        <w:rPr>
          <w:rFonts w:ascii="Times New Roman" w:hAnsi="Times New Roman"/>
          <w:sz w:val="27"/>
          <w:szCs w:val="27"/>
        </w:rPr>
        <w:t>33,1</w:t>
      </w:r>
      <w:r w:rsidR="004F263E" w:rsidRPr="00E00379">
        <w:rPr>
          <w:rFonts w:ascii="Times New Roman" w:hAnsi="Times New Roman"/>
          <w:sz w:val="27"/>
          <w:szCs w:val="27"/>
        </w:rPr>
        <w:t xml:space="preserve"> тыс. рублей</w:t>
      </w:r>
      <w:r w:rsidR="00C2248C" w:rsidRPr="00E00379">
        <w:rPr>
          <w:rFonts w:ascii="Times New Roman" w:hAnsi="Times New Roman"/>
          <w:sz w:val="27"/>
          <w:szCs w:val="27"/>
        </w:rPr>
        <w:t xml:space="preserve"> со знаком «минус»</w:t>
      </w:r>
      <w:r w:rsidR="004F263E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 xml:space="preserve">и за счет операций с финансовыми активами и обязательствами – </w:t>
      </w:r>
      <w:r w:rsidR="00C2248C" w:rsidRPr="00E00379">
        <w:rPr>
          <w:rFonts w:ascii="Times New Roman" w:hAnsi="Times New Roman"/>
          <w:sz w:val="27"/>
          <w:szCs w:val="27"/>
        </w:rPr>
        <w:t>35,2</w:t>
      </w:r>
      <w:r w:rsidRPr="00E00379">
        <w:rPr>
          <w:rFonts w:ascii="Times New Roman" w:hAnsi="Times New Roman"/>
          <w:sz w:val="27"/>
          <w:szCs w:val="27"/>
        </w:rPr>
        <w:t xml:space="preserve"> тыс. рублей</w:t>
      </w:r>
      <w:r w:rsidR="00107374" w:rsidRPr="00E00379">
        <w:rPr>
          <w:rFonts w:ascii="Times New Roman" w:hAnsi="Times New Roman"/>
          <w:sz w:val="27"/>
          <w:szCs w:val="27"/>
        </w:rPr>
        <w:t>.</w:t>
      </w:r>
      <w:r w:rsidR="001A6448" w:rsidRPr="00E00379">
        <w:rPr>
          <w:rFonts w:ascii="Times New Roman" w:hAnsi="Times New Roman"/>
          <w:b/>
          <w:sz w:val="27"/>
          <w:szCs w:val="27"/>
        </w:rPr>
        <w:t xml:space="preserve"> </w:t>
      </w:r>
    </w:p>
    <w:p w:rsidR="00346300" w:rsidRPr="00E00379" w:rsidRDefault="001A6448" w:rsidP="00AA6E6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E00379">
        <w:rPr>
          <w:rFonts w:ascii="Times New Roman" w:hAnsi="Times New Roman"/>
          <w:b/>
          <w:sz w:val="27"/>
          <w:szCs w:val="27"/>
        </w:rPr>
        <w:t>C</w:t>
      </w:r>
      <w:proofErr w:type="gramEnd"/>
      <w:r w:rsidRPr="00E00379">
        <w:rPr>
          <w:rFonts w:ascii="Times New Roman" w:hAnsi="Times New Roman"/>
          <w:b/>
          <w:sz w:val="27"/>
          <w:szCs w:val="27"/>
        </w:rPr>
        <w:t>правка</w:t>
      </w:r>
      <w:proofErr w:type="spellEnd"/>
      <w:r w:rsidRPr="00E00379">
        <w:rPr>
          <w:rFonts w:ascii="Times New Roman" w:hAnsi="Times New Roman"/>
          <w:b/>
          <w:sz w:val="27"/>
          <w:szCs w:val="27"/>
        </w:rPr>
        <w:t xml:space="preserve"> по заключению счетов бюджетного учёта отчётного финансового года (ф.0503110)</w:t>
      </w: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AD5267" w:rsidRPr="00E00379">
        <w:rPr>
          <w:rFonts w:ascii="Times New Roman" w:hAnsi="Times New Roman"/>
          <w:sz w:val="27"/>
          <w:szCs w:val="27"/>
        </w:rPr>
        <w:t>отражает обороты по счетам бюджетного учета, подлежащим закрытию по завершении отчетного финансового года и сформирована в разрезе бюджетной деятельности.</w:t>
      </w:r>
      <w:r w:rsidRPr="00E00379">
        <w:rPr>
          <w:rFonts w:ascii="Times New Roman" w:hAnsi="Times New Roman"/>
          <w:sz w:val="27"/>
          <w:szCs w:val="27"/>
        </w:rPr>
        <w:t xml:space="preserve"> При проверке соблюдения контрольного соотношения между показателями отчета (ф.0503121) и справки (ф.0503110) расхождений не установлено.</w:t>
      </w:r>
      <w:r w:rsidRPr="00E00379">
        <w:rPr>
          <w:color w:val="464C55"/>
          <w:sz w:val="27"/>
          <w:szCs w:val="27"/>
          <w:shd w:val="clear" w:color="auto" w:fill="FFFFFF"/>
        </w:rPr>
        <w:t xml:space="preserve"> </w:t>
      </w:r>
    </w:p>
    <w:p w:rsidR="00815D4E" w:rsidRPr="00E00379" w:rsidRDefault="005A7E38" w:rsidP="005A7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3"/>
          <w:rFonts w:eastAsia="Courier New"/>
          <w:b w:val="0"/>
        </w:rPr>
      </w:pPr>
      <w:r w:rsidRPr="00E00379">
        <w:rPr>
          <w:rStyle w:val="af3"/>
          <w:rFonts w:eastAsia="Courier New"/>
          <w:b w:val="0"/>
        </w:rPr>
        <w:lastRenderedPageBreak/>
        <w:t>В</w:t>
      </w:r>
      <w:r w:rsidRPr="00E00379">
        <w:rPr>
          <w:rStyle w:val="af3"/>
          <w:rFonts w:eastAsia="Courier New"/>
        </w:rPr>
        <w:t xml:space="preserve"> </w:t>
      </w:r>
      <w:r w:rsidR="00BE2E5D" w:rsidRPr="00E00379">
        <w:rPr>
          <w:rStyle w:val="af3"/>
          <w:rFonts w:eastAsia="Courier New"/>
        </w:rPr>
        <w:t>Отчет</w:t>
      </w:r>
      <w:r w:rsidRPr="00E00379">
        <w:rPr>
          <w:rStyle w:val="af3"/>
          <w:rFonts w:eastAsia="Courier New"/>
        </w:rPr>
        <w:t>е</w:t>
      </w:r>
      <w:r w:rsidR="00BE2E5D" w:rsidRPr="00E00379">
        <w:rPr>
          <w:rStyle w:val="af3"/>
          <w:rFonts w:eastAsia="Courier New"/>
        </w:rPr>
        <w:t xml:space="preserve"> </w:t>
      </w:r>
      <w:r w:rsidR="00BE2E5D" w:rsidRPr="00E00379">
        <w:rPr>
          <w:rFonts w:ascii="Times New Roman" w:eastAsia="Courier New" w:hAnsi="Times New Roman"/>
          <w:bCs/>
          <w:color w:val="000000"/>
          <w:sz w:val="27"/>
          <w:szCs w:val="27"/>
        </w:rPr>
        <w:t> </w:t>
      </w:r>
      <w:r w:rsidR="00BE2E5D" w:rsidRPr="00E00379">
        <w:rPr>
          <w:rFonts w:ascii="Times New Roman" w:eastAsia="Courier New" w:hAnsi="Times New Roman"/>
          <w:b/>
          <w:bCs/>
          <w:color w:val="000000"/>
          <w:sz w:val="27"/>
          <w:szCs w:val="27"/>
        </w:rPr>
        <w:t>о движении денежных средств</w:t>
      </w:r>
      <w:r w:rsidR="00BE2E5D" w:rsidRPr="00E00379">
        <w:rPr>
          <w:rFonts w:ascii="Times New Roman" w:eastAsia="Courier New" w:hAnsi="Times New Roman"/>
          <w:bCs/>
          <w:color w:val="000000"/>
          <w:sz w:val="27"/>
          <w:szCs w:val="27"/>
        </w:rPr>
        <w:t xml:space="preserve"> </w:t>
      </w:r>
      <w:r w:rsidR="00BE2E5D" w:rsidRPr="00E00379">
        <w:rPr>
          <w:rStyle w:val="af3"/>
          <w:rFonts w:eastAsia="Courier New"/>
        </w:rPr>
        <w:t>(ф.0503123</w:t>
      </w:r>
      <w:r w:rsidR="00BE2E5D" w:rsidRPr="00E00379">
        <w:rPr>
          <w:rStyle w:val="af3"/>
          <w:rFonts w:eastAsia="Courier New"/>
          <w:b w:val="0"/>
        </w:rPr>
        <w:t>)</w:t>
      </w:r>
      <w:r w:rsidR="00F74BF3" w:rsidRPr="00E00379">
        <w:rPr>
          <w:rStyle w:val="af3"/>
          <w:rFonts w:eastAsia="Courier New"/>
          <w:b w:val="0"/>
        </w:rPr>
        <w:t xml:space="preserve"> </w:t>
      </w:r>
      <w:r w:rsidR="00815D4E" w:rsidRPr="00E00379">
        <w:rPr>
          <w:rStyle w:val="af3"/>
          <w:rFonts w:eastAsia="Courier New"/>
          <w:b w:val="0"/>
        </w:rPr>
        <w:t xml:space="preserve">поступления по текущим операциям за 2022 год составили 5400,5 тыс. </w:t>
      </w:r>
      <w:r w:rsidRPr="00E00379">
        <w:rPr>
          <w:rStyle w:val="af3"/>
          <w:rFonts w:eastAsia="Courier New"/>
          <w:b w:val="0"/>
        </w:rPr>
        <w:t>рублей, в</w:t>
      </w:r>
      <w:r w:rsidR="00815D4E" w:rsidRPr="00E00379">
        <w:rPr>
          <w:rStyle w:val="af3"/>
          <w:rFonts w:eastAsia="Courier New"/>
          <w:b w:val="0"/>
        </w:rPr>
        <w:t xml:space="preserve">ыбытия </w:t>
      </w:r>
      <w:r w:rsidR="006021D8" w:rsidRPr="00E00379">
        <w:rPr>
          <w:rStyle w:val="af3"/>
          <w:rFonts w:eastAsia="Courier New"/>
          <w:b w:val="0"/>
        </w:rPr>
        <w:t>в 2022 году составили 5428,5 тыс. рублей, в том числе выбытия по текущим операциям 5313,7 тыс. рублей, по инвестиционным операциям - 114,8 тыс. рублей.</w:t>
      </w:r>
    </w:p>
    <w:p w:rsidR="006021D8" w:rsidRPr="009F1D3B" w:rsidRDefault="006021D8" w:rsidP="00AA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3"/>
          <w:rFonts w:eastAsia="Courier New"/>
          <w:b w:val="0"/>
          <w:highlight w:val="yellow"/>
        </w:rPr>
      </w:pPr>
      <w:r w:rsidRPr="009F1D3B">
        <w:rPr>
          <w:rStyle w:val="af3"/>
          <w:rFonts w:eastAsia="Courier New"/>
          <w:b w:val="0"/>
          <w:highlight w:val="yellow"/>
        </w:rPr>
        <w:t>Согласно аналитической информации по выбытиям раздела 4 ф. 0503123 расходы составляют</w:t>
      </w:r>
      <w:r w:rsidR="000E3100" w:rsidRPr="009F1D3B">
        <w:rPr>
          <w:rStyle w:val="af3"/>
          <w:rFonts w:eastAsia="Courier New"/>
          <w:b w:val="0"/>
          <w:highlight w:val="yellow"/>
        </w:rPr>
        <w:t xml:space="preserve"> 5428,5 тыс. рублей, что </w:t>
      </w:r>
      <w:r w:rsidR="00A179E2" w:rsidRPr="009F1D3B">
        <w:rPr>
          <w:rStyle w:val="af3"/>
          <w:rFonts w:eastAsia="Courier New"/>
          <w:b w:val="0"/>
          <w:highlight w:val="yellow"/>
        </w:rPr>
        <w:t>соответствует</w:t>
      </w:r>
      <w:r w:rsidR="000E3100" w:rsidRPr="009F1D3B">
        <w:rPr>
          <w:rStyle w:val="af3"/>
          <w:rFonts w:eastAsia="Courier New"/>
          <w:b w:val="0"/>
          <w:highlight w:val="yellow"/>
        </w:rPr>
        <w:t xml:space="preserve"> информации раздела 2 «Расходы бюджета» по графе 9 </w:t>
      </w:r>
      <w:r w:rsidR="00A179E2" w:rsidRPr="009F1D3B">
        <w:rPr>
          <w:rStyle w:val="af3"/>
          <w:rFonts w:eastAsia="Courier New"/>
          <w:b w:val="0"/>
          <w:highlight w:val="yellow"/>
        </w:rPr>
        <w:t>Отчета об исполнении бюджета (ф. 0503127) в разрезе кодов по бюджетной классификации и строке 200 графы 10 Отчета о бюджетных обязательствах (форма 0503128).</w:t>
      </w:r>
    </w:p>
    <w:p w:rsidR="00BE2E5D" w:rsidRPr="009F1D3B" w:rsidRDefault="00F74BF3" w:rsidP="00AA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r w:rsidRPr="009F1D3B">
        <w:rPr>
          <w:rStyle w:val="af3"/>
          <w:rFonts w:eastAsia="Courier New"/>
          <w:b w:val="0"/>
          <w:highlight w:val="yellow"/>
        </w:rPr>
        <w:t xml:space="preserve">В результате проверки установлено, что </w:t>
      </w:r>
      <w:r w:rsidR="00422A00" w:rsidRPr="009F1D3B">
        <w:rPr>
          <w:rStyle w:val="af3"/>
          <w:rFonts w:eastAsia="Courier New"/>
          <w:b w:val="0"/>
          <w:highlight w:val="yellow"/>
        </w:rPr>
        <w:t xml:space="preserve">суммы </w:t>
      </w:r>
      <w:r w:rsidR="004D2EE4" w:rsidRPr="009F1D3B">
        <w:rPr>
          <w:rStyle w:val="af3"/>
          <w:rFonts w:eastAsia="Courier New"/>
          <w:b w:val="0"/>
          <w:highlight w:val="yellow"/>
        </w:rPr>
        <w:t xml:space="preserve">отраженные в Отчете об исполнении бюджета (ф.0503127) </w:t>
      </w:r>
      <w:r w:rsidR="000A7DC8" w:rsidRPr="009F1D3B">
        <w:rPr>
          <w:rStyle w:val="af3"/>
          <w:rFonts w:eastAsia="Courier New"/>
          <w:b w:val="0"/>
          <w:highlight w:val="yellow"/>
        </w:rPr>
        <w:t xml:space="preserve">в графе 4 </w:t>
      </w:r>
      <w:r w:rsidR="004D2EE4" w:rsidRPr="009F1D3B">
        <w:rPr>
          <w:rStyle w:val="af3"/>
          <w:rFonts w:eastAsia="Courier New"/>
          <w:b w:val="0"/>
          <w:highlight w:val="yellow"/>
        </w:rPr>
        <w:t xml:space="preserve">по разделу «Доходы бюджета» </w:t>
      </w:r>
      <w:r w:rsidR="005A7E38" w:rsidRPr="009F1D3B">
        <w:rPr>
          <w:rStyle w:val="af3"/>
          <w:rFonts w:eastAsia="Courier New"/>
          <w:b w:val="0"/>
          <w:highlight w:val="yellow"/>
        </w:rPr>
        <w:t>5321,8 тыс. рублей</w:t>
      </w:r>
      <w:r w:rsidR="004D2EE4" w:rsidRPr="009F1D3B">
        <w:rPr>
          <w:rStyle w:val="af3"/>
          <w:rFonts w:eastAsia="Courier New"/>
          <w:b w:val="0"/>
          <w:highlight w:val="yellow"/>
        </w:rPr>
        <w:t xml:space="preserve"> и </w:t>
      </w:r>
      <w:r w:rsidR="005A7E38" w:rsidRPr="009F1D3B">
        <w:rPr>
          <w:rStyle w:val="af3"/>
          <w:rFonts w:eastAsia="Courier New"/>
          <w:b w:val="0"/>
          <w:highlight w:val="yellow"/>
        </w:rPr>
        <w:t xml:space="preserve">по разделу «Расходы бюджета» </w:t>
      </w:r>
      <w:r w:rsidR="00422A00" w:rsidRPr="009F1D3B">
        <w:rPr>
          <w:rStyle w:val="af3"/>
          <w:rFonts w:eastAsia="Courier New"/>
          <w:b w:val="0"/>
          <w:highlight w:val="yellow"/>
        </w:rPr>
        <w:t>5843,7 тыс. рублей, соответствуют</w:t>
      </w:r>
      <w:r w:rsidR="005A7E38" w:rsidRPr="009F1D3B">
        <w:rPr>
          <w:rStyle w:val="af3"/>
          <w:rFonts w:eastAsia="Courier New"/>
          <w:b w:val="0"/>
          <w:highlight w:val="yellow"/>
        </w:rPr>
        <w:t xml:space="preserve"> общему объему доходов и расходов, утвержденных решением Совета депутатов</w:t>
      </w:r>
      <w:r w:rsidR="00905977" w:rsidRPr="009F1D3B">
        <w:rPr>
          <w:rStyle w:val="af3"/>
          <w:rFonts w:eastAsia="Courier New"/>
          <w:b w:val="0"/>
          <w:highlight w:val="yellow"/>
        </w:rPr>
        <w:t xml:space="preserve"> Лаптевского сельского поселения</w:t>
      </w:r>
      <w:r w:rsidR="005A7E38" w:rsidRPr="009F1D3B">
        <w:rPr>
          <w:rStyle w:val="af3"/>
          <w:rFonts w:eastAsia="Courier New"/>
          <w:b w:val="0"/>
          <w:highlight w:val="yellow"/>
        </w:rPr>
        <w:t xml:space="preserve"> </w:t>
      </w:r>
      <w:r w:rsidR="001B7C20" w:rsidRPr="009F1D3B">
        <w:rPr>
          <w:rStyle w:val="af3"/>
          <w:rFonts w:eastAsia="Courier New"/>
          <w:b w:val="0"/>
          <w:highlight w:val="yellow"/>
        </w:rPr>
        <w:t>(в редакции</w:t>
      </w:r>
      <w:r w:rsidR="001B7C20" w:rsidRPr="009F1D3B">
        <w:rPr>
          <w:rFonts w:ascii="Times New Roman" w:hAnsi="Times New Roman"/>
          <w:sz w:val="27"/>
          <w:szCs w:val="27"/>
          <w:highlight w:val="yellow"/>
        </w:rPr>
        <w:t xml:space="preserve"> от 28.12.2022 №100).</w:t>
      </w:r>
      <w:r w:rsidR="00422A00" w:rsidRPr="009F1D3B">
        <w:rPr>
          <w:rFonts w:ascii="Times New Roman" w:hAnsi="Times New Roman"/>
          <w:sz w:val="27"/>
          <w:szCs w:val="27"/>
          <w:highlight w:val="yellow"/>
        </w:rPr>
        <w:t xml:space="preserve"> </w:t>
      </w:r>
    </w:p>
    <w:p w:rsidR="00422A00" w:rsidRPr="009F1D3B" w:rsidRDefault="00422A00" w:rsidP="00AA6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r w:rsidRPr="009F1D3B">
        <w:rPr>
          <w:rFonts w:ascii="Times New Roman" w:hAnsi="Times New Roman"/>
          <w:sz w:val="27"/>
          <w:szCs w:val="27"/>
          <w:highlight w:val="yellow"/>
        </w:rPr>
        <w:t xml:space="preserve">Неисполненные </w:t>
      </w:r>
      <w:r w:rsidR="00F97651" w:rsidRPr="009F1D3B">
        <w:rPr>
          <w:rFonts w:ascii="Times New Roman" w:hAnsi="Times New Roman"/>
          <w:sz w:val="27"/>
          <w:szCs w:val="27"/>
          <w:highlight w:val="yellow"/>
        </w:rPr>
        <w:t>назначения по бюджетным ассигнованиям составили 415,3 тыс. рублей.</w:t>
      </w:r>
    </w:p>
    <w:p w:rsidR="002F6546" w:rsidRPr="009F1D3B" w:rsidRDefault="00F97651" w:rsidP="002F6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r w:rsidRPr="009F1D3B">
        <w:rPr>
          <w:rFonts w:ascii="Times New Roman" w:hAnsi="Times New Roman"/>
          <w:sz w:val="27"/>
          <w:szCs w:val="27"/>
          <w:highlight w:val="yellow"/>
        </w:rPr>
        <w:t xml:space="preserve">Исполнение по источникам финансирования дефицита бюджета (раздел </w:t>
      </w:r>
      <w:r w:rsidRPr="009F1D3B">
        <w:rPr>
          <w:rFonts w:ascii="Times New Roman" w:hAnsi="Times New Roman"/>
          <w:sz w:val="27"/>
          <w:szCs w:val="27"/>
          <w:highlight w:val="yellow"/>
          <w:lang w:val="en-US"/>
        </w:rPr>
        <w:t>III</w:t>
      </w:r>
      <w:r w:rsidRPr="009F1D3B">
        <w:rPr>
          <w:rFonts w:ascii="Times New Roman" w:hAnsi="Times New Roman"/>
          <w:sz w:val="27"/>
          <w:szCs w:val="27"/>
          <w:highlight w:val="yellow"/>
        </w:rPr>
        <w:t xml:space="preserve"> ф.0503127) </w:t>
      </w:r>
      <w:r w:rsidR="005209A4" w:rsidRPr="009F1D3B">
        <w:rPr>
          <w:rFonts w:ascii="Times New Roman" w:hAnsi="Times New Roman"/>
          <w:sz w:val="27"/>
          <w:szCs w:val="27"/>
          <w:highlight w:val="yellow"/>
        </w:rPr>
        <w:t>составило</w:t>
      </w:r>
      <w:r w:rsidR="001958F3" w:rsidRPr="009F1D3B">
        <w:rPr>
          <w:rFonts w:ascii="Times New Roman" w:hAnsi="Times New Roman"/>
          <w:sz w:val="27"/>
          <w:szCs w:val="27"/>
          <w:highlight w:val="yellow"/>
        </w:rPr>
        <w:t xml:space="preserve"> </w:t>
      </w:r>
      <w:r w:rsidRPr="009F1D3B">
        <w:rPr>
          <w:rFonts w:ascii="Times New Roman" w:hAnsi="Times New Roman"/>
          <w:sz w:val="27"/>
          <w:szCs w:val="27"/>
          <w:highlight w:val="yellow"/>
        </w:rPr>
        <w:t xml:space="preserve">28,0 тыс. рублей за счет изменения остатков по расчетам с органами, организующими исполнение бюджета, из них увеличение счетов расчетов (дебетовый остаток счета 121002000) минус 5403,3 тыс. рублей, </w:t>
      </w:r>
      <w:r w:rsidR="001958F3" w:rsidRPr="009F1D3B">
        <w:rPr>
          <w:rFonts w:ascii="Times New Roman" w:hAnsi="Times New Roman"/>
          <w:sz w:val="27"/>
          <w:szCs w:val="27"/>
          <w:highlight w:val="yellow"/>
        </w:rPr>
        <w:t>уменьшение счетов расчетов (</w:t>
      </w:r>
      <w:r w:rsidR="009F1D3B" w:rsidRPr="009F1D3B">
        <w:rPr>
          <w:rFonts w:ascii="Times New Roman" w:hAnsi="Times New Roman"/>
          <w:sz w:val="27"/>
          <w:szCs w:val="27"/>
          <w:highlight w:val="yellow"/>
        </w:rPr>
        <w:t>кредитовый остаток счета 1304</w:t>
      </w:r>
      <w:r w:rsidRPr="009F1D3B">
        <w:rPr>
          <w:rFonts w:ascii="Times New Roman" w:hAnsi="Times New Roman"/>
          <w:sz w:val="27"/>
          <w:szCs w:val="27"/>
          <w:highlight w:val="yellow"/>
        </w:rPr>
        <w:t>05000) в размере 5431,3 тыс. рублей.</w:t>
      </w:r>
    </w:p>
    <w:p w:rsidR="00AB49E6" w:rsidRPr="009F1D3B" w:rsidRDefault="00AB49E6" w:rsidP="002F6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  <w:r w:rsidRPr="009F1D3B">
        <w:rPr>
          <w:rFonts w:ascii="Times New Roman" w:hAnsi="Times New Roman"/>
          <w:b/>
          <w:color w:val="000000"/>
          <w:sz w:val="27"/>
          <w:szCs w:val="27"/>
          <w:highlight w:val="yellow"/>
        </w:rPr>
        <w:t>Пояснительная записка (ф.0503160)</w:t>
      </w:r>
      <w:r w:rsidR="00200CF8" w:rsidRPr="009F1D3B">
        <w:rPr>
          <w:rFonts w:ascii="Times New Roman" w:hAnsi="Times New Roman"/>
          <w:sz w:val="27"/>
          <w:szCs w:val="27"/>
          <w:highlight w:val="yellow"/>
        </w:rPr>
        <w:t xml:space="preserve"> </w:t>
      </w:r>
      <w:r w:rsidR="00F97651" w:rsidRPr="009F1D3B">
        <w:rPr>
          <w:rFonts w:ascii="Times New Roman" w:hAnsi="Times New Roman"/>
          <w:sz w:val="27"/>
          <w:szCs w:val="27"/>
          <w:highlight w:val="yellow"/>
        </w:rPr>
        <w:t>в составе годовой отчетности содержит текстовую часть</w:t>
      </w:r>
      <w:r w:rsidR="00200CF8" w:rsidRPr="009F1D3B">
        <w:rPr>
          <w:rFonts w:ascii="Times New Roman" w:hAnsi="Times New Roman"/>
          <w:sz w:val="27"/>
          <w:szCs w:val="27"/>
          <w:highlight w:val="yellow"/>
        </w:rPr>
        <w:t xml:space="preserve"> в разрезе </w:t>
      </w:r>
      <w:r w:rsidRPr="009F1D3B">
        <w:rPr>
          <w:rFonts w:ascii="Times New Roman" w:hAnsi="Times New Roman"/>
          <w:sz w:val="27"/>
          <w:szCs w:val="27"/>
          <w:highlight w:val="yellow"/>
        </w:rPr>
        <w:t>разделов с приложением таблиц и форм по состоянию на 01 января 20</w:t>
      </w:r>
      <w:r w:rsidR="00C2248C" w:rsidRPr="009F1D3B">
        <w:rPr>
          <w:rFonts w:ascii="Times New Roman" w:hAnsi="Times New Roman"/>
          <w:sz w:val="27"/>
          <w:szCs w:val="27"/>
          <w:highlight w:val="yellow"/>
        </w:rPr>
        <w:t>23</w:t>
      </w:r>
      <w:r w:rsidRPr="009F1D3B">
        <w:rPr>
          <w:rFonts w:ascii="Times New Roman" w:hAnsi="Times New Roman"/>
          <w:sz w:val="27"/>
          <w:szCs w:val="27"/>
          <w:highlight w:val="yellow"/>
        </w:rPr>
        <w:t xml:space="preserve"> года.</w:t>
      </w:r>
    </w:p>
    <w:p w:rsidR="00AB49E6" w:rsidRPr="009F1D3B" w:rsidRDefault="00344D9B" w:rsidP="00EE0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2"/>
          <w:rFonts w:ascii="Times New Roman" w:hAnsi="Times New Roman"/>
          <w:i w:val="0"/>
          <w:sz w:val="27"/>
          <w:szCs w:val="27"/>
          <w:highlight w:val="yellow"/>
        </w:rPr>
      </w:pPr>
      <w:r w:rsidRPr="009F1D3B">
        <w:rPr>
          <w:rStyle w:val="af2"/>
          <w:rFonts w:ascii="Times New Roman" w:hAnsi="Times New Roman"/>
          <w:i w:val="0"/>
          <w:sz w:val="27"/>
          <w:szCs w:val="27"/>
          <w:highlight w:val="yellow"/>
        </w:rPr>
        <w:t>В</w:t>
      </w:r>
      <w:r w:rsidR="00AB49E6" w:rsidRPr="009F1D3B">
        <w:rPr>
          <w:rStyle w:val="af2"/>
          <w:rFonts w:ascii="Times New Roman" w:hAnsi="Times New Roman"/>
          <w:i w:val="0"/>
          <w:sz w:val="27"/>
          <w:szCs w:val="27"/>
          <w:highlight w:val="yellow"/>
        </w:rPr>
        <w:t xml:space="preserve"> соответствии с пунктом 8 Инструкции №191н формы бюджетной </w:t>
      </w:r>
      <w:r w:rsidR="00191CB6" w:rsidRPr="009F1D3B">
        <w:rPr>
          <w:rStyle w:val="af2"/>
          <w:rFonts w:ascii="Times New Roman" w:hAnsi="Times New Roman"/>
          <w:i w:val="0"/>
          <w:sz w:val="27"/>
          <w:szCs w:val="27"/>
          <w:highlight w:val="yellow"/>
        </w:rPr>
        <w:t xml:space="preserve">отчетности, которые не </w:t>
      </w:r>
      <w:r w:rsidR="00AB49E6" w:rsidRPr="009F1D3B">
        <w:rPr>
          <w:rStyle w:val="af2"/>
          <w:rFonts w:ascii="Times New Roman" w:hAnsi="Times New Roman"/>
          <w:i w:val="0"/>
          <w:sz w:val="27"/>
          <w:szCs w:val="27"/>
          <w:highlight w:val="yellow"/>
        </w:rPr>
        <w:t>имеют числового значения, Администрацией поселения не составлялись, перечень данных форм бюджетной отчетности</w:t>
      </w:r>
      <w:r w:rsidR="00191CB6" w:rsidRPr="009F1D3B">
        <w:rPr>
          <w:rStyle w:val="af2"/>
          <w:rFonts w:ascii="Times New Roman" w:hAnsi="Times New Roman"/>
          <w:i w:val="0"/>
          <w:sz w:val="27"/>
          <w:szCs w:val="27"/>
          <w:highlight w:val="yellow"/>
        </w:rPr>
        <w:t xml:space="preserve"> отражен в пояснительной </w:t>
      </w:r>
      <w:r w:rsidR="001958F3" w:rsidRPr="009F1D3B">
        <w:rPr>
          <w:rStyle w:val="af2"/>
          <w:rFonts w:ascii="Times New Roman" w:hAnsi="Times New Roman"/>
          <w:i w:val="0"/>
          <w:sz w:val="27"/>
          <w:szCs w:val="27"/>
          <w:highlight w:val="yellow"/>
        </w:rPr>
        <w:t>записке (ф.0503160)</w:t>
      </w:r>
      <w:r w:rsidR="00AB49E6" w:rsidRPr="009F1D3B">
        <w:rPr>
          <w:rStyle w:val="af2"/>
          <w:rFonts w:ascii="Times New Roman" w:hAnsi="Times New Roman"/>
          <w:i w:val="0"/>
          <w:sz w:val="27"/>
          <w:szCs w:val="27"/>
          <w:highlight w:val="yellow"/>
        </w:rPr>
        <w:t xml:space="preserve">. </w:t>
      </w:r>
    </w:p>
    <w:p w:rsidR="005F71F8" w:rsidRPr="00E00379" w:rsidRDefault="001958F3" w:rsidP="00C07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9F1D3B">
        <w:rPr>
          <w:rFonts w:ascii="Times New Roman" w:hAnsi="Times New Roman"/>
          <w:color w:val="000000"/>
          <w:sz w:val="27"/>
          <w:szCs w:val="27"/>
          <w:highlight w:val="yellow"/>
        </w:rPr>
        <w:t xml:space="preserve">Согласно Отчету об исполнении бюджета (ф.0503127) и Сведениям об исполнении бюджета (ф.0503164) кассовое исполнение по расходам за 2022 год составило 5428,5 тыс. рублей </w:t>
      </w:r>
      <w:r w:rsidR="005A7A8F" w:rsidRPr="009F1D3B">
        <w:rPr>
          <w:rFonts w:ascii="Times New Roman" w:hAnsi="Times New Roman"/>
          <w:color w:val="000000"/>
          <w:sz w:val="27"/>
          <w:szCs w:val="27"/>
          <w:highlight w:val="yellow"/>
        </w:rPr>
        <w:t>при утвержденных бюджетных назначениях в сумме 5843,7 тыс. рублей (процент исполнения по расходам - 92,89%).</w:t>
      </w:r>
    </w:p>
    <w:p w:rsidR="00C3410E" w:rsidRPr="00E00379" w:rsidRDefault="00C3410E" w:rsidP="005F71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</w:p>
    <w:p w:rsidR="00654D70" w:rsidRPr="00E00379" w:rsidRDefault="00654D70" w:rsidP="005F71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  <w:r w:rsidRPr="00E00379">
        <w:rPr>
          <w:rFonts w:ascii="Times New Roman" w:hAnsi="Times New Roman"/>
          <w:b/>
          <w:i/>
          <w:sz w:val="27"/>
          <w:szCs w:val="27"/>
          <w:u w:val="single"/>
        </w:rPr>
        <w:t>Общие итоги исполнения бюджета поселения, в том числе, изменение бюджетных показателей в ходе его исполнения</w:t>
      </w:r>
    </w:p>
    <w:p w:rsidR="00654D70" w:rsidRPr="00E00379" w:rsidRDefault="00654D70" w:rsidP="00EE0BE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Решением </w:t>
      </w:r>
      <w:r w:rsidR="00776A0F" w:rsidRPr="00E00379">
        <w:rPr>
          <w:rFonts w:ascii="Times New Roman" w:hAnsi="Times New Roman"/>
          <w:sz w:val="27"/>
          <w:szCs w:val="27"/>
        </w:rPr>
        <w:t>Совета Депутатов Лаптевского сельского поселения от 2</w:t>
      </w:r>
      <w:r w:rsidR="00AA6E62" w:rsidRPr="00E00379">
        <w:rPr>
          <w:rFonts w:ascii="Times New Roman" w:hAnsi="Times New Roman"/>
          <w:sz w:val="27"/>
          <w:szCs w:val="27"/>
        </w:rPr>
        <w:t>8</w:t>
      </w:r>
      <w:r w:rsidR="00776A0F" w:rsidRPr="00E00379">
        <w:rPr>
          <w:rFonts w:ascii="Times New Roman" w:hAnsi="Times New Roman"/>
          <w:sz w:val="27"/>
          <w:szCs w:val="27"/>
        </w:rPr>
        <w:t>.12.</w:t>
      </w:r>
      <w:r w:rsidR="00AA6E62" w:rsidRPr="00E00379">
        <w:rPr>
          <w:rFonts w:ascii="Times New Roman" w:hAnsi="Times New Roman"/>
          <w:sz w:val="27"/>
          <w:szCs w:val="27"/>
        </w:rPr>
        <w:t>2021 №58</w:t>
      </w:r>
      <w:r w:rsidR="00776A0F" w:rsidRPr="00E00379">
        <w:rPr>
          <w:rFonts w:ascii="Times New Roman" w:hAnsi="Times New Roman"/>
          <w:sz w:val="27"/>
          <w:szCs w:val="27"/>
        </w:rPr>
        <w:t xml:space="preserve"> </w:t>
      </w:r>
      <w:r w:rsidR="0052666A" w:rsidRPr="00E00379">
        <w:rPr>
          <w:rFonts w:ascii="Times New Roman" w:hAnsi="Times New Roman"/>
          <w:sz w:val="27"/>
          <w:szCs w:val="27"/>
        </w:rPr>
        <w:t xml:space="preserve">«О бюджете </w:t>
      </w:r>
      <w:r w:rsidR="00776A0F" w:rsidRPr="00E00379">
        <w:rPr>
          <w:rFonts w:ascii="Times New Roman" w:hAnsi="Times New Roman"/>
          <w:sz w:val="27"/>
          <w:szCs w:val="27"/>
        </w:rPr>
        <w:t>Лаптевского сельского поселения на 20</w:t>
      </w:r>
      <w:r w:rsidR="00AA6E62" w:rsidRPr="00E00379">
        <w:rPr>
          <w:rFonts w:ascii="Times New Roman" w:hAnsi="Times New Roman"/>
          <w:sz w:val="27"/>
          <w:szCs w:val="27"/>
        </w:rPr>
        <w:t>22</w:t>
      </w:r>
      <w:r w:rsidR="0052666A" w:rsidRPr="00E00379">
        <w:rPr>
          <w:rFonts w:ascii="Times New Roman" w:hAnsi="Times New Roman"/>
          <w:sz w:val="27"/>
          <w:szCs w:val="27"/>
        </w:rPr>
        <w:t xml:space="preserve"> год </w:t>
      </w:r>
      <w:r w:rsidR="00776A0F" w:rsidRPr="00E00379">
        <w:rPr>
          <w:rFonts w:ascii="Times New Roman" w:hAnsi="Times New Roman"/>
          <w:sz w:val="27"/>
          <w:szCs w:val="27"/>
        </w:rPr>
        <w:t xml:space="preserve">и </w:t>
      </w:r>
      <w:r w:rsidR="00A0137A" w:rsidRPr="00E00379">
        <w:rPr>
          <w:rFonts w:ascii="Times New Roman" w:hAnsi="Times New Roman"/>
          <w:sz w:val="27"/>
          <w:szCs w:val="27"/>
        </w:rPr>
        <w:t xml:space="preserve">на </w:t>
      </w:r>
      <w:r w:rsidR="00776A0F" w:rsidRPr="00E00379">
        <w:rPr>
          <w:rFonts w:ascii="Times New Roman" w:hAnsi="Times New Roman"/>
          <w:sz w:val="27"/>
          <w:szCs w:val="27"/>
        </w:rPr>
        <w:t>плановый период 20</w:t>
      </w:r>
      <w:r w:rsidR="001471DA" w:rsidRPr="00E00379">
        <w:rPr>
          <w:rFonts w:ascii="Times New Roman" w:hAnsi="Times New Roman"/>
          <w:sz w:val="27"/>
          <w:szCs w:val="27"/>
        </w:rPr>
        <w:t>2</w:t>
      </w:r>
      <w:r w:rsidR="00AA6E62" w:rsidRPr="00E00379">
        <w:rPr>
          <w:rFonts w:ascii="Times New Roman" w:hAnsi="Times New Roman"/>
          <w:sz w:val="27"/>
          <w:szCs w:val="27"/>
        </w:rPr>
        <w:t>3</w:t>
      </w:r>
      <w:r w:rsidR="00776A0F" w:rsidRPr="00E00379">
        <w:rPr>
          <w:rFonts w:ascii="Times New Roman" w:hAnsi="Times New Roman"/>
          <w:sz w:val="27"/>
          <w:szCs w:val="27"/>
        </w:rPr>
        <w:t xml:space="preserve"> и 20</w:t>
      </w:r>
      <w:r w:rsidR="00A0137A" w:rsidRPr="00E00379">
        <w:rPr>
          <w:rFonts w:ascii="Times New Roman" w:hAnsi="Times New Roman"/>
          <w:sz w:val="27"/>
          <w:szCs w:val="27"/>
        </w:rPr>
        <w:t>2</w:t>
      </w:r>
      <w:r w:rsidR="00AA6E62" w:rsidRPr="00E00379">
        <w:rPr>
          <w:rFonts w:ascii="Times New Roman" w:hAnsi="Times New Roman"/>
          <w:sz w:val="27"/>
          <w:szCs w:val="27"/>
        </w:rPr>
        <w:t>4</w:t>
      </w:r>
      <w:r w:rsidR="00776A0F" w:rsidRPr="00E00379">
        <w:rPr>
          <w:rFonts w:ascii="Times New Roman" w:hAnsi="Times New Roman"/>
          <w:sz w:val="27"/>
          <w:szCs w:val="27"/>
        </w:rPr>
        <w:t xml:space="preserve"> годов» </w:t>
      </w:r>
      <w:r w:rsidR="00170AD8" w:rsidRPr="00E00379">
        <w:rPr>
          <w:rFonts w:ascii="Times New Roman" w:hAnsi="Times New Roman"/>
          <w:sz w:val="27"/>
          <w:szCs w:val="27"/>
        </w:rPr>
        <w:t>пе</w:t>
      </w:r>
      <w:r w:rsidRPr="00E00379">
        <w:rPr>
          <w:rFonts w:ascii="Times New Roman" w:hAnsi="Times New Roman"/>
          <w:sz w:val="27"/>
          <w:szCs w:val="27"/>
        </w:rPr>
        <w:t>рвоначальные бюджетные назначения на 20</w:t>
      </w:r>
      <w:r w:rsidR="00AA6E62" w:rsidRPr="00E00379">
        <w:rPr>
          <w:rFonts w:ascii="Times New Roman" w:hAnsi="Times New Roman"/>
          <w:sz w:val="27"/>
          <w:szCs w:val="27"/>
        </w:rPr>
        <w:t>22</w:t>
      </w:r>
      <w:r w:rsidRPr="00E00379">
        <w:rPr>
          <w:rFonts w:ascii="Times New Roman" w:hAnsi="Times New Roman"/>
          <w:sz w:val="27"/>
          <w:szCs w:val="27"/>
        </w:rPr>
        <w:t> год были утверждены:</w:t>
      </w:r>
    </w:p>
    <w:p w:rsidR="00654D70" w:rsidRPr="00E00379" w:rsidRDefault="0052666A" w:rsidP="00EE0BE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- по доходам – в сумме </w:t>
      </w:r>
      <w:r w:rsidR="008E52C8" w:rsidRPr="00E00379">
        <w:rPr>
          <w:rFonts w:ascii="Times New Roman" w:eastAsia="Times New Roman" w:hAnsi="Times New Roman"/>
          <w:sz w:val="27"/>
          <w:szCs w:val="27"/>
          <w:lang w:eastAsia="ar-SA"/>
        </w:rPr>
        <w:t>461</w:t>
      </w:r>
      <w:bookmarkStart w:id="0" w:name="_GoBack"/>
      <w:bookmarkEnd w:id="0"/>
      <w:r w:rsidR="008E52C8" w:rsidRPr="00E00379">
        <w:rPr>
          <w:rFonts w:ascii="Times New Roman" w:eastAsia="Times New Roman" w:hAnsi="Times New Roman"/>
          <w:sz w:val="27"/>
          <w:szCs w:val="27"/>
          <w:lang w:eastAsia="ar-SA"/>
        </w:rPr>
        <w:t>4,0</w:t>
      </w:r>
      <w:r w:rsidRPr="00E00379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654D70" w:rsidRPr="00E00379">
        <w:rPr>
          <w:rFonts w:ascii="Times New Roman" w:hAnsi="Times New Roman"/>
          <w:sz w:val="27"/>
          <w:szCs w:val="27"/>
        </w:rPr>
        <w:t>тыс. рублей;</w:t>
      </w:r>
    </w:p>
    <w:p w:rsidR="000665C5" w:rsidRPr="00E00379" w:rsidRDefault="0052666A" w:rsidP="00EE0BE3">
      <w:pPr>
        <w:pStyle w:val="Default"/>
        <w:ind w:firstLine="567"/>
        <w:jc w:val="both"/>
        <w:rPr>
          <w:sz w:val="27"/>
          <w:szCs w:val="27"/>
        </w:rPr>
      </w:pPr>
      <w:r w:rsidRPr="00E00379">
        <w:rPr>
          <w:sz w:val="27"/>
          <w:szCs w:val="27"/>
        </w:rPr>
        <w:t xml:space="preserve">- по расходам – в сумме </w:t>
      </w:r>
      <w:r w:rsidR="008E52C8" w:rsidRPr="00E00379">
        <w:rPr>
          <w:color w:val="auto"/>
          <w:sz w:val="27"/>
          <w:szCs w:val="27"/>
          <w:lang w:eastAsia="ar-SA"/>
        </w:rPr>
        <w:t>4614,0</w:t>
      </w:r>
      <w:r w:rsidRPr="00E00379">
        <w:rPr>
          <w:color w:val="auto"/>
          <w:sz w:val="27"/>
          <w:szCs w:val="27"/>
          <w:lang w:eastAsia="ar-SA"/>
        </w:rPr>
        <w:t xml:space="preserve"> </w:t>
      </w:r>
      <w:r w:rsidR="00654D70" w:rsidRPr="00E00379">
        <w:rPr>
          <w:sz w:val="27"/>
          <w:szCs w:val="27"/>
        </w:rPr>
        <w:t>тыс. рублей.</w:t>
      </w:r>
      <w:r w:rsidR="000665C5" w:rsidRPr="00E00379">
        <w:rPr>
          <w:sz w:val="27"/>
          <w:szCs w:val="27"/>
        </w:rPr>
        <w:t xml:space="preserve"> </w:t>
      </w:r>
    </w:p>
    <w:p w:rsidR="000665C5" w:rsidRPr="00E00379" w:rsidRDefault="0052666A" w:rsidP="00EE0BE3">
      <w:pPr>
        <w:pStyle w:val="Default"/>
        <w:ind w:firstLine="567"/>
        <w:jc w:val="both"/>
        <w:rPr>
          <w:sz w:val="27"/>
          <w:szCs w:val="27"/>
        </w:rPr>
      </w:pPr>
      <w:r w:rsidRPr="00E00379">
        <w:rPr>
          <w:sz w:val="27"/>
          <w:szCs w:val="27"/>
        </w:rPr>
        <w:t xml:space="preserve">Дефицит бюджета </w:t>
      </w:r>
      <w:r w:rsidR="000665C5" w:rsidRPr="00E00379">
        <w:rPr>
          <w:sz w:val="27"/>
          <w:szCs w:val="27"/>
        </w:rPr>
        <w:t>сельского поселения не прогнозировался.</w:t>
      </w:r>
      <w:r w:rsidR="00531D0E" w:rsidRPr="00E00379">
        <w:rPr>
          <w:sz w:val="27"/>
          <w:szCs w:val="27"/>
        </w:rPr>
        <w:t xml:space="preserve"> </w:t>
      </w:r>
    </w:p>
    <w:p w:rsidR="00512D8B" w:rsidRPr="00C3410E" w:rsidRDefault="00512D8B" w:rsidP="002B73D8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985"/>
        <w:gridCol w:w="1559"/>
        <w:gridCol w:w="1984"/>
      </w:tblGrid>
      <w:tr w:rsidR="000665C5" w:rsidRPr="00C3410E" w:rsidTr="00424C6A"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0665C5" w:rsidP="0052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0665C5" w:rsidP="0052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Утверждено решением о бюджете (первоначально)</w:t>
            </w:r>
          </w:p>
          <w:p w:rsidR="002B73D8" w:rsidRPr="00C3410E" w:rsidRDefault="002B73D8" w:rsidP="0052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EC11DD" w:rsidP="0052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Уточненный план</w:t>
            </w:r>
            <w:r w:rsidR="000665C5" w:rsidRPr="00C341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2666A" w:rsidRPr="00C3410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665C5" w:rsidRPr="00C3410E">
              <w:rPr>
                <w:rFonts w:ascii="Times New Roman" w:hAnsi="Times New Roman"/>
                <w:sz w:val="24"/>
                <w:szCs w:val="24"/>
              </w:rPr>
              <w:t>изменениями)</w:t>
            </w:r>
          </w:p>
          <w:p w:rsidR="002B73D8" w:rsidRPr="00C3410E" w:rsidRDefault="002B73D8" w:rsidP="0052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0665C5" w:rsidP="0052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  <w:p w:rsidR="002B73D8" w:rsidRPr="00C3410E" w:rsidRDefault="002B73D8" w:rsidP="0052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0665C5" w:rsidP="0052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Процент исполнения к уточненному бюджету</w:t>
            </w:r>
          </w:p>
        </w:tc>
      </w:tr>
      <w:tr w:rsidR="000665C5" w:rsidRPr="00C3410E" w:rsidTr="00424C6A">
        <w:trPr>
          <w:trHeight w:val="3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C5" w:rsidRPr="00C3410E" w:rsidRDefault="000665C5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  <w:p w:rsidR="00424C6A" w:rsidRPr="00C3410E" w:rsidRDefault="00424C6A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8E52C8" w:rsidP="000665C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4614,0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1B7C20" w:rsidP="000665C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5321,8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1B7C20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5400,5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805EC1" w:rsidP="0092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101,48</w:t>
            </w:r>
          </w:p>
        </w:tc>
      </w:tr>
      <w:tr w:rsidR="000665C5" w:rsidRPr="00C3410E" w:rsidTr="00424C6A">
        <w:trPr>
          <w:trHeight w:val="2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C5" w:rsidRPr="00C3410E" w:rsidRDefault="000665C5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  <w:p w:rsidR="00424C6A" w:rsidRPr="00C3410E" w:rsidRDefault="00424C6A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8E52C8" w:rsidP="000665C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4614,0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1B7C20" w:rsidP="00B35C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5843,7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1B7C20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5428,5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805EC1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92,89</w:t>
            </w:r>
          </w:p>
        </w:tc>
      </w:tr>
      <w:tr w:rsidR="000665C5" w:rsidRPr="00C3410E" w:rsidTr="00424C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0665C5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C3410E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</w:p>
          <w:p w:rsidR="000665C5" w:rsidRPr="00C3410E" w:rsidRDefault="000665C5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gramStart"/>
            <w:r w:rsidRPr="00C3410E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0665C5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1B7C20" w:rsidP="00B35C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-521,9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1B7C20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-28,0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C5" w:rsidRPr="00C3410E" w:rsidRDefault="000665C5" w:rsidP="00066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3410E" w:rsidRPr="00C3410E" w:rsidRDefault="00C3410E" w:rsidP="00EE0B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D0E" w:rsidRPr="00E00379" w:rsidRDefault="00531D0E" w:rsidP="00EE0BE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В ходе исполнения в бюджет поселения </w:t>
      </w:r>
      <w:r w:rsidR="00805EC1" w:rsidRPr="00E00379">
        <w:rPr>
          <w:rFonts w:ascii="Times New Roman" w:hAnsi="Times New Roman"/>
          <w:sz w:val="27"/>
          <w:szCs w:val="27"/>
        </w:rPr>
        <w:t>4</w:t>
      </w:r>
      <w:r w:rsidR="0052666A" w:rsidRPr="00E00379">
        <w:rPr>
          <w:rFonts w:ascii="Times New Roman" w:hAnsi="Times New Roman"/>
          <w:sz w:val="27"/>
          <w:szCs w:val="27"/>
        </w:rPr>
        <w:t xml:space="preserve"> раз</w:t>
      </w:r>
      <w:r w:rsidR="00805EC1" w:rsidRPr="00E00379">
        <w:rPr>
          <w:rFonts w:ascii="Times New Roman" w:hAnsi="Times New Roman"/>
          <w:sz w:val="27"/>
          <w:szCs w:val="27"/>
        </w:rPr>
        <w:t>а</w:t>
      </w:r>
      <w:r w:rsidR="0052666A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 xml:space="preserve">вносились корректировки, с учётом которых окончательно был утверждён бюджет с общим объёмом годовых назначений доходной части в сумме </w:t>
      </w:r>
      <w:r w:rsidR="00A74795" w:rsidRPr="00E00379">
        <w:rPr>
          <w:rFonts w:ascii="Times New Roman" w:hAnsi="Times New Roman"/>
          <w:sz w:val="27"/>
          <w:szCs w:val="27"/>
        </w:rPr>
        <w:t>5321,8</w:t>
      </w:r>
      <w:r w:rsidRPr="00E00379">
        <w:rPr>
          <w:rFonts w:ascii="Times New Roman" w:hAnsi="Times New Roman"/>
          <w:sz w:val="27"/>
          <w:szCs w:val="27"/>
        </w:rPr>
        <w:t xml:space="preserve"> тыс. рублей, расходной части в сумме </w:t>
      </w:r>
      <w:r w:rsidR="00A74795" w:rsidRPr="00E00379">
        <w:rPr>
          <w:rFonts w:ascii="Times New Roman" w:hAnsi="Times New Roman"/>
          <w:sz w:val="27"/>
          <w:szCs w:val="27"/>
        </w:rPr>
        <w:t>5843,7</w:t>
      </w:r>
      <w:r w:rsidRPr="00E00379">
        <w:rPr>
          <w:rFonts w:ascii="Times New Roman" w:hAnsi="Times New Roman"/>
          <w:sz w:val="27"/>
          <w:szCs w:val="27"/>
        </w:rPr>
        <w:t xml:space="preserve"> тыс. рублей и дефицитом в размере </w:t>
      </w:r>
      <w:r w:rsidR="00A74795" w:rsidRPr="00E00379">
        <w:rPr>
          <w:rFonts w:ascii="Times New Roman" w:hAnsi="Times New Roman"/>
          <w:sz w:val="27"/>
          <w:szCs w:val="27"/>
        </w:rPr>
        <w:t>521,9</w:t>
      </w:r>
      <w:r w:rsidRPr="00E00379">
        <w:rPr>
          <w:rFonts w:ascii="Times New Roman" w:hAnsi="Times New Roman"/>
          <w:sz w:val="27"/>
          <w:szCs w:val="27"/>
        </w:rPr>
        <w:t xml:space="preserve"> тыс. рублей. </w:t>
      </w:r>
    </w:p>
    <w:p w:rsidR="002624E7" w:rsidRPr="00E00379" w:rsidRDefault="00531D0E" w:rsidP="00EE0BE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При этом доходная часть бюджета поселения увеличилась на</w:t>
      </w:r>
      <w:r w:rsidR="00A74795" w:rsidRPr="00E00379">
        <w:rPr>
          <w:rFonts w:ascii="Times New Roman" w:hAnsi="Times New Roman"/>
          <w:sz w:val="27"/>
          <w:szCs w:val="27"/>
        </w:rPr>
        <w:t xml:space="preserve"> 707,8 </w:t>
      </w:r>
      <w:r w:rsidR="006C7A46" w:rsidRPr="00E00379">
        <w:rPr>
          <w:rFonts w:ascii="Times New Roman" w:hAnsi="Times New Roman"/>
          <w:sz w:val="27"/>
          <w:szCs w:val="27"/>
        </w:rPr>
        <w:t>тыс. рублей или на 15,3</w:t>
      </w:r>
      <w:r w:rsidR="00EF2881" w:rsidRPr="00E00379">
        <w:rPr>
          <w:rFonts w:ascii="Times New Roman" w:hAnsi="Times New Roman"/>
          <w:sz w:val="27"/>
          <w:szCs w:val="27"/>
        </w:rPr>
        <w:t xml:space="preserve">%, </w:t>
      </w:r>
      <w:r w:rsidRPr="00E00379">
        <w:rPr>
          <w:rFonts w:ascii="Times New Roman" w:hAnsi="Times New Roman"/>
          <w:sz w:val="27"/>
          <w:szCs w:val="27"/>
        </w:rPr>
        <w:t>расходная – на</w:t>
      </w:r>
      <w:r w:rsidR="006C7A46" w:rsidRPr="00E00379">
        <w:rPr>
          <w:rFonts w:ascii="Times New Roman" w:hAnsi="Times New Roman"/>
          <w:sz w:val="27"/>
          <w:szCs w:val="27"/>
        </w:rPr>
        <w:t xml:space="preserve"> 1229,7</w:t>
      </w:r>
      <w:r w:rsidR="00EF2881" w:rsidRPr="00E00379">
        <w:rPr>
          <w:rFonts w:ascii="Times New Roman" w:hAnsi="Times New Roman"/>
          <w:sz w:val="27"/>
          <w:szCs w:val="27"/>
        </w:rPr>
        <w:t xml:space="preserve"> тыс. рублей </w:t>
      </w:r>
      <w:r w:rsidR="006C7A46" w:rsidRPr="00E00379">
        <w:rPr>
          <w:rFonts w:ascii="Times New Roman" w:hAnsi="Times New Roman"/>
          <w:sz w:val="27"/>
          <w:szCs w:val="27"/>
        </w:rPr>
        <w:t>(+26,6%)</w:t>
      </w:r>
      <w:r w:rsidRPr="00E00379">
        <w:rPr>
          <w:rFonts w:ascii="Times New Roman" w:hAnsi="Times New Roman"/>
          <w:sz w:val="27"/>
          <w:szCs w:val="27"/>
        </w:rPr>
        <w:t xml:space="preserve">. </w:t>
      </w:r>
    </w:p>
    <w:p w:rsidR="00F96ED1" w:rsidRPr="00E00379" w:rsidRDefault="002624E7" w:rsidP="00EE0BE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Основные характеристики бюджета, содержащиеся в решении о бюджете (с изменениями), соответствуют статье 184.1 БК РФ.</w:t>
      </w:r>
    </w:p>
    <w:p w:rsidR="00A67954" w:rsidRPr="00E00379" w:rsidRDefault="00531D0E" w:rsidP="00EE0B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00379">
        <w:rPr>
          <w:rFonts w:ascii="Times New Roman" w:hAnsi="Times New Roman"/>
          <w:bCs/>
          <w:sz w:val="27"/>
          <w:szCs w:val="27"/>
        </w:rPr>
        <w:t>Б</w:t>
      </w:r>
      <w:r w:rsidR="00290B5D" w:rsidRPr="00E00379">
        <w:rPr>
          <w:rFonts w:ascii="Times New Roman" w:hAnsi="Times New Roman"/>
          <w:bCs/>
          <w:sz w:val="27"/>
          <w:szCs w:val="27"/>
        </w:rPr>
        <w:t>юджет поселения за 20</w:t>
      </w:r>
      <w:r w:rsidR="00A74795" w:rsidRPr="00E00379">
        <w:rPr>
          <w:rFonts w:ascii="Times New Roman" w:hAnsi="Times New Roman"/>
          <w:bCs/>
          <w:sz w:val="27"/>
          <w:szCs w:val="27"/>
        </w:rPr>
        <w:t>22</w:t>
      </w:r>
      <w:r w:rsidR="00290B5D" w:rsidRPr="00E00379">
        <w:rPr>
          <w:rFonts w:ascii="Times New Roman" w:hAnsi="Times New Roman"/>
          <w:bCs/>
          <w:sz w:val="27"/>
          <w:szCs w:val="27"/>
        </w:rPr>
        <w:t xml:space="preserve"> год согласно представленному Отчету исполнен к уточненному бюджету по доходам</w:t>
      </w:r>
      <w:r w:rsidR="00A67954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A74795" w:rsidRPr="00E00379">
        <w:rPr>
          <w:rFonts w:ascii="Times New Roman" w:hAnsi="Times New Roman"/>
          <w:bCs/>
          <w:sz w:val="27"/>
          <w:szCs w:val="27"/>
        </w:rPr>
        <w:t>на 101,48</w:t>
      </w:r>
      <w:r w:rsidR="00A67954" w:rsidRPr="00E00379">
        <w:rPr>
          <w:rFonts w:ascii="Times New Roman" w:hAnsi="Times New Roman"/>
          <w:bCs/>
          <w:sz w:val="27"/>
          <w:szCs w:val="27"/>
        </w:rPr>
        <w:t>%</w:t>
      </w:r>
      <w:r w:rsidR="00290B5D" w:rsidRPr="00E00379">
        <w:rPr>
          <w:rFonts w:ascii="Times New Roman" w:hAnsi="Times New Roman"/>
          <w:bCs/>
          <w:sz w:val="27"/>
          <w:szCs w:val="27"/>
        </w:rPr>
        <w:t>, по расходам</w:t>
      </w:r>
      <w:r w:rsidR="00A67954" w:rsidRPr="00E00379">
        <w:rPr>
          <w:rFonts w:ascii="Times New Roman" w:hAnsi="Times New Roman"/>
          <w:bCs/>
          <w:sz w:val="27"/>
          <w:szCs w:val="27"/>
        </w:rPr>
        <w:t xml:space="preserve"> </w:t>
      </w:r>
      <w:r w:rsidR="00290B5D" w:rsidRPr="00E00379">
        <w:rPr>
          <w:rFonts w:ascii="Times New Roman" w:hAnsi="Times New Roman"/>
          <w:bCs/>
          <w:sz w:val="27"/>
          <w:szCs w:val="27"/>
        </w:rPr>
        <w:t xml:space="preserve">на </w:t>
      </w:r>
      <w:r w:rsidR="00DE3ED3" w:rsidRPr="00E00379">
        <w:rPr>
          <w:rFonts w:ascii="Times New Roman" w:hAnsi="Times New Roman"/>
          <w:bCs/>
          <w:sz w:val="27"/>
          <w:szCs w:val="27"/>
        </w:rPr>
        <w:t>9</w:t>
      </w:r>
      <w:r w:rsidR="00A74795" w:rsidRPr="00E00379">
        <w:rPr>
          <w:rFonts w:ascii="Times New Roman" w:hAnsi="Times New Roman"/>
          <w:bCs/>
          <w:sz w:val="27"/>
          <w:szCs w:val="27"/>
        </w:rPr>
        <w:t>2,89</w:t>
      </w:r>
      <w:r w:rsidR="00A67954" w:rsidRPr="00E00379">
        <w:rPr>
          <w:rFonts w:ascii="Times New Roman" w:hAnsi="Times New Roman"/>
          <w:bCs/>
          <w:sz w:val="27"/>
          <w:szCs w:val="27"/>
        </w:rPr>
        <w:t xml:space="preserve">% и </w:t>
      </w:r>
      <w:r w:rsidR="00A67954" w:rsidRPr="00E00379">
        <w:rPr>
          <w:rFonts w:ascii="Times New Roman" w:hAnsi="Times New Roman"/>
          <w:sz w:val="27"/>
          <w:szCs w:val="27"/>
        </w:rPr>
        <w:t>с</w:t>
      </w:r>
      <w:r w:rsidR="00A74795" w:rsidRPr="00E00379">
        <w:rPr>
          <w:rFonts w:ascii="Times New Roman" w:hAnsi="Times New Roman"/>
          <w:sz w:val="27"/>
          <w:szCs w:val="27"/>
        </w:rPr>
        <w:t xml:space="preserve"> дефицитом</w:t>
      </w:r>
      <w:r w:rsidR="00EF2881" w:rsidRPr="00E00379">
        <w:rPr>
          <w:rFonts w:ascii="Times New Roman" w:hAnsi="Times New Roman"/>
          <w:sz w:val="27"/>
          <w:szCs w:val="27"/>
        </w:rPr>
        <w:t xml:space="preserve"> </w:t>
      </w:r>
      <w:r w:rsidR="00A67954" w:rsidRPr="00E00379">
        <w:rPr>
          <w:rFonts w:ascii="Times New Roman" w:hAnsi="Times New Roman"/>
          <w:sz w:val="27"/>
          <w:szCs w:val="27"/>
        </w:rPr>
        <w:t xml:space="preserve">в сумме </w:t>
      </w:r>
      <w:r w:rsidR="00A74795" w:rsidRPr="00E00379">
        <w:rPr>
          <w:rFonts w:ascii="Times New Roman" w:hAnsi="Times New Roman"/>
          <w:sz w:val="27"/>
          <w:szCs w:val="27"/>
        </w:rPr>
        <w:t>28,0</w:t>
      </w:r>
      <w:r w:rsidR="00A67954" w:rsidRPr="00E00379">
        <w:rPr>
          <w:rFonts w:ascii="Times New Roman" w:hAnsi="Times New Roman"/>
          <w:sz w:val="27"/>
          <w:szCs w:val="27"/>
        </w:rPr>
        <w:t xml:space="preserve"> тыс. рублей</w:t>
      </w:r>
      <w:r w:rsidR="00A67954" w:rsidRPr="00E00379">
        <w:rPr>
          <w:rFonts w:ascii="Times New Roman" w:hAnsi="Times New Roman"/>
          <w:bCs/>
          <w:sz w:val="27"/>
          <w:szCs w:val="27"/>
        </w:rPr>
        <w:t>.</w:t>
      </w:r>
    </w:p>
    <w:p w:rsidR="00697F99" w:rsidRPr="00E00379" w:rsidRDefault="00697F99" w:rsidP="00DB147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</w:p>
    <w:p w:rsidR="00C41998" w:rsidRPr="00E00379" w:rsidRDefault="00654D70" w:rsidP="00DB147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  <w:r w:rsidRPr="00E00379">
        <w:rPr>
          <w:rFonts w:ascii="Times New Roman" w:hAnsi="Times New Roman"/>
          <w:b/>
          <w:i/>
          <w:sz w:val="27"/>
          <w:szCs w:val="27"/>
          <w:u w:val="single"/>
        </w:rPr>
        <w:t>Д</w:t>
      </w:r>
      <w:r w:rsidR="00DB147D" w:rsidRPr="00E00379">
        <w:rPr>
          <w:rFonts w:ascii="Times New Roman" w:hAnsi="Times New Roman"/>
          <w:b/>
          <w:i/>
          <w:sz w:val="27"/>
          <w:szCs w:val="27"/>
          <w:u w:val="single"/>
        </w:rPr>
        <w:t>о</w:t>
      </w:r>
      <w:r w:rsidRPr="00E00379">
        <w:rPr>
          <w:rFonts w:ascii="Times New Roman" w:hAnsi="Times New Roman"/>
          <w:b/>
          <w:i/>
          <w:sz w:val="27"/>
          <w:szCs w:val="27"/>
          <w:u w:val="single"/>
        </w:rPr>
        <w:t>ходы бюджета поселения</w:t>
      </w:r>
    </w:p>
    <w:p w:rsidR="00B34123" w:rsidRPr="00E00379" w:rsidRDefault="00B857EA" w:rsidP="00EE0BE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Доходы бюджета Лаптевского сельского поселения за отчётный период</w:t>
      </w:r>
      <w:r w:rsidRPr="00E0037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77543" w:rsidRPr="00E00379">
        <w:rPr>
          <w:rFonts w:ascii="Times New Roman" w:hAnsi="Times New Roman"/>
          <w:sz w:val="27"/>
          <w:szCs w:val="27"/>
        </w:rPr>
        <w:t>исполнены в сумме</w:t>
      </w: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B85A27" w:rsidRPr="00E00379">
        <w:rPr>
          <w:rFonts w:ascii="Times New Roman" w:hAnsi="Times New Roman"/>
          <w:sz w:val="27"/>
          <w:szCs w:val="27"/>
        </w:rPr>
        <w:t>5400</w:t>
      </w:r>
      <w:r w:rsidR="00F77467" w:rsidRPr="00E00379">
        <w:rPr>
          <w:rFonts w:ascii="Times New Roman" w:hAnsi="Times New Roman"/>
          <w:sz w:val="27"/>
          <w:szCs w:val="27"/>
        </w:rPr>
        <w:t>,5</w:t>
      </w:r>
      <w:r w:rsidRPr="00E00379">
        <w:rPr>
          <w:rFonts w:ascii="Times New Roman" w:hAnsi="Times New Roman"/>
          <w:sz w:val="27"/>
          <w:szCs w:val="27"/>
        </w:rPr>
        <w:t xml:space="preserve"> тыс. рублей</w:t>
      </w:r>
      <w:r w:rsidRPr="00E0037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 xml:space="preserve">или </w:t>
      </w:r>
      <w:r w:rsidR="00C902C2" w:rsidRPr="00E00379">
        <w:rPr>
          <w:rFonts w:ascii="Times New Roman" w:hAnsi="Times New Roman"/>
          <w:sz w:val="27"/>
          <w:szCs w:val="27"/>
        </w:rPr>
        <w:t>101,48</w:t>
      </w:r>
      <w:r w:rsidRPr="00E00379">
        <w:rPr>
          <w:rFonts w:ascii="Times New Roman" w:hAnsi="Times New Roman"/>
          <w:sz w:val="27"/>
          <w:szCs w:val="27"/>
        </w:rPr>
        <w:t xml:space="preserve">% от плановых назначений, в том числе поступления </w:t>
      </w:r>
      <w:r w:rsidR="00C87E50" w:rsidRPr="00E00379">
        <w:rPr>
          <w:rFonts w:ascii="Times New Roman" w:hAnsi="Times New Roman"/>
          <w:sz w:val="27"/>
          <w:szCs w:val="27"/>
        </w:rPr>
        <w:t>собственных</w:t>
      </w:r>
      <w:r w:rsidR="003867B5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 xml:space="preserve">доходов </w:t>
      </w:r>
      <w:r w:rsidR="00C902C2" w:rsidRPr="00E00379">
        <w:rPr>
          <w:rFonts w:ascii="Times New Roman" w:hAnsi="Times New Roman"/>
          <w:sz w:val="27"/>
          <w:szCs w:val="27"/>
        </w:rPr>
        <w:t>867,9</w:t>
      </w:r>
      <w:r w:rsidRPr="00E00379">
        <w:rPr>
          <w:rFonts w:ascii="Times New Roman" w:hAnsi="Times New Roman"/>
          <w:sz w:val="27"/>
          <w:szCs w:val="27"/>
        </w:rPr>
        <w:t xml:space="preserve"> тыс. рублей или </w:t>
      </w:r>
      <w:r w:rsidR="00C902C2" w:rsidRPr="00E00379">
        <w:rPr>
          <w:rFonts w:ascii="Times New Roman" w:hAnsi="Times New Roman"/>
          <w:sz w:val="27"/>
          <w:szCs w:val="27"/>
        </w:rPr>
        <w:t>110,0</w:t>
      </w:r>
      <w:r w:rsidRPr="00E00379">
        <w:rPr>
          <w:rFonts w:ascii="Times New Roman" w:hAnsi="Times New Roman"/>
          <w:sz w:val="27"/>
          <w:szCs w:val="27"/>
        </w:rPr>
        <w:t>% от плана.</w:t>
      </w:r>
      <w:r w:rsidR="00FE3923" w:rsidRPr="00E00379">
        <w:rPr>
          <w:rFonts w:ascii="Times New Roman" w:hAnsi="Times New Roman"/>
          <w:sz w:val="27"/>
          <w:szCs w:val="27"/>
        </w:rPr>
        <w:t xml:space="preserve"> </w:t>
      </w:r>
    </w:p>
    <w:p w:rsidR="00B34123" w:rsidRPr="00E00379" w:rsidRDefault="00FE3923" w:rsidP="00D21011">
      <w:pPr>
        <w:spacing w:after="0" w:line="240" w:lineRule="auto"/>
        <w:ind w:right="-2"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По сравнению с фактическим испол</w:t>
      </w:r>
      <w:r w:rsidR="00FA3124" w:rsidRPr="00E00379">
        <w:rPr>
          <w:rFonts w:ascii="Times New Roman" w:hAnsi="Times New Roman"/>
          <w:sz w:val="27"/>
          <w:szCs w:val="27"/>
        </w:rPr>
        <w:t>нением бюджета поселения за 2021</w:t>
      </w:r>
      <w:r w:rsidR="00C902C2" w:rsidRPr="00E00379">
        <w:rPr>
          <w:rFonts w:ascii="Times New Roman" w:hAnsi="Times New Roman"/>
          <w:sz w:val="27"/>
          <w:szCs w:val="27"/>
        </w:rPr>
        <w:t xml:space="preserve"> год объем доходов увеличился</w:t>
      </w:r>
      <w:r w:rsidR="003867B5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 xml:space="preserve">на </w:t>
      </w:r>
      <w:r w:rsidR="00C902C2" w:rsidRPr="00E00379">
        <w:rPr>
          <w:rFonts w:ascii="Times New Roman" w:hAnsi="Times New Roman"/>
          <w:sz w:val="27"/>
          <w:szCs w:val="27"/>
        </w:rPr>
        <w:t>841,0</w:t>
      </w:r>
      <w:r w:rsidR="004E262B" w:rsidRPr="00E00379">
        <w:rPr>
          <w:rFonts w:ascii="Times New Roman" w:hAnsi="Times New Roman"/>
          <w:sz w:val="27"/>
          <w:szCs w:val="27"/>
        </w:rPr>
        <w:t xml:space="preserve"> тыс. рублей или на 18,4</w:t>
      </w:r>
      <w:r w:rsidRPr="00E00379">
        <w:rPr>
          <w:rFonts w:ascii="Times New Roman" w:hAnsi="Times New Roman"/>
          <w:sz w:val="27"/>
          <w:szCs w:val="27"/>
        </w:rPr>
        <w:t xml:space="preserve"> % (</w:t>
      </w:r>
      <w:r w:rsidR="00C902C2" w:rsidRPr="00E00379">
        <w:rPr>
          <w:rFonts w:ascii="Times New Roman" w:hAnsi="Times New Roman"/>
          <w:sz w:val="27"/>
          <w:szCs w:val="27"/>
        </w:rPr>
        <w:t>в том числе</w:t>
      </w: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C902C2" w:rsidRPr="00E00379">
        <w:rPr>
          <w:rFonts w:ascii="Times New Roman" w:hAnsi="Times New Roman"/>
          <w:sz w:val="27"/>
          <w:szCs w:val="27"/>
        </w:rPr>
        <w:t xml:space="preserve">за счет собственных доходов на </w:t>
      </w:r>
      <w:r w:rsidR="004E262B" w:rsidRPr="00E00379">
        <w:rPr>
          <w:rFonts w:ascii="Times New Roman" w:hAnsi="Times New Roman"/>
          <w:sz w:val="27"/>
          <w:szCs w:val="27"/>
        </w:rPr>
        <w:t>122</w:t>
      </w:r>
      <w:r w:rsidR="00C902C2" w:rsidRPr="00E00379">
        <w:rPr>
          <w:rFonts w:ascii="Times New Roman" w:hAnsi="Times New Roman"/>
          <w:sz w:val="27"/>
          <w:szCs w:val="27"/>
        </w:rPr>
        <w:t xml:space="preserve">,7 тыс. рублей, </w:t>
      </w:r>
      <w:r w:rsidRPr="00E00379">
        <w:rPr>
          <w:rFonts w:ascii="Times New Roman" w:hAnsi="Times New Roman"/>
          <w:sz w:val="27"/>
          <w:szCs w:val="27"/>
        </w:rPr>
        <w:t>за счет безвозмездных поступлений</w:t>
      </w:r>
      <w:r w:rsidR="00C902C2" w:rsidRPr="00E00379">
        <w:rPr>
          <w:rFonts w:ascii="Times New Roman" w:hAnsi="Times New Roman"/>
          <w:sz w:val="27"/>
          <w:szCs w:val="27"/>
        </w:rPr>
        <w:t xml:space="preserve"> на 718,3</w:t>
      </w:r>
      <w:r w:rsidR="004E262B" w:rsidRPr="00E00379">
        <w:rPr>
          <w:rFonts w:ascii="Times New Roman" w:hAnsi="Times New Roman"/>
          <w:sz w:val="27"/>
          <w:szCs w:val="27"/>
        </w:rPr>
        <w:t xml:space="preserve"> тыс. рублей</w:t>
      </w:r>
      <w:r w:rsidRPr="00E00379">
        <w:rPr>
          <w:rFonts w:ascii="Times New Roman" w:hAnsi="Times New Roman"/>
          <w:sz w:val="27"/>
          <w:szCs w:val="27"/>
        </w:rPr>
        <w:t xml:space="preserve">). </w:t>
      </w:r>
      <w:r w:rsidR="00B34123" w:rsidRPr="00E00379">
        <w:rPr>
          <w:rFonts w:ascii="Times New Roman" w:hAnsi="Times New Roman"/>
          <w:sz w:val="27"/>
          <w:szCs w:val="27"/>
        </w:rPr>
        <w:t xml:space="preserve">Объемы поступлений по </w:t>
      </w:r>
      <w:r w:rsidR="00C87E50" w:rsidRPr="00E00379">
        <w:rPr>
          <w:rFonts w:ascii="Times New Roman" w:hAnsi="Times New Roman"/>
          <w:sz w:val="27"/>
          <w:szCs w:val="27"/>
        </w:rPr>
        <w:t>собственным</w:t>
      </w:r>
      <w:r w:rsidR="00B34123" w:rsidRPr="00E00379">
        <w:rPr>
          <w:rFonts w:ascii="Times New Roman" w:hAnsi="Times New Roman"/>
          <w:sz w:val="27"/>
          <w:szCs w:val="27"/>
        </w:rPr>
        <w:t xml:space="preserve"> доходам в </w:t>
      </w:r>
      <w:r w:rsidR="002576AB" w:rsidRPr="00E00379">
        <w:rPr>
          <w:rFonts w:ascii="Times New Roman" w:hAnsi="Times New Roman"/>
          <w:sz w:val="27"/>
          <w:szCs w:val="27"/>
        </w:rPr>
        <w:t>о</w:t>
      </w:r>
      <w:r w:rsidR="004E262B" w:rsidRPr="00E00379">
        <w:rPr>
          <w:rFonts w:ascii="Times New Roman" w:hAnsi="Times New Roman"/>
          <w:sz w:val="27"/>
          <w:szCs w:val="27"/>
        </w:rPr>
        <w:t>тчетном году по отношению к 2021</w:t>
      </w:r>
      <w:r w:rsidR="00B34123" w:rsidRPr="00E00379">
        <w:rPr>
          <w:rFonts w:ascii="Times New Roman" w:hAnsi="Times New Roman"/>
          <w:sz w:val="27"/>
          <w:szCs w:val="27"/>
        </w:rPr>
        <w:t xml:space="preserve"> году увеличились на </w:t>
      </w:r>
      <w:r w:rsidR="004E262B" w:rsidRPr="00E00379">
        <w:rPr>
          <w:rFonts w:ascii="Times New Roman" w:hAnsi="Times New Roman"/>
          <w:sz w:val="27"/>
          <w:szCs w:val="27"/>
        </w:rPr>
        <w:t>16,5</w:t>
      </w:r>
      <w:r w:rsidR="00B34123" w:rsidRPr="00E00379">
        <w:rPr>
          <w:rFonts w:ascii="Times New Roman" w:hAnsi="Times New Roman"/>
          <w:sz w:val="27"/>
          <w:szCs w:val="27"/>
        </w:rPr>
        <w:t>%.</w:t>
      </w:r>
    </w:p>
    <w:p w:rsidR="005B40F2" w:rsidRPr="00E00379" w:rsidRDefault="005B40F2" w:rsidP="00D210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Анализ доходов Лаптевского сельского поселения за 20</w:t>
      </w:r>
      <w:r w:rsidR="00C902C2" w:rsidRPr="00E00379">
        <w:rPr>
          <w:rFonts w:ascii="Times New Roman" w:hAnsi="Times New Roman"/>
          <w:sz w:val="27"/>
          <w:szCs w:val="27"/>
        </w:rPr>
        <w:t>22</w:t>
      </w:r>
      <w:r w:rsidRPr="00E00379">
        <w:rPr>
          <w:rFonts w:ascii="Times New Roman" w:hAnsi="Times New Roman"/>
          <w:sz w:val="27"/>
          <w:szCs w:val="27"/>
        </w:rPr>
        <w:t xml:space="preserve"> год приведен в таблице: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1134"/>
        <w:gridCol w:w="1134"/>
        <w:gridCol w:w="992"/>
        <w:gridCol w:w="992"/>
        <w:gridCol w:w="1025"/>
      </w:tblGrid>
      <w:tr w:rsidR="000324B0" w:rsidRPr="00C3410E" w:rsidTr="00F7640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A1" w:rsidRPr="00C3410E" w:rsidRDefault="007071A1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0324B0" w:rsidRPr="00C3410E" w:rsidRDefault="000324B0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Виды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0" w:rsidRPr="00C3410E" w:rsidRDefault="000324B0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Исполне-ние</w:t>
            </w:r>
            <w:proofErr w:type="spellEnd"/>
            <w:proofErr w:type="gramEnd"/>
          </w:p>
          <w:p w:rsidR="000324B0" w:rsidRPr="00C3410E" w:rsidRDefault="00B175B5" w:rsidP="007071A1">
            <w:pPr>
              <w:numPr>
                <w:ilvl w:val="12"/>
                <w:numId w:val="0"/>
              </w:num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2021</w:t>
            </w:r>
            <w:r w:rsidR="000324B0"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  <w:r w:rsidR="000239B2"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0" w:rsidRPr="00C3410E" w:rsidRDefault="000324B0" w:rsidP="000A6BF6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</w:t>
            </w:r>
            <w:r w:rsidR="00B175B5"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</w:t>
            </w: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  <w:r w:rsidR="000A6BF6"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0" w:rsidRPr="00C3410E" w:rsidRDefault="000324B0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Струк</w:t>
            </w:r>
            <w:proofErr w:type="spellEnd"/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:rsidR="000324B0" w:rsidRPr="00C3410E" w:rsidRDefault="000324B0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тура, %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0" w:rsidRPr="00C3410E" w:rsidRDefault="000324B0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0324B0" w:rsidRPr="00C3410E" w:rsidTr="00F7640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B0" w:rsidRPr="00C3410E" w:rsidRDefault="000324B0" w:rsidP="006E347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B0" w:rsidRPr="00C3410E" w:rsidRDefault="000324B0" w:rsidP="006E347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0" w:rsidRPr="00C3410E" w:rsidRDefault="000324B0" w:rsidP="00F7640C">
            <w:pPr>
              <w:spacing w:after="0" w:line="240" w:lineRule="auto"/>
              <w:ind w:left="-108" w:right="-1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Уточнен-</w:t>
            </w:r>
            <w:proofErr w:type="spellStart"/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план</w:t>
            </w:r>
          </w:p>
          <w:p w:rsidR="000239B2" w:rsidRPr="00C3410E" w:rsidRDefault="000239B2" w:rsidP="006E347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0" w:rsidRPr="00C3410E" w:rsidRDefault="000324B0" w:rsidP="006E347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Исполне-ние</w:t>
            </w:r>
            <w:proofErr w:type="spellEnd"/>
            <w:proofErr w:type="gramEnd"/>
          </w:p>
          <w:p w:rsidR="000239B2" w:rsidRPr="00C3410E" w:rsidRDefault="000239B2" w:rsidP="006E347B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B0" w:rsidRPr="00C3410E" w:rsidRDefault="000324B0" w:rsidP="006E347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0" w:rsidRPr="00C3410E" w:rsidRDefault="000324B0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 плану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B0" w:rsidRPr="00C3410E" w:rsidRDefault="000324B0" w:rsidP="00B008BC">
            <w:pPr>
              <w:numPr>
                <w:ilvl w:val="12"/>
                <w:numId w:val="0"/>
              </w:numPr>
              <w:spacing w:after="0" w:line="240" w:lineRule="auto"/>
              <w:ind w:left="175" w:right="-75" w:hanging="17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к </w:t>
            </w:r>
            <w:r w:rsidR="00B175B5"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2021</w:t>
            </w: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008BC" w:rsidRPr="00C3410E" w:rsidTr="00F76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008BC" w:rsidP="0038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143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77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77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77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DF1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77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</w:tr>
      <w:tr w:rsidR="00B008BC" w:rsidRPr="00C3410E" w:rsidTr="00F76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008BC" w:rsidP="0038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Налог на товары, работы, услуги (акцизы)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143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B1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DF1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117,8</w:t>
            </w:r>
          </w:p>
        </w:tc>
      </w:tr>
      <w:tr w:rsidR="00B008BC" w:rsidRPr="00C3410E" w:rsidTr="00F76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008BC" w:rsidP="0038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  <w:r w:rsidRPr="00C3410E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38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lastRenderedPageBreak/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38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38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38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38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38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159,9</w:t>
            </w:r>
          </w:p>
        </w:tc>
      </w:tr>
      <w:tr w:rsidR="00B008BC" w:rsidRPr="00C3410E" w:rsidTr="00F76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008BC" w:rsidP="0038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143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77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E31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285,7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77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77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77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B008BC" w:rsidRPr="00C3410E" w:rsidTr="00F76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F7640C" w:rsidP="0038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Единый с</w:t>
            </w:r>
            <w:r w:rsidR="00B008BC" w:rsidRPr="00C3410E">
              <w:rPr>
                <w:rFonts w:ascii="Times New Roman" w:hAnsi="Times New Roman"/>
                <w:sz w:val="24"/>
                <w:szCs w:val="24"/>
              </w:rPr>
              <w:t>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143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E31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DF19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B008BC" w:rsidRPr="00C3410E" w:rsidTr="00F76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008BC" w:rsidP="0038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1438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E31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777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1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08BC" w:rsidRPr="00C3410E" w:rsidTr="00F76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BC" w:rsidRPr="00C3410E" w:rsidRDefault="00B008BC" w:rsidP="0004310B">
            <w:pPr>
              <w:numPr>
                <w:ilvl w:val="12"/>
                <w:numId w:val="0"/>
              </w:numPr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Итого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143833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6E3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789,2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735591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867,9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56284B" w:rsidP="007A664A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DF19B1" w:rsidP="000F3875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116,5</w:t>
            </w:r>
          </w:p>
        </w:tc>
      </w:tr>
      <w:tr w:rsidR="00B008BC" w:rsidRPr="00C3410E" w:rsidTr="00F76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BC" w:rsidRPr="00C3410E" w:rsidRDefault="00B008BC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143833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7C1E6F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56284B" w:rsidP="007C410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F7640C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118,8</w:t>
            </w:r>
          </w:p>
        </w:tc>
      </w:tr>
      <w:tr w:rsidR="00B008BC" w:rsidRPr="00C3410E" w:rsidTr="00F76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BC" w:rsidRPr="00C3410E" w:rsidRDefault="00B008BC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143833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4559,5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5321,8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B175B5" w:rsidP="00735591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5400,5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BC" w:rsidRPr="00C3410E" w:rsidRDefault="00B008BC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56284B" w:rsidP="006E347B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101,</w:t>
            </w:r>
            <w:r w:rsidR="004106CC"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BC" w:rsidRPr="00C3410E" w:rsidRDefault="00E5323E" w:rsidP="00F7640C">
            <w:pPr>
              <w:numPr>
                <w:ilvl w:val="12"/>
                <w:numId w:val="0"/>
              </w:num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highlight w:val="green"/>
                <w:lang w:eastAsia="ru-RU"/>
              </w:rPr>
            </w:pPr>
            <w:r w:rsidRPr="00C3410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118,4</w:t>
            </w:r>
          </w:p>
        </w:tc>
      </w:tr>
    </w:tbl>
    <w:p w:rsidR="00C3410E" w:rsidRPr="00C3410E" w:rsidRDefault="00C3410E" w:rsidP="001C2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9CD" w:rsidRPr="00E00379" w:rsidRDefault="00B42E74" w:rsidP="001C21A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Основным источником поступлений в бюджет поселения </w:t>
      </w:r>
      <w:r w:rsidR="00B85A27" w:rsidRPr="00E00379">
        <w:rPr>
          <w:rFonts w:ascii="Times New Roman" w:hAnsi="Times New Roman"/>
          <w:sz w:val="27"/>
          <w:szCs w:val="27"/>
        </w:rPr>
        <w:t>в 2022</w:t>
      </w:r>
      <w:r w:rsidR="001229CD" w:rsidRPr="00E00379">
        <w:rPr>
          <w:rFonts w:ascii="Times New Roman" w:hAnsi="Times New Roman"/>
          <w:sz w:val="27"/>
          <w:szCs w:val="27"/>
        </w:rPr>
        <w:t xml:space="preserve"> году, как и в предыдущие годы, </w:t>
      </w:r>
      <w:r w:rsidRPr="00E00379">
        <w:rPr>
          <w:rFonts w:ascii="Times New Roman" w:hAnsi="Times New Roman"/>
          <w:sz w:val="27"/>
          <w:szCs w:val="27"/>
        </w:rPr>
        <w:t>стали безвозмездные поступления – 8</w:t>
      </w:r>
      <w:r w:rsidR="00E5323E" w:rsidRPr="00E00379">
        <w:rPr>
          <w:rFonts w:ascii="Times New Roman" w:hAnsi="Times New Roman"/>
          <w:sz w:val="27"/>
          <w:szCs w:val="27"/>
        </w:rPr>
        <w:t>3,9</w:t>
      </w:r>
      <w:r w:rsidRPr="00E00379">
        <w:rPr>
          <w:rFonts w:ascii="Times New Roman" w:hAnsi="Times New Roman"/>
          <w:sz w:val="27"/>
          <w:szCs w:val="27"/>
        </w:rPr>
        <w:t>% всех доходов (</w:t>
      </w:r>
      <w:r w:rsidR="0056284B" w:rsidRPr="00E00379">
        <w:rPr>
          <w:rFonts w:ascii="Times New Roman" w:hAnsi="Times New Roman"/>
          <w:sz w:val="27"/>
          <w:szCs w:val="27"/>
        </w:rPr>
        <w:t>4532,6</w:t>
      </w:r>
      <w:r w:rsidR="003867B5" w:rsidRPr="00E00379">
        <w:rPr>
          <w:rFonts w:ascii="Times New Roman" w:hAnsi="Times New Roman"/>
          <w:sz w:val="27"/>
          <w:szCs w:val="27"/>
        </w:rPr>
        <w:t xml:space="preserve"> тыс. рублей), при этом </w:t>
      </w:r>
      <w:r w:rsidRPr="00E00379">
        <w:rPr>
          <w:rFonts w:ascii="Times New Roman" w:hAnsi="Times New Roman"/>
          <w:sz w:val="27"/>
          <w:szCs w:val="27"/>
        </w:rPr>
        <w:t>удельный вес собственных доходов поселения составил 1</w:t>
      </w:r>
      <w:r w:rsidR="00E5323E" w:rsidRPr="00E00379">
        <w:rPr>
          <w:rFonts w:ascii="Times New Roman" w:hAnsi="Times New Roman"/>
          <w:sz w:val="27"/>
          <w:szCs w:val="27"/>
        </w:rPr>
        <w:t>6,1</w:t>
      </w:r>
      <w:r w:rsidRPr="00E00379">
        <w:rPr>
          <w:rFonts w:ascii="Times New Roman" w:hAnsi="Times New Roman"/>
          <w:sz w:val="27"/>
          <w:szCs w:val="27"/>
        </w:rPr>
        <w:t>%</w:t>
      </w:r>
      <w:r w:rsidR="00E5323E" w:rsidRPr="00E00379">
        <w:rPr>
          <w:rFonts w:ascii="Times New Roman" w:hAnsi="Times New Roman"/>
          <w:sz w:val="27"/>
          <w:szCs w:val="27"/>
        </w:rPr>
        <w:t xml:space="preserve"> (867,9</w:t>
      </w:r>
      <w:r w:rsidR="001229CD" w:rsidRPr="00E00379">
        <w:rPr>
          <w:rFonts w:ascii="Times New Roman" w:hAnsi="Times New Roman"/>
          <w:sz w:val="27"/>
          <w:szCs w:val="27"/>
        </w:rPr>
        <w:t xml:space="preserve"> тыс. рублей)</w:t>
      </w:r>
      <w:r w:rsidRPr="00E00379">
        <w:rPr>
          <w:rFonts w:ascii="Times New Roman" w:hAnsi="Times New Roman"/>
          <w:sz w:val="27"/>
          <w:szCs w:val="27"/>
        </w:rPr>
        <w:t xml:space="preserve">. </w:t>
      </w:r>
      <w:r w:rsidR="001229CD" w:rsidRPr="00E00379">
        <w:rPr>
          <w:rFonts w:ascii="Times New Roman" w:hAnsi="Times New Roman"/>
          <w:sz w:val="27"/>
          <w:szCs w:val="27"/>
        </w:rPr>
        <w:t>В</w:t>
      </w:r>
      <w:r w:rsidR="00292074" w:rsidRPr="00E00379">
        <w:rPr>
          <w:rFonts w:ascii="Times New Roman" w:hAnsi="Times New Roman"/>
          <w:sz w:val="27"/>
          <w:szCs w:val="27"/>
        </w:rPr>
        <w:t xml:space="preserve"> структуре </w:t>
      </w:r>
      <w:r w:rsidR="00423F0A" w:rsidRPr="00E00379">
        <w:rPr>
          <w:rFonts w:ascii="Times New Roman" w:hAnsi="Times New Roman"/>
          <w:sz w:val="27"/>
          <w:szCs w:val="27"/>
        </w:rPr>
        <w:t xml:space="preserve">же </w:t>
      </w:r>
      <w:r w:rsidR="0004310B" w:rsidRPr="00E00379">
        <w:rPr>
          <w:rFonts w:ascii="Times New Roman" w:hAnsi="Times New Roman"/>
          <w:sz w:val="27"/>
          <w:szCs w:val="27"/>
        </w:rPr>
        <w:t>собственных</w:t>
      </w:r>
      <w:r w:rsidR="007071A1" w:rsidRPr="00E00379">
        <w:rPr>
          <w:rFonts w:ascii="Times New Roman" w:hAnsi="Times New Roman"/>
          <w:sz w:val="27"/>
          <w:szCs w:val="27"/>
        </w:rPr>
        <w:t xml:space="preserve"> </w:t>
      </w:r>
      <w:r w:rsidR="00292074" w:rsidRPr="00E00379">
        <w:rPr>
          <w:rFonts w:ascii="Times New Roman" w:hAnsi="Times New Roman"/>
          <w:sz w:val="27"/>
          <w:szCs w:val="27"/>
        </w:rPr>
        <w:t xml:space="preserve">доходов поселения </w:t>
      </w:r>
      <w:r w:rsidR="00423F0A" w:rsidRPr="00E00379">
        <w:rPr>
          <w:rFonts w:ascii="Times New Roman" w:hAnsi="Times New Roman"/>
          <w:sz w:val="27"/>
          <w:szCs w:val="27"/>
        </w:rPr>
        <w:t xml:space="preserve">большая часть приходится на </w:t>
      </w:r>
      <w:r w:rsidR="00DB6643" w:rsidRPr="00E00379">
        <w:rPr>
          <w:rFonts w:ascii="Times New Roman" w:hAnsi="Times New Roman"/>
          <w:sz w:val="27"/>
          <w:szCs w:val="27"/>
        </w:rPr>
        <w:t>доходы от уплаты акцизов (</w:t>
      </w:r>
      <w:r w:rsidR="004106CC" w:rsidRPr="00E00379">
        <w:rPr>
          <w:rFonts w:ascii="Times New Roman" w:hAnsi="Times New Roman"/>
          <w:sz w:val="27"/>
          <w:szCs w:val="27"/>
        </w:rPr>
        <w:t>55,5</w:t>
      </w:r>
      <w:r w:rsidR="00DB6643" w:rsidRPr="00E00379">
        <w:rPr>
          <w:rFonts w:ascii="Times New Roman" w:hAnsi="Times New Roman"/>
          <w:sz w:val="27"/>
          <w:szCs w:val="27"/>
        </w:rPr>
        <w:t xml:space="preserve">%) и </w:t>
      </w:r>
      <w:r w:rsidR="00292074" w:rsidRPr="00E00379">
        <w:rPr>
          <w:rFonts w:ascii="Times New Roman" w:hAnsi="Times New Roman"/>
          <w:sz w:val="27"/>
          <w:szCs w:val="27"/>
        </w:rPr>
        <w:t>доходы по земельному налогу (</w:t>
      </w:r>
      <w:r w:rsidR="004106CC" w:rsidRPr="00E00379">
        <w:rPr>
          <w:rFonts w:ascii="Times New Roman" w:hAnsi="Times New Roman"/>
          <w:sz w:val="27"/>
          <w:szCs w:val="27"/>
        </w:rPr>
        <w:t>32,9</w:t>
      </w:r>
      <w:r w:rsidR="00DB6643" w:rsidRPr="00E00379">
        <w:rPr>
          <w:rFonts w:ascii="Times New Roman" w:hAnsi="Times New Roman"/>
          <w:sz w:val="27"/>
          <w:szCs w:val="27"/>
        </w:rPr>
        <w:t>%).</w:t>
      </w:r>
      <w:r w:rsidR="00292074" w:rsidRPr="00E00379">
        <w:rPr>
          <w:rFonts w:ascii="Times New Roman" w:hAnsi="Times New Roman"/>
          <w:sz w:val="27"/>
          <w:szCs w:val="27"/>
        </w:rPr>
        <w:t xml:space="preserve"> </w:t>
      </w:r>
    </w:p>
    <w:p w:rsidR="001C21AA" w:rsidRPr="00E00379" w:rsidRDefault="001229CD" w:rsidP="001C21A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В отчетном году плановые назначения по собственным доходам поселения перевыполнены</w:t>
      </w:r>
      <w:r w:rsidR="00835E7E" w:rsidRPr="00E00379">
        <w:rPr>
          <w:rFonts w:ascii="Times New Roman" w:hAnsi="Times New Roman"/>
          <w:sz w:val="27"/>
          <w:szCs w:val="27"/>
        </w:rPr>
        <w:t xml:space="preserve"> по </w:t>
      </w:r>
      <w:r w:rsidR="00EE0BE3" w:rsidRPr="00E00379">
        <w:rPr>
          <w:rFonts w:ascii="Times New Roman" w:hAnsi="Times New Roman"/>
          <w:sz w:val="27"/>
          <w:szCs w:val="27"/>
        </w:rPr>
        <w:t>НДФЛ (124,6%), по налогу от уплаты акцизов (115,4</w:t>
      </w:r>
      <w:r w:rsidR="00835E7E" w:rsidRPr="00E00379">
        <w:rPr>
          <w:rFonts w:ascii="Times New Roman" w:hAnsi="Times New Roman"/>
          <w:sz w:val="27"/>
          <w:szCs w:val="27"/>
        </w:rPr>
        <w:t>%),</w:t>
      </w:r>
      <w:r w:rsidRPr="00E00379">
        <w:rPr>
          <w:rFonts w:ascii="Times New Roman" w:hAnsi="Times New Roman"/>
          <w:sz w:val="27"/>
          <w:szCs w:val="27"/>
        </w:rPr>
        <w:t xml:space="preserve"> по налогу на имущество физических лиц (1</w:t>
      </w:r>
      <w:r w:rsidR="00EE0BE3" w:rsidRPr="00E00379">
        <w:rPr>
          <w:rFonts w:ascii="Times New Roman" w:hAnsi="Times New Roman"/>
          <w:sz w:val="27"/>
          <w:szCs w:val="27"/>
        </w:rPr>
        <w:t>65,3</w:t>
      </w:r>
      <w:r w:rsidR="00835E7E" w:rsidRPr="00E00379">
        <w:rPr>
          <w:rFonts w:ascii="Times New Roman" w:hAnsi="Times New Roman"/>
          <w:sz w:val="27"/>
          <w:szCs w:val="27"/>
        </w:rPr>
        <w:t xml:space="preserve">%), </w:t>
      </w:r>
      <w:r w:rsidR="00EE0BE3" w:rsidRPr="00E00379">
        <w:rPr>
          <w:rFonts w:ascii="Times New Roman" w:hAnsi="Times New Roman"/>
          <w:sz w:val="27"/>
          <w:szCs w:val="27"/>
        </w:rPr>
        <w:t xml:space="preserve">не выполнен план </w:t>
      </w:r>
      <w:r w:rsidR="00835E7E" w:rsidRPr="00E00379">
        <w:rPr>
          <w:rFonts w:ascii="Times New Roman" w:hAnsi="Times New Roman"/>
          <w:sz w:val="27"/>
          <w:szCs w:val="27"/>
        </w:rPr>
        <w:t>по единому сельс</w:t>
      </w:r>
      <w:r w:rsidR="00EE0BE3" w:rsidRPr="00E00379">
        <w:rPr>
          <w:rFonts w:ascii="Times New Roman" w:hAnsi="Times New Roman"/>
          <w:sz w:val="27"/>
          <w:szCs w:val="27"/>
        </w:rPr>
        <w:t>кохозяйственному налогу (8,0%</w:t>
      </w:r>
      <w:r w:rsidR="00835E7E" w:rsidRPr="00E00379">
        <w:rPr>
          <w:rFonts w:ascii="Times New Roman" w:hAnsi="Times New Roman"/>
          <w:sz w:val="27"/>
          <w:szCs w:val="27"/>
        </w:rPr>
        <w:t>)</w:t>
      </w:r>
      <w:r w:rsidRPr="00E00379">
        <w:rPr>
          <w:rFonts w:ascii="Times New Roman" w:hAnsi="Times New Roman"/>
          <w:sz w:val="27"/>
          <w:szCs w:val="27"/>
        </w:rPr>
        <w:t xml:space="preserve">, </w:t>
      </w:r>
      <w:r w:rsidR="00EE0BE3" w:rsidRPr="00E00379">
        <w:rPr>
          <w:rFonts w:ascii="Times New Roman" w:hAnsi="Times New Roman"/>
          <w:sz w:val="27"/>
          <w:szCs w:val="27"/>
        </w:rPr>
        <w:t xml:space="preserve">по земельному налогу </w:t>
      </w:r>
      <w:r w:rsidRPr="00E00379">
        <w:rPr>
          <w:rFonts w:ascii="Times New Roman" w:hAnsi="Times New Roman"/>
          <w:sz w:val="27"/>
          <w:szCs w:val="27"/>
        </w:rPr>
        <w:t>(</w:t>
      </w:r>
      <w:r w:rsidR="00EE0BE3" w:rsidRPr="00E00379">
        <w:rPr>
          <w:rFonts w:ascii="Times New Roman" w:hAnsi="Times New Roman"/>
          <w:sz w:val="27"/>
          <w:szCs w:val="27"/>
        </w:rPr>
        <w:t>93,4</w:t>
      </w:r>
      <w:r w:rsidRPr="00E00379">
        <w:rPr>
          <w:rFonts w:ascii="Times New Roman" w:hAnsi="Times New Roman"/>
          <w:sz w:val="27"/>
          <w:szCs w:val="27"/>
        </w:rPr>
        <w:t>%)</w:t>
      </w:r>
      <w:r w:rsidR="00AE5532" w:rsidRPr="00E00379">
        <w:rPr>
          <w:rFonts w:ascii="Times New Roman" w:hAnsi="Times New Roman"/>
          <w:sz w:val="27"/>
          <w:szCs w:val="27"/>
        </w:rPr>
        <w:t xml:space="preserve"> </w:t>
      </w:r>
      <w:r w:rsidR="001C21AA" w:rsidRPr="00E00379">
        <w:rPr>
          <w:rFonts w:ascii="Times New Roman" w:hAnsi="Times New Roman"/>
          <w:sz w:val="27"/>
          <w:szCs w:val="27"/>
        </w:rPr>
        <w:t>и госпошлине (</w:t>
      </w:r>
      <w:r w:rsidR="00835E7E" w:rsidRPr="00E00379">
        <w:rPr>
          <w:rFonts w:ascii="Times New Roman" w:hAnsi="Times New Roman"/>
          <w:sz w:val="27"/>
          <w:szCs w:val="27"/>
        </w:rPr>
        <w:t>0,0%).</w:t>
      </w:r>
      <w:r w:rsidR="001C21AA" w:rsidRPr="00E00379">
        <w:rPr>
          <w:rFonts w:ascii="Times New Roman" w:hAnsi="Times New Roman"/>
          <w:sz w:val="27"/>
          <w:szCs w:val="27"/>
        </w:rPr>
        <w:t xml:space="preserve"> </w:t>
      </w:r>
    </w:p>
    <w:p w:rsidR="001229CD" w:rsidRPr="00E00379" w:rsidRDefault="001C21AA" w:rsidP="001C21A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Невыполнение плана по поступлениям земельного налога связано с увеличением объема недоимки и пени прошлых лет с физических лиц.</w:t>
      </w:r>
    </w:p>
    <w:p w:rsidR="001C21AA" w:rsidRPr="00E00379" w:rsidRDefault="001C21AA" w:rsidP="001C21A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В связи </w:t>
      </w:r>
      <w:proofErr w:type="gramStart"/>
      <w:r w:rsidRPr="00E00379">
        <w:rPr>
          <w:rFonts w:ascii="Times New Roman" w:hAnsi="Times New Roman"/>
          <w:sz w:val="27"/>
          <w:szCs w:val="27"/>
        </w:rPr>
        <w:t>с отсутствуем</w:t>
      </w:r>
      <w:proofErr w:type="gramEnd"/>
      <w:r w:rsidRPr="00E00379">
        <w:rPr>
          <w:rFonts w:ascii="Times New Roman" w:hAnsi="Times New Roman"/>
          <w:sz w:val="27"/>
          <w:szCs w:val="27"/>
        </w:rPr>
        <w:t xml:space="preserve"> потребности у населения в оказании нотариальных услуг не выполнен план по поступлению государственной пошлины за совершение нотариальных услуг.</w:t>
      </w:r>
    </w:p>
    <w:p w:rsidR="00916C1B" w:rsidRPr="00E00379" w:rsidRDefault="00EE0BE3" w:rsidP="00D21011">
      <w:pPr>
        <w:pStyle w:val="af4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ab/>
      </w:r>
      <w:r w:rsidR="001229CD" w:rsidRPr="00E00379">
        <w:rPr>
          <w:rFonts w:ascii="Times New Roman" w:hAnsi="Times New Roman"/>
          <w:sz w:val="27"/>
          <w:szCs w:val="27"/>
        </w:rPr>
        <w:t>В сра</w:t>
      </w:r>
      <w:r w:rsidR="001C21AA" w:rsidRPr="00E00379">
        <w:rPr>
          <w:rFonts w:ascii="Times New Roman" w:hAnsi="Times New Roman"/>
          <w:sz w:val="27"/>
          <w:szCs w:val="27"/>
        </w:rPr>
        <w:t>внении к исполнению 2021</w:t>
      </w:r>
      <w:r w:rsidR="001229CD" w:rsidRPr="00E00379">
        <w:rPr>
          <w:rFonts w:ascii="Times New Roman" w:hAnsi="Times New Roman"/>
          <w:sz w:val="27"/>
          <w:szCs w:val="27"/>
        </w:rPr>
        <w:t xml:space="preserve"> года </w:t>
      </w:r>
      <w:r w:rsidR="00C7115E" w:rsidRPr="00E00379">
        <w:rPr>
          <w:rFonts w:ascii="Times New Roman" w:hAnsi="Times New Roman"/>
          <w:sz w:val="27"/>
          <w:szCs w:val="27"/>
        </w:rPr>
        <w:t>увеличение произошло</w:t>
      </w:r>
      <w:r w:rsidR="003867B5" w:rsidRPr="00E00379">
        <w:rPr>
          <w:rFonts w:ascii="Times New Roman" w:hAnsi="Times New Roman"/>
          <w:sz w:val="27"/>
          <w:szCs w:val="27"/>
        </w:rPr>
        <w:t xml:space="preserve"> по </w:t>
      </w:r>
      <w:r w:rsidR="001229CD" w:rsidRPr="00E00379">
        <w:rPr>
          <w:rFonts w:ascii="Times New Roman" w:hAnsi="Times New Roman"/>
          <w:sz w:val="27"/>
          <w:szCs w:val="27"/>
        </w:rPr>
        <w:t xml:space="preserve">доходам от уплаты </w:t>
      </w:r>
      <w:r w:rsidR="001C21AA" w:rsidRPr="00E00379">
        <w:rPr>
          <w:rFonts w:ascii="Times New Roman" w:hAnsi="Times New Roman"/>
          <w:sz w:val="27"/>
          <w:szCs w:val="27"/>
        </w:rPr>
        <w:t>НДФЛ на 24,6</w:t>
      </w:r>
      <w:r w:rsidR="00271EFC" w:rsidRPr="00E00379">
        <w:rPr>
          <w:rFonts w:ascii="Times New Roman" w:hAnsi="Times New Roman"/>
          <w:sz w:val="27"/>
          <w:szCs w:val="27"/>
        </w:rPr>
        <w:t xml:space="preserve">%, по налогу от уплаты акцизов на 17,8%, налога на </w:t>
      </w:r>
      <w:r w:rsidR="00C902C2" w:rsidRPr="00E00379">
        <w:rPr>
          <w:rFonts w:ascii="Times New Roman" w:hAnsi="Times New Roman"/>
          <w:sz w:val="27"/>
          <w:szCs w:val="27"/>
        </w:rPr>
        <w:t>имущество физических лиц на 59,9</w:t>
      </w:r>
      <w:r w:rsidR="00271EFC" w:rsidRPr="00E00379">
        <w:rPr>
          <w:rFonts w:ascii="Times New Roman" w:hAnsi="Times New Roman"/>
          <w:sz w:val="27"/>
          <w:szCs w:val="27"/>
        </w:rPr>
        <w:t xml:space="preserve">%, </w:t>
      </w:r>
      <w:r w:rsidR="00C902C2" w:rsidRPr="00E00379">
        <w:rPr>
          <w:rFonts w:ascii="Times New Roman" w:hAnsi="Times New Roman"/>
          <w:sz w:val="27"/>
          <w:szCs w:val="27"/>
        </w:rPr>
        <w:t>земельного</w:t>
      </w:r>
      <w:r w:rsidR="00271EFC" w:rsidRPr="00E00379">
        <w:rPr>
          <w:rFonts w:ascii="Times New Roman" w:hAnsi="Times New Roman"/>
          <w:sz w:val="27"/>
          <w:szCs w:val="27"/>
        </w:rPr>
        <w:t xml:space="preserve"> налога</w:t>
      </w:r>
      <w:r w:rsidR="00176102" w:rsidRPr="00E00379">
        <w:rPr>
          <w:rFonts w:ascii="Times New Roman" w:hAnsi="Times New Roman"/>
          <w:sz w:val="27"/>
          <w:szCs w:val="27"/>
        </w:rPr>
        <w:t xml:space="preserve"> </w:t>
      </w:r>
      <w:r w:rsidR="00C902C2" w:rsidRPr="00E00379">
        <w:rPr>
          <w:rFonts w:ascii="Times New Roman" w:hAnsi="Times New Roman"/>
          <w:sz w:val="27"/>
          <w:szCs w:val="27"/>
        </w:rPr>
        <w:t>– 6,6%</w:t>
      </w:r>
      <w:r w:rsidR="00B90B43" w:rsidRPr="00E00379">
        <w:rPr>
          <w:rFonts w:ascii="Times New Roman" w:hAnsi="Times New Roman"/>
          <w:sz w:val="27"/>
          <w:szCs w:val="27"/>
        </w:rPr>
        <w:t>.</w:t>
      </w:r>
    </w:p>
    <w:p w:rsidR="00FF4C42" w:rsidRPr="00E00379" w:rsidRDefault="001F2FB3" w:rsidP="00D210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E00379">
        <w:rPr>
          <w:rFonts w:ascii="Times New Roman" w:hAnsi="Times New Roman"/>
          <w:sz w:val="27"/>
          <w:szCs w:val="27"/>
        </w:rPr>
        <w:t>Безвозмездные поступления в 20</w:t>
      </w:r>
      <w:r w:rsidR="004106CC" w:rsidRPr="00E00379">
        <w:rPr>
          <w:rFonts w:ascii="Times New Roman" w:hAnsi="Times New Roman"/>
          <w:sz w:val="27"/>
          <w:szCs w:val="27"/>
        </w:rPr>
        <w:t>22</w:t>
      </w:r>
      <w:r w:rsidR="0046741E" w:rsidRPr="00E00379">
        <w:rPr>
          <w:rFonts w:ascii="Times New Roman" w:hAnsi="Times New Roman"/>
          <w:sz w:val="27"/>
          <w:szCs w:val="27"/>
        </w:rPr>
        <w:t xml:space="preserve"> году </w:t>
      </w:r>
      <w:r w:rsidR="004106CC" w:rsidRPr="00E00379">
        <w:rPr>
          <w:rFonts w:ascii="Times New Roman" w:hAnsi="Times New Roman"/>
          <w:sz w:val="27"/>
          <w:szCs w:val="27"/>
        </w:rPr>
        <w:t>составили 4532,6 тыс. рублей, в том числе</w:t>
      </w:r>
      <w:r w:rsidR="0046741E" w:rsidRPr="00E00379">
        <w:rPr>
          <w:rFonts w:ascii="Times New Roman" w:hAnsi="Times New Roman"/>
          <w:sz w:val="27"/>
          <w:szCs w:val="27"/>
        </w:rPr>
        <w:t xml:space="preserve"> </w:t>
      </w:r>
      <w:r w:rsidR="004106CC" w:rsidRPr="00E00379">
        <w:rPr>
          <w:rFonts w:ascii="Times New Roman" w:hAnsi="Times New Roman"/>
          <w:sz w:val="27"/>
          <w:szCs w:val="27"/>
        </w:rPr>
        <w:t>дотация бюджету поселения</w:t>
      </w:r>
      <w:r w:rsidRPr="00E00379">
        <w:rPr>
          <w:rFonts w:ascii="Times New Roman" w:hAnsi="Times New Roman"/>
          <w:sz w:val="27"/>
          <w:szCs w:val="27"/>
        </w:rPr>
        <w:t xml:space="preserve"> на выравнивание бюджетной обеспеченности в сумм</w:t>
      </w:r>
      <w:r w:rsidR="004106CC" w:rsidRPr="00E00379">
        <w:rPr>
          <w:rFonts w:ascii="Times New Roman" w:hAnsi="Times New Roman"/>
          <w:sz w:val="27"/>
          <w:szCs w:val="27"/>
        </w:rPr>
        <w:t>е 2643,1</w:t>
      </w:r>
      <w:r w:rsidRPr="00E00379">
        <w:rPr>
          <w:rFonts w:ascii="Times New Roman" w:hAnsi="Times New Roman"/>
          <w:sz w:val="27"/>
          <w:szCs w:val="27"/>
        </w:rPr>
        <w:t xml:space="preserve"> тыс. рублей</w:t>
      </w:r>
      <w:r w:rsidR="004106CC" w:rsidRPr="00E00379">
        <w:rPr>
          <w:rFonts w:ascii="Times New Roman" w:hAnsi="Times New Roman"/>
          <w:sz w:val="27"/>
          <w:szCs w:val="27"/>
        </w:rPr>
        <w:t xml:space="preserve"> или 58,3% от общего объема безвозмездных поступлений, субсидии</w:t>
      </w:r>
      <w:r w:rsidRPr="00E00379">
        <w:rPr>
          <w:rFonts w:ascii="Times New Roman" w:hAnsi="Times New Roman"/>
          <w:sz w:val="27"/>
          <w:szCs w:val="27"/>
        </w:rPr>
        <w:t xml:space="preserve"> в размере </w:t>
      </w:r>
      <w:r w:rsidR="004106CC" w:rsidRPr="00E00379">
        <w:rPr>
          <w:rFonts w:ascii="Times New Roman" w:hAnsi="Times New Roman"/>
          <w:sz w:val="27"/>
          <w:szCs w:val="27"/>
        </w:rPr>
        <w:t>1572,3</w:t>
      </w:r>
      <w:r w:rsidRPr="00E00379">
        <w:rPr>
          <w:rFonts w:ascii="Times New Roman" w:hAnsi="Times New Roman"/>
          <w:sz w:val="27"/>
          <w:szCs w:val="27"/>
        </w:rPr>
        <w:t xml:space="preserve"> тыс. рублей</w:t>
      </w:r>
      <w:r w:rsidR="004106CC" w:rsidRPr="00E00379">
        <w:rPr>
          <w:rFonts w:ascii="Times New Roman" w:hAnsi="Times New Roman"/>
          <w:sz w:val="27"/>
          <w:szCs w:val="27"/>
        </w:rPr>
        <w:t xml:space="preserve"> или 34,7%</w:t>
      </w:r>
      <w:r w:rsidRPr="00E00379">
        <w:rPr>
          <w:rFonts w:ascii="Times New Roman" w:hAnsi="Times New Roman"/>
          <w:sz w:val="27"/>
          <w:szCs w:val="27"/>
        </w:rPr>
        <w:t>, субвенции – 1</w:t>
      </w:r>
      <w:r w:rsidR="004106CC" w:rsidRPr="00E00379">
        <w:rPr>
          <w:rFonts w:ascii="Times New Roman" w:hAnsi="Times New Roman"/>
          <w:sz w:val="27"/>
          <w:szCs w:val="27"/>
        </w:rPr>
        <w:t>17,5</w:t>
      </w:r>
      <w:r w:rsidRPr="00E00379">
        <w:rPr>
          <w:rFonts w:ascii="Times New Roman" w:hAnsi="Times New Roman"/>
          <w:sz w:val="27"/>
          <w:szCs w:val="27"/>
        </w:rPr>
        <w:t xml:space="preserve"> тыс. рублей</w:t>
      </w:r>
      <w:r w:rsidR="004106CC" w:rsidRPr="00E00379">
        <w:rPr>
          <w:rFonts w:ascii="Times New Roman" w:hAnsi="Times New Roman"/>
          <w:sz w:val="27"/>
          <w:szCs w:val="27"/>
        </w:rPr>
        <w:t xml:space="preserve"> или 2,6%</w:t>
      </w:r>
      <w:r w:rsidRPr="00E00379">
        <w:rPr>
          <w:rFonts w:ascii="Times New Roman" w:hAnsi="Times New Roman"/>
          <w:sz w:val="27"/>
          <w:szCs w:val="27"/>
        </w:rPr>
        <w:t xml:space="preserve">, иные межбюджетные трансферты – </w:t>
      </w:r>
      <w:r w:rsidR="004106CC" w:rsidRPr="00E00379">
        <w:rPr>
          <w:rFonts w:ascii="Times New Roman" w:hAnsi="Times New Roman"/>
          <w:sz w:val="27"/>
          <w:szCs w:val="27"/>
        </w:rPr>
        <w:t>199,7</w:t>
      </w:r>
      <w:r w:rsidR="00511361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тыс. рублей</w:t>
      </w:r>
      <w:r w:rsidR="00EE0BE3" w:rsidRPr="00E00379">
        <w:rPr>
          <w:rFonts w:ascii="Times New Roman" w:hAnsi="Times New Roman"/>
          <w:sz w:val="27"/>
          <w:szCs w:val="27"/>
        </w:rPr>
        <w:t xml:space="preserve"> или 4,4%</w:t>
      </w:r>
      <w:r w:rsidRPr="00E00379">
        <w:rPr>
          <w:rFonts w:ascii="Times New Roman" w:hAnsi="Times New Roman"/>
          <w:sz w:val="27"/>
          <w:szCs w:val="27"/>
        </w:rPr>
        <w:t>.</w:t>
      </w:r>
      <w:r w:rsidR="00863505" w:rsidRPr="00E00379">
        <w:rPr>
          <w:rFonts w:ascii="Times New Roman" w:hAnsi="Times New Roman"/>
          <w:sz w:val="27"/>
          <w:szCs w:val="27"/>
        </w:rPr>
        <w:t xml:space="preserve"> План по безвозмездным поступлениям</w:t>
      </w:r>
      <w:r w:rsidR="00863505" w:rsidRPr="00E00379">
        <w:rPr>
          <w:rFonts w:ascii="Times New Roman" w:hAnsi="Times New Roman"/>
          <w:b/>
          <w:sz w:val="27"/>
          <w:szCs w:val="27"/>
        </w:rPr>
        <w:t xml:space="preserve"> </w:t>
      </w:r>
      <w:r w:rsidR="00863505" w:rsidRPr="00E00379">
        <w:rPr>
          <w:rFonts w:ascii="Times New Roman" w:hAnsi="Times New Roman"/>
          <w:sz w:val="27"/>
          <w:szCs w:val="27"/>
        </w:rPr>
        <w:t xml:space="preserve">выполнен на </w:t>
      </w:r>
      <w:r w:rsidR="00511361" w:rsidRPr="00E00379">
        <w:rPr>
          <w:rFonts w:ascii="Times New Roman" w:hAnsi="Times New Roman"/>
          <w:sz w:val="27"/>
          <w:szCs w:val="27"/>
        </w:rPr>
        <w:t>100,0</w:t>
      </w:r>
      <w:r w:rsidR="00863505" w:rsidRPr="00E00379">
        <w:rPr>
          <w:rFonts w:ascii="Times New Roman" w:hAnsi="Times New Roman"/>
          <w:sz w:val="27"/>
          <w:szCs w:val="27"/>
        </w:rPr>
        <w:t xml:space="preserve"> %.</w:t>
      </w:r>
      <w:proofErr w:type="gramEnd"/>
    </w:p>
    <w:p w:rsidR="009C3657" w:rsidRPr="00E00379" w:rsidRDefault="009C3657" w:rsidP="009C365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По сравнению с показателями 2021 года произошло увеличение безвозмездных поступлений в общем объеме за 2022 год на 718,3 тыс. рублей.</w:t>
      </w:r>
    </w:p>
    <w:p w:rsidR="001376A8" w:rsidRPr="00E00379" w:rsidRDefault="001376A8" w:rsidP="007071A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</w:p>
    <w:p w:rsidR="00654D70" w:rsidRPr="00E00379" w:rsidRDefault="00654D70" w:rsidP="007071A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  <w:r w:rsidRPr="00E00379">
        <w:rPr>
          <w:rFonts w:ascii="Times New Roman" w:hAnsi="Times New Roman"/>
          <w:b/>
          <w:i/>
          <w:sz w:val="27"/>
          <w:szCs w:val="27"/>
          <w:u w:val="single"/>
        </w:rPr>
        <w:t>Расходы бюджета поселения</w:t>
      </w:r>
    </w:p>
    <w:p w:rsidR="00FF4C42" w:rsidRPr="00E00379" w:rsidRDefault="00654D70" w:rsidP="00D210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Согласно предоставленному проекту решения</w:t>
      </w:r>
      <w:r w:rsidR="00451407" w:rsidRPr="00E00379">
        <w:rPr>
          <w:rFonts w:ascii="Times New Roman" w:hAnsi="Times New Roman"/>
          <w:sz w:val="27"/>
          <w:szCs w:val="27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расходная часть бюджета Лаптевского сельского поселения в 20</w:t>
      </w:r>
      <w:r w:rsidR="00EE0BE3" w:rsidRPr="00E00379">
        <w:rPr>
          <w:rFonts w:ascii="Times New Roman" w:hAnsi="Times New Roman"/>
          <w:sz w:val="27"/>
          <w:szCs w:val="27"/>
        </w:rPr>
        <w:t>22 году исполнена в сумме 5428,5</w:t>
      </w:r>
      <w:r w:rsidR="00CF6684" w:rsidRPr="00E00379">
        <w:rPr>
          <w:rFonts w:ascii="Times New Roman" w:hAnsi="Times New Roman"/>
          <w:sz w:val="27"/>
          <w:szCs w:val="27"/>
        </w:rPr>
        <w:t xml:space="preserve">  тыс. рублей </w:t>
      </w:r>
      <w:r w:rsidRPr="00E00379">
        <w:rPr>
          <w:rFonts w:ascii="Times New Roman" w:hAnsi="Times New Roman"/>
          <w:sz w:val="27"/>
          <w:szCs w:val="27"/>
        </w:rPr>
        <w:t>или на</w:t>
      </w:r>
      <w:r w:rsidR="00EE0BE3" w:rsidRPr="00E00379">
        <w:rPr>
          <w:rFonts w:ascii="Times New Roman" w:hAnsi="Times New Roman"/>
          <w:sz w:val="27"/>
          <w:szCs w:val="27"/>
        </w:rPr>
        <w:t xml:space="preserve"> 92,9</w:t>
      </w:r>
      <w:r w:rsidRPr="00E00379">
        <w:rPr>
          <w:rFonts w:ascii="Times New Roman" w:hAnsi="Times New Roman"/>
          <w:sz w:val="27"/>
          <w:szCs w:val="27"/>
        </w:rPr>
        <w:t xml:space="preserve"> % от плановых назначений. </w:t>
      </w:r>
    </w:p>
    <w:p w:rsidR="00654D70" w:rsidRPr="00E00379" w:rsidRDefault="00654D70" w:rsidP="00D210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Распределение расх</w:t>
      </w:r>
      <w:r w:rsidR="00CF6684" w:rsidRPr="00E00379">
        <w:rPr>
          <w:rFonts w:ascii="Times New Roman" w:hAnsi="Times New Roman"/>
          <w:sz w:val="27"/>
          <w:szCs w:val="27"/>
        </w:rPr>
        <w:t xml:space="preserve">одов бюджета по направлениям в </w:t>
      </w:r>
      <w:r w:rsidRPr="00E00379">
        <w:rPr>
          <w:rFonts w:ascii="Times New Roman" w:hAnsi="Times New Roman"/>
          <w:sz w:val="27"/>
          <w:szCs w:val="27"/>
        </w:rPr>
        <w:t>20</w:t>
      </w:r>
      <w:r w:rsidR="00EE0BE3" w:rsidRPr="00E00379">
        <w:rPr>
          <w:rFonts w:ascii="Times New Roman" w:hAnsi="Times New Roman"/>
          <w:sz w:val="27"/>
          <w:szCs w:val="27"/>
        </w:rPr>
        <w:t>22</w:t>
      </w:r>
      <w:r w:rsidRPr="00E00379">
        <w:rPr>
          <w:rFonts w:ascii="Times New Roman" w:hAnsi="Times New Roman"/>
          <w:sz w:val="27"/>
          <w:szCs w:val="27"/>
        </w:rPr>
        <w:t xml:space="preserve"> году</w:t>
      </w:r>
      <w:r w:rsidRPr="00C3410E">
        <w:rPr>
          <w:rFonts w:ascii="Times New Roman" w:hAnsi="Times New Roman"/>
          <w:sz w:val="28"/>
          <w:szCs w:val="28"/>
        </w:rPr>
        <w:t xml:space="preserve"> </w:t>
      </w:r>
      <w:r w:rsidRPr="00E00379">
        <w:rPr>
          <w:rFonts w:ascii="Times New Roman" w:hAnsi="Times New Roman"/>
          <w:sz w:val="27"/>
          <w:szCs w:val="27"/>
        </w:rPr>
        <w:t>отражено в таблице:</w:t>
      </w:r>
    </w:p>
    <w:tbl>
      <w:tblPr>
        <w:tblW w:w="9529" w:type="dxa"/>
        <w:tblInd w:w="218" w:type="dxa"/>
        <w:tblLayout w:type="fixed"/>
        <w:tblLook w:val="00A0" w:firstRow="1" w:lastRow="0" w:firstColumn="1" w:lastColumn="0" w:noHBand="0" w:noVBand="0"/>
      </w:tblPr>
      <w:tblGrid>
        <w:gridCol w:w="3821"/>
        <w:gridCol w:w="1031"/>
        <w:gridCol w:w="992"/>
        <w:gridCol w:w="992"/>
        <w:gridCol w:w="1418"/>
        <w:gridCol w:w="1275"/>
      </w:tblGrid>
      <w:tr w:rsidR="001F1227" w:rsidRPr="00C3410E" w:rsidTr="00794F85">
        <w:trPr>
          <w:trHeight w:val="495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ind w:left="-44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E00379">
              <w:rPr>
                <w:rFonts w:ascii="Times New Roman" w:hAnsi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F1227" w:rsidRPr="00E00379" w:rsidRDefault="003C52FA" w:rsidP="00794F85">
            <w:pPr>
              <w:spacing w:after="0" w:line="240" w:lineRule="auto"/>
              <w:ind w:left="-70" w:right="-108"/>
              <w:rPr>
                <w:rFonts w:ascii="Times New Roman" w:hAnsi="Times New Roman"/>
                <w:bCs/>
                <w:lang w:eastAsia="ar-SA"/>
              </w:rPr>
            </w:pPr>
            <w:r w:rsidRPr="00E00379">
              <w:rPr>
                <w:rFonts w:ascii="Times New Roman" w:hAnsi="Times New Roman"/>
                <w:bCs/>
                <w:lang w:eastAsia="ar-SA"/>
              </w:rPr>
              <w:t>Расходы бюджета в 2021 году</w:t>
            </w:r>
            <w:r w:rsidR="00794F85" w:rsidRPr="00E00379">
              <w:rPr>
                <w:rFonts w:ascii="Times New Roman" w:hAnsi="Times New Roman"/>
                <w:bCs/>
                <w:lang w:eastAsia="ar-SA"/>
              </w:rPr>
              <w:t>, тыс. рублей</w:t>
            </w:r>
            <w:r w:rsidRPr="00E00379">
              <w:rPr>
                <w:rFonts w:ascii="Times New Roman" w:hAnsi="Times New Roman"/>
                <w:bCs/>
                <w:lang w:eastAsia="ar-SA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E00379">
              <w:rPr>
                <w:rFonts w:ascii="Times New Roman" w:hAnsi="Times New Roman"/>
                <w:bCs/>
                <w:lang w:eastAsia="ar-SA"/>
              </w:rPr>
              <w:t>Расходы бюджета,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223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0379">
              <w:rPr>
                <w:rFonts w:ascii="Times New Roman" w:hAnsi="Times New Roman"/>
                <w:bCs/>
              </w:rPr>
              <w:t>Изменения</w:t>
            </w:r>
          </w:p>
          <w:p w:rsidR="001F1227" w:rsidRPr="00E00379" w:rsidRDefault="001F1227" w:rsidP="007223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E00379">
              <w:rPr>
                <w:rFonts w:ascii="Times New Roman" w:hAnsi="Times New Roman"/>
                <w:bCs/>
              </w:rPr>
              <w:t>(-) , (+)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 w:rsidRPr="00E00379">
              <w:rPr>
                <w:rFonts w:ascii="Times New Roman" w:hAnsi="Times New Roman"/>
                <w:bCs/>
              </w:rPr>
              <w:t>Удельный вес в общей сумме расходов, %</w:t>
            </w:r>
          </w:p>
        </w:tc>
      </w:tr>
      <w:tr w:rsidR="001F1227" w:rsidRPr="00C3410E" w:rsidTr="00794F85">
        <w:trPr>
          <w:trHeight w:val="862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ind w:left="-44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ind w:left="-44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E00379">
              <w:rPr>
                <w:rFonts w:ascii="Times New Roman" w:hAnsi="Times New Roman"/>
                <w:bCs/>
                <w:lang w:eastAsia="ar-SA"/>
              </w:rPr>
              <w:t>Утверждено по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E00379">
              <w:rPr>
                <w:rFonts w:ascii="Times New Roman" w:hAnsi="Times New Roman"/>
                <w:bCs/>
                <w:lang w:eastAsia="ar-SA"/>
              </w:rPr>
              <w:t>Исполне</w:t>
            </w:r>
            <w:proofErr w:type="spellEnd"/>
            <w:r w:rsidRPr="00E00379">
              <w:rPr>
                <w:rFonts w:ascii="Times New Roman" w:hAnsi="Times New Roman"/>
                <w:bCs/>
                <w:lang w:eastAsia="ar-SA"/>
              </w:rPr>
              <w:t>-но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0379">
              <w:rPr>
                <w:rFonts w:ascii="Times New Roman" w:hAnsi="Times New Roman"/>
                <w:bCs/>
              </w:rPr>
              <w:t>тыс. руб./ %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0D1CF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227" w:rsidRPr="00C3410E" w:rsidTr="00794F85">
        <w:trPr>
          <w:trHeight w:val="285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2C661C" w:rsidP="00794F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2240,0</w:t>
            </w:r>
          </w:p>
          <w:p w:rsidR="00794F85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B7435C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-328,4/ 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7D238D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48,9</w:t>
            </w:r>
          </w:p>
        </w:tc>
      </w:tr>
      <w:tr w:rsidR="001F1227" w:rsidRPr="00C3410E" w:rsidTr="00794F85">
        <w:trPr>
          <w:trHeight w:val="18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1F1227" w:rsidP="00794F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85" w:rsidRPr="00E00379" w:rsidRDefault="00794F85" w:rsidP="002C66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60,4</w:t>
            </w:r>
          </w:p>
          <w:p w:rsidR="002C661C" w:rsidRPr="00E00379" w:rsidRDefault="002C661C" w:rsidP="002C66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0,0/100,0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7D238D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0,9</w:t>
            </w:r>
            <w:r w:rsidR="003C52FA"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1F1227" w:rsidRPr="00C3410E" w:rsidTr="00794F85">
        <w:trPr>
          <w:trHeight w:val="18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1F1227" w:rsidP="00794F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:rsidR="001F1227" w:rsidRPr="00E00379" w:rsidRDefault="001F1227" w:rsidP="002C66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-7,1/0,0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1F1227" w:rsidRPr="00C3410E" w:rsidTr="002C661C">
        <w:trPr>
          <w:trHeight w:val="46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1F1227" w:rsidP="00794F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1387,3</w:t>
            </w:r>
          </w:p>
          <w:p w:rsidR="00794F85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1603,0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1467,6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B7435C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-135,4/ 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7D238D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27,0</w:t>
            </w:r>
            <w:r w:rsidR="003C52FA"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1F1227" w:rsidRPr="00C3410E" w:rsidTr="00794F85">
        <w:trPr>
          <w:trHeight w:val="18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1F1227" w:rsidP="00794F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85" w:rsidRPr="00E00379" w:rsidRDefault="00794F85" w:rsidP="002C66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735,7</w:t>
            </w:r>
          </w:p>
          <w:p w:rsidR="002C661C" w:rsidRPr="00E00379" w:rsidRDefault="002C661C" w:rsidP="002C66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B7435C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-212,4 /85,1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7D238D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22,3</w:t>
            </w:r>
            <w:r w:rsidR="003C52FA"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1F1227" w:rsidRPr="00C3410E" w:rsidTr="002F6546">
        <w:trPr>
          <w:trHeight w:val="32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1F1227" w:rsidP="00794F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0,7</w:t>
            </w:r>
          </w:p>
          <w:p w:rsidR="00794F85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0,0/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7D238D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</w:tr>
      <w:tr w:rsidR="001F1227" w:rsidRPr="00C3410E" w:rsidTr="00794F85">
        <w:trPr>
          <w:trHeight w:val="18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1F1227" w:rsidP="00794F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  <w:p w:rsidR="00794F85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0,0/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7D238D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</w:tr>
      <w:tr w:rsidR="001F1227" w:rsidRPr="00C3410E" w:rsidTr="00794F85">
        <w:trPr>
          <w:trHeight w:val="18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1F1227" w:rsidP="00794F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38,7</w:t>
            </w:r>
          </w:p>
          <w:p w:rsidR="00794F85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7D238D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-1,5</w:t>
            </w:r>
            <w:r w:rsidR="00B7435C"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 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7D238D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</w:t>
            </w:r>
            <w:r w:rsidR="003C52FA"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1F1227" w:rsidRPr="00C3410E" w:rsidTr="002F6546">
        <w:trPr>
          <w:trHeight w:val="346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1F1227" w:rsidP="00794F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:rsidR="00794F85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0,0/ 100</w:t>
            </w:r>
            <w:r w:rsidR="007D238D"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7D238D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</w:tr>
      <w:tr w:rsidR="001F1227" w:rsidRPr="00C3410E" w:rsidTr="00794F85">
        <w:trPr>
          <w:trHeight w:val="41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1F1227" w:rsidP="00794F8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РАСХОДОВ: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7" w:rsidRPr="00E00379" w:rsidRDefault="00794F85" w:rsidP="00794F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003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4463,6</w:t>
            </w:r>
          </w:p>
          <w:p w:rsidR="00794F85" w:rsidRPr="00E00379" w:rsidRDefault="00794F85" w:rsidP="001376A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5843,7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5428,5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B7435C" w:rsidP="00794F85">
            <w:pPr>
              <w:suppressAutoHyphens/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-415,2/92,9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7" w:rsidRPr="00E00379" w:rsidRDefault="001F1227" w:rsidP="00794F85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0037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100,0</w:t>
            </w:r>
          </w:p>
        </w:tc>
      </w:tr>
    </w:tbl>
    <w:p w:rsidR="00C3410E" w:rsidRPr="00C3410E" w:rsidRDefault="00C3410E" w:rsidP="002C66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0E25" w:rsidRPr="00E00379" w:rsidRDefault="00654D70" w:rsidP="002C661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Исходя из анализа данной таблицы, </w:t>
      </w:r>
      <w:r w:rsidR="00130E25" w:rsidRPr="00E00379">
        <w:rPr>
          <w:rFonts w:ascii="Times New Roman" w:hAnsi="Times New Roman"/>
          <w:sz w:val="27"/>
          <w:szCs w:val="27"/>
        </w:rPr>
        <w:t>основная доля расходов бюджета поселения в 20</w:t>
      </w:r>
      <w:r w:rsidR="00EE7232" w:rsidRPr="00E00379">
        <w:rPr>
          <w:rFonts w:ascii="Times New Roman" w:hAnsi="Times New Roman"/>
          <w:sz w:val="27"/>
          <w:szCs w:val="27"/>
        </w:rPr>
        <w:t>22</w:t>
      </w:r>
      <w:r w:rsidR="00130E25" w:rsidRPr="00E00379">
        <w:rPr>
          <w:rFonts w:ascii="Times New Roman" w:hAnsi="Times New Roman"/>
          <w:sz w:val="27"/>
          <w:szCs w:val="27"/>
        </w:rPr>
        <w:t xml:space="preserve"> году приходится на расходы по общегосударственным вопросам– </w:t>
      </w:r>
      <w:r w:rsidR="002C661C" w:rsidRPr="00E00379">
        <w:rPr>
          <w:rFonts w:ascii="Times New Roman" w:hAnsi="Times New Roman"/>
          <w:sz w:val="27"/>
          <w:szCs w:val="27"/>
        </w:rPr>
        <w:t>48,9</w:t>
      </w:r>
      <w:r w:rsidR="00130E25" w:rsidRPr="00E00379">
        <w:rPr>
          <w:rFonts w:ascii="Times New Roman" w:hAnsi="Times New Roman"/>
          <w:sz w:val="27"/>
          <w:szCs w:val="27"/>
        </w:rPr>
        <w:t xml:space="preserve">%, национальной экономике – </w:t>
      </w:r>
      <w:r w:rsidR="002C661C" w:rsidRPr="00E00379">
        <w:rPr>
          <w:rFonts w:ascii="Times New Roman" w:hAnsi="Times New Roman"/>
          <w:sz w:val="27"/>
          <w:szCs w:val="27"/>
        </w:rPr>
        <w:t>27,04</w:t>
      </w:r>
      <w:r w:rsidR="00130E25" w:rsidRPr="00E00379">
        <w:rPr>
          <w:rFonts w:ascii="Times New Roman" w:hAnsi="Times New Roman"/>
          <w:sz w:val="27"/>
          <w:szCs w:val="27"/>
        </w:rPr>
        <w:t>%, жил</w:t>
      </w:r>
      <w:r w:rsidR="002C661C" w:rsidRPr="00E00379">
        <w:rPr>
          <w:rFonts w:ascii="Times New Roman" w:hAnsi="Times New Roman"/>
          <w:sz w:val="27"/>
          <w:szCs w:val="27"/>
        </w:rPr>
        <w:t>ищно-коммунальному хозяйству – 22,31</w:t>
      </w:r>
      <w:r w:rsidR="00130E25" w:rsidRPr="00E00379">
        <w:rPr>
          <w:rFonts w:ascii="Times New Roman" w:hAnsi="Times New Roman"/>
          <w:sz w:val="27"/>
          <w:szCs w:val="27"/>
        </w:rPr>
        <w:t xml:space="preserve"> % </w:t>
      </w:r>
      <w:r w:rsidR="001471DA" w:rsidRPr="00E00379">
        <w:rPr>
          <w:rFonts w:ascii="Times New Roman" w:hAnsi="Times New Roman"/>
          <w:sz w:val="27"/>
          <w:szCs w:val="27"/>
        </w:rPr>
        <w:t xml:space="preserve">от </w:t>
      </w:r>
      <w:r w:rsidR="00130E25" w:rsidRPr="00E00379">
        <w:rPr>
          <w:rFonts w:ascii="Times New Roman" w:hAnsi="Times New Roman"/>
          <w:sz w:val="27"/>
          <w:szCs w:val="27"/>
        </w:rPr>
        <w:t>общего объема расходов.</w:t>
      </w:r>
    </w:p>
    <w:p w:rsidR="00F53114" w:rsidRPr="00E00379" w:rsidRDefault="00130E25" w:rsidP="002C661C">
      <w:pPr>
        <w:pStyle w:val="ConsPlusNormal"/>
        <w:ind w:firstLine="567"/>
        <w:jc w:val="both"/>
        <w:rPr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Исполнение п</w:t>
      </w:r>
      <w:r w:rsidR="00654D70" w:rsidRPr="00E00379">
        <w:rPr>
          <w:rFonts w:ascii="Times New Roman" w:hAnsi="Times New Roman"/>
          <w:sz w:val="27"/>
          <w:szCs w:val="27"/>
        </w:rPr>
        <w:t xml:space="preserve">о разделам расходной части бюджета поселения сложилось в интервале от </w:t>
      </w:r>
      <w:r w:rsidR="002C661C" w:rsidRPr="00E00379">
        <w:rPr>
          <w:rFonts w:ascii="Times New Roman" w:hAnsi="Times New Roman"/>
          <w:sz w:val="27"/>
          <w:szCs w:val="27"/>
        </w:rPr>
        <w:t>85,1</w:t>
      </w:r>
      <w:r w:rsidR="00654D70" w:rsidRPr="00E00379">
        <w:rPr>
          <w:rFonts w:ascii="Times New Roman" w:hAnsi="Times New Roman"/>
          <w:sz w:val="27"/>
          <w:szCs w:val="27"/>
        </w:rPr>
        <w:t xml:space="preserve"> % до 100% от бюджетных назначений</w:t>
      </w:r>
      <w:r w:rsidR="000373C0" w:rsidRPr="00E00379">
        <w:rPr>
          <w:rFonts w:ascii="Times New Roman" w:hAnsi="Times New Roman"/>
          <w:sz w:val="27"/>
          <w:szCs w:val="27"/>
        </w:rPr>
        <w:t xml:space="preserve">, </w:t>
      </w:r>
      <w:r w:rsidR="00F23658" w:rsidRPr="00E00379">
        <w:rPr>
          <w:rFonts w:ascii="Times New Roman" w:hAnsi="Times New Roman"/>
          <w:i/>
          <w:sz w:val="27"/>
          <w:szCs w:val="27"/>
        </w:rPr>
        <w:t>за искл</w:t>
      </w:r>
      <w:r w:rsidR="007071A1" w:rsidRPr="00E00379">
        <w:rPr>
          <w:rFonts w:ascii="Times New Roman" w:hAnsi="Times New Roman"/>
          <w:i/>
          <w:sz w:val="27"/>
          <w:szCs w:val="27"/>
        </w:rPr>
        <w:t xml:space="preserve">ючением </w:t>
      </w:r>
      <w:r w:rsidR="0095338D" w:rsidRPr="00E00379">
        <w:rPr>
          <w:rFonts w:ascii="Times New Roman" w:hAnsi="Times New Roman"/>
          <w:i/>
          <w:sz w:val="27"/>
          <w:szCs w:val="27"/>
        </w:rPr>
        <w:t>неисполнения по разделам</w:t>
      </w:r>
      <w:r w:rsidR="00F23658" w:rsidRPr="00E00379">
        <w:rPr>
          <w:rFonts w:ascii="Times New Roman" w:hAnsi="Times New Roman"/>
          <w:i/>
          <w:sz w:val="27"/>
          <w:szCs w:val="27"/>
        </w:rPr>
        <w:t xml:space="preserve"> «Национальная безопасность и правоохранительная деятельность»</w:t>
      </w:r>
      <w:r w:rsidR="0095338D" w:rsidRPr="00E00379">
        <w:rPr>
          <w:rFonts w:ascii="Times New Roman" w:hAnsi="Times New Roman"/>
          <w:i/>
          <w:sz w:val="27"/>
          <w:szCs w:val="27"/>
        </w:rPr>
        <w:t xml:space="preserve"> </w:t>
      </w:r>
    </w:p>
    <w:p w:rsidR="00FF4C42" w:rsidRPr="00E00379" w:rsidRDefault="00FF4C42" w:rsidP="00D210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И</w:t>
      </w:r>
      <w:r w:rsidR="00794F85" w:rsidRPr="00E00379">
        <w:rPr>
          <w:rFonts w:ascii="Times New Roman" w:hAnsi="Times New Roman"/>
          <w:sz w:val="27"/>
          <w:szCs w:val="27"/>
        </w:rPr>
        <w:t>сполненные расходы к уровню 2021 года увеличились на 964,9 тыс. рублей (121,6</w:t>
      </w:r>
      <w:r w:rsidRPr="00E00379">
        <w:rPr>
          <w:rFonts w:ascii="Times New Roman" w:hAnsi="Times New Roman"/>
          <w:sz w:val="27"/>
          <w:szCs w:val="27"/>
        </w:rPr>
        <w:t>%).</w:t>
      </w:r>
    </w:p>
    <w:p w:rsidR="00A83B81" w:rsidRPr="00E00379" w:rsidRDefault="001B4D6A" w:rsidP="00D210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В соответствии со статьей 81 Бюджетного кодекса РФ в составе расходов бюджета был утвержден резервный фонд Администрации поселения на 20</w:t>
      </w:r>
      <w:r w:rsidR="001F1227" w:rsidRPr="00E00379">
        <w:rPr>
          <w:rFonts w:ascii="Times New Roman" w:hAnsi="Times New Roman"/>
          <w:sz w:val="27"/>
          <w:szCs w:val="27"/>
        </w:rPr>
        <w:t>22</w:t>
      </w:r>
      <w:r w:rsidRPr="00E00379">
        <w:rPr>
          <w:rFonts w:ascii="Times New Roman" w:hAnsi="Times New Roman"/>
          <w:sz w:val="27"/>
          <w:szCs w:val="27"/>
        </w:rPr>
        <w:t xml:space="preserve"> год в сумме 4,0 тыс. рублей или 0,</w:t>
      </w:r>
      <w:r w:rsidR="001F1227" w:rsidRPr="00E00379">
        <w:rPr>
          <w:rFonts w:ascii="Times New Roman" w:hAnsi="Times New Roman"/>
          <w:sz w:val="27"/>
          <w:szCs w:val="27"/>
        </w:rPr>
        <w:t>07</w:t>
      </w:r>
      <w:r w:rsidRPr="00E00379">
        <w:rPr>
          <w:rFonts w:ascii="Times New Roman" w:hAnsi="Times New Roman"/>
          <w:sz w:val="27"/>
          <w:szCs w:val="27"/>
        </w:rPr>
        <w:t xml:space="preserve"> % общего объема расходов, что не противоречит требованиям и ограничениям, установленным пунктом 3 статьи 81 Бюджетного кодекса РФ (не более 3%).</w:t>
      </w:r>
      <w:r w:rsidR="00D330DB" w:rsidRPr="00E00379">
        <w:rPr>
          <w:rFonts w:ascii="Times New Roman" w:hAnsi="Times New Roman"/>
          <w:sz w:val="27"/>
          <w:szCs w:val="27"/>
        </w:rPr>
        <w:t xml:space="preserve"> В</w:t>
      </w:r>
      <w:r w:rsidRPr="00E00379">
        <w:rPr>
          <w:rFonts w:ascii="Times New Roman" w:hAnsi="Times New Roman"/>
          <w:sz w:val="27"/>
          <w:szCs w:val="27"/>
        </w:rPr>
        <w:t xml:space="preserve"> </w:t>
      </w:r>
      <w:r w:rsidR="000433C8" w:rsidRPr="00E00379">
        <w:rPr>
          <w:rFonts w:ascii="Times New Roman" w:hAnsi="Times New Roman"/>
          <w:sz w:val="27"/>
          <w:szCs w:val="27"/>
        </w:rPr>
        <w:t>отчетном</w:t>
      </w:r>
      <w:r w:rsidR="00A966A6" w:rsidRPr="00E00379">
        <w:rPr>
          <w:rFonts w:ascii="Times New Roman" w:hAnsi="Times New Roman"/>
          <w:sz w:val="27"/>
          <w:szCs w:val="27"/>
        </w:rPr>
        <w:t xml:space="preserve"> периоде</w:t>
      </w:r>
      <w:r w:rsidRPr="00E00379">
        <w:rPr>
          <w:rFonts w:ascii="Times New Roman" w:hAnsi="Times New Roman"/>
          <w:sz w:val="27"/>
          <w:szCs w:val="27"/>
        </w:rPr>
        <w:t xml:space="preserve"> средств</w:t>
      </w:r>
      <w:r w:rsidR="00D330DB" w:rsidRPr="00E00379">
        <w:rPr>
          <w:rFonts w:ascii="Times New Roman" w:hAnsi="Times New Roman"/>
          <w:sz w:val="27"/>
          <w:szCs w:val="27"/>
        </w:rPr>
        <w:t>а</w:t>
      </w:r>
      <w:r w:rsidRPr="00E00379">
        <w:rPr>
          <w:rFonts w:ascii="Times New Roman" w:hAnsi="Times New Roman"/>
          <w:sz w:val="27"/>
          <w:szCs w:val="27"/>
        </w:rPr>
        <w:t xml:space="preserve"> резервного фонда не </w:t>
      </w:r>
      <w:r w:rsidR="00D330DB" w:rsidRPr="00E00379">
        <w:rPr>
          <w:rFonts w:ascii="Times New Roman" w:hAnsi="Times New Roman"/>
          <w:sz w:val="27"/>
          <w:szCs w:val="27"/>
        </w:rPr>
        <w:t>расходовались</w:t>
      </w:r>
      <w:r w:rsidRPr="00E00379">
        <w:rPr>
          <w:rFonts w:ascii="Times New Roman" w:hAnsi="Times New Roman"/>
          <w:sz w:val="27"/>
          <w:szCs w:val="27"/>
        </w:rPr>
        <w:t>.</w:t>
      </w:r>
      <w:r w:rsidR="00A83B81" w:rsidRPr="00E00379">
        <w:rPr>
          <w:rFonts w:ascii="Times New Roman" w:hAnsi="Times New Roman"/>
          <w:sz w:val="27"/>
          <w:szCs w:val="27"/>
        </w:rPr>
        <w:t xml:space="preserve"> </w:t>
      </w:r>
    </w:p>
    <w:p w:rsidR="00C00C59" w:rsidRPr="00E00379" w:rsidRDefault="00A83B81" w:rsidP="00D210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 xml:space="preserve">По данным пояснительной записки (ф.0503160) в отчётном году Администрацией Лаптевского сельского поселения бюджетных кредитов и муниципальных гарантий не предоставлялось, муниципальных заимствований </w:t>
      </w:r>
      <w:r w:rsidRPr="00E00379">
        <w:rPr>
          <w:rFonts w:ascii="Times New Roman" w:hAnsi="Times New Roman"/>
          <w:sz w:val="27"/>
          <w:szCs w:val="27"/>
        </w:rPr>
        <w:lastRenderedPageBreak/>
        <w:t>не производилось. Муниципальный долг по состоянию на 01.01.20</w:t>
      </w:r>
      <w:r w:rsidR="00AA6E62" w:rsidRPr="00E00379">
        <w:rPr>
          <w:rFonts w:ascii="Times New Roman" w:hAnsi="Times New Roman"/>
          <w:sz w:val="27"/>
          <w:szCs w:val="27"/>
        </w:rPr>
        <w:t>23</w:t>
      </w:r>
      <w:r w:rsidRPr="00E00379">
        <w:rPr>
          <w:rFonts w:ascii="Times New Roman" w:hAnsi="Times New Roman"/>
          <w:sz w:val="27"/>
          <w:szCs w:val="27"/>
        </w:rPr>
        <w:t xml:space="preserve"> года отсутствует.</w:t>
      </w:r>
    </w:p>
    <w:p w:rsidR="00BC7B0A" w:rsidRPr="00E00379" w:rsidRDefault="00654D70" w:rsidP="0008075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u w:val="single"/>
        </w:rPr>
      </w:pPr>
      <w:r w:rsidRPr="00E00379">
        <w:rPr>
          <w:rFonts w:ascii="Times New Roman" w:hAnsi="Times New Roman"/>
          <w:b/>
          <w:i/>
          <w:sz w:val="27"/>
          <w:szCs w:val="27"/>
          <w:u w:val="single"/>
        </w:rPr>
        <w:t>Выводы и предложения:</w:t>
      </w:r>
    </w:p>
    <w:p w:rsidR="00765B7E" w:rsidRPr="00E00379" w:rsidRDefault="00654D70" w:rsidP="0081225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Предоставленная для внешней проверки годовая бухгалтерская отчётность достоверно отражает финансовое положение Лаптевского сельского поселения на 01.01.20</w:t>
      </w:r>
      <w:r w:rsidR="000433C8" w:rsidRPr="00E00379">
        <w:rPr>
          <w:rFonts w:ascii="Times New Roman" w:hAnsi="Times New Roman"/>
          <w:sz w:val="27"/>
          <w:szCs w:val="27"/>
        </w:rPr>
        <w:t>2</w:t>
      </w:r>
      <w:r w:rsidR="00CD0A42" w:rsidRPr="00E00379">
        <w:rPr>
          <w:rFonts w:ascii="Times New Roman" w:hAnsi="Times New Roman"/>
          <w:sz w:val="27"/>
          <w:szCs w:val="27"/>
        </w:rPr>
        <w:t>3</w:t>
      </w:r>
      <w:r w:rsidRPr="00E00379">
        <w:rPr>
          <w:rFonts w:ascii="Times New Roman" w:hAnsi="Times New Roman"/>
          <w:sz w:val="27"/>
          <w:szCs w:val="27"/>
        </w:rPr>
        <w:t xml:space="preserve"> года и результаты финанс</w:t>
      </w:r>
      <w:r w:rsidR="00A36A56" w:rsidRPr="00E00379">
        <w:rPr>
          <w:rFonts w:ascii="Times New Roman" w:hAnsi="Times New Roman"/>
          <w:sz w:val="27"/>
          <w:szCs w:val="27"/>
        </w:rPr>
        <w:t xml:space="preserve">ово-хозяйственной деятельности </w:t>
      </w:r>
      <w:r w:rsidRPr="00E00379">
        <w:rPr>
          <w:rFonts w:ascii="Times New Roman" w:hAnsi="Times New Roman"/>
          <w:sz w:val="27"/>
          <w:szCs w:val="27"/>
        </w:rPr>
        <w:t>за период с 01.01.20</w:t>
      </w:r>
      <w:r w:rsidR="00CD0A42" w:rsidRPr="00E00379">
        <w:rPr>
          <w:rFonts w:ascii="Times New Roman" w:hAnsi="Times New Roman"/>
          <w:sz w:val="27"/>
          <w:szCs w:val="27"/>
        </w:rPr>
        <w:t>22</w:t>
      </w:r>
      <w:r w:rsidRPr="00E00379">
        <w:rPr>
          <w:rFonts w:ascii="Times New Roman" w:hAnsi="Times New Roman"/>
          <w:sz w:val="27"/>
          <w:szCs w:val="27"/>
        </w:rPr>
        <w:t xml:space="preserve"> года по 31.12.20</w:t>
      </w:r>
      <w:r w:rsidR="00CD0A42" w:rsidRPr="00E00379">
        <w:rPr>
          <w:rFonts w:ascii="Times New Roman" w:hAnsi="Times New Roman"/>
          <w:sz w:val="27"/>
          <w:szCs w:val="27"/>
        </w:rPr>
        <w:t>22</w:t>
      </w:r>
      <w:r w:rsidRPr="00E00379">
        <w:rPr>
          <w:rFonts w:ascii="Times New Roman" w:hAnsi="Times New Roman"/>
          <w:sz w:val="27"/>
          <w:szCs w:val="27"/>
        </w:rPr>
        <w:t xml:space="preserve"> года соответствуют требованиям законодательства РФ, применимого в части подготовки годового </w:t>
      </w:r>
      <w:r w:rsidR="00A36A56" w:rsidRPr="00E00379">
        <w:rPr>
          <w:rFonts w:ascii="Times New Roman" w:hAnsi="Times New Roman"/>
          <w:sz w:val="27"/>
          <w:szCs w:val="27"/>
        </w:rPr>
        <w:t xml:space="preserve">бухгалтерского отчёта и отчета </w:t>
      </w:r>
      <w:r w:rsidRPr="00E00379">
        <w:rPr>
          <w:rFonts w:ascii="Times New Roman" w:hAnsi="Times New Roman"/>
          <w:sz w:val="27"/>
          <w:szCs w:val="27"/>
        </w:rPr>
        <w:t>об исполнении бюджета поселения.</w:t>
      </w:r>
    </w:p>
    <w:p w:rsidR="00812256" w:rsidRPr="00E00379" w:rsidRDefault="00765B7E" w:rsidP="0081225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Выявленные в ходе внешней проверки нарушения не повлияли на достоверность отчета об исполнении бюджета поселения</w:t>
      </w:r>
      <w:r w:rsidR="0010489B" w:rsidRPr="00E00379">
        <w:rPr>
          <w:rFonts w:ascii="Times New Roman" w:hAnsi="Times New Roman"/>
          <w:sz w:val="27"/>
          <w:szCs w:val="27"/>
        </w:rPr>
        <w:t>.</w:t>
      </w:r>
      <w:r w:rsidR="00CF269D" w:rsidRPr="00E00379">
        <w:rPr>
          <w:rFonts w:ascii="Times New Roman" w:hAnsi="Times New Roman"/>
          <w:sz w:val="27"/>
          <w:szCs w:val="27"/>
        </w:rPr>
        <w:t xml:space="preserve"> </w:t>
      </w:r>
    </w:p>
    <w:p w:rsidR="00654D70" w:rsidRPr="00E00379" w:rsidRDefault="00812256" w:rsidP="00D2101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7"/>
          <w:szCs w:val="27"/>
        </w:rPr>
      </w:pPr>
      <w:r w:rsidRPr="00E00379">
        <w:rPr>
          <w:rFonts w:ascii="Times New Roman" w:hAnsi="Times New Roman"/>
          <w:b/>
          <w:i/>
          <w:sz w:val="27"/>
          <w:szCs w:val="27"/>
        </w:rPr>
        <w:t>К</w:t>
      </w:r>
      <w:r w:rsidR="007071A1" w:rsidRPr="00E00379">
        <w:rPr>
          <w:rFonts w:ascii="Times New Roman" w:hAnsi="Times New Roman"/>
          <w:b/>
          <w:i/>
          <w:sz w:val="27"/>
          <w:szCs w:val="27"/>
        </w:rPr>
        <w:t>онтрольно-сче</w:t>
      </w:r>
      <w:r w:rsidR="00654D70" w:rsidRPr="00E00379">
        <w:rPr>
          <w:rFonts w:ascii="Times New Roman" w:hAnsi="Times New Roman"/>
          <w:b/>
          <w:i/>
          <w:sz w:val="27"/>
          <w:szCs w:val="27"/>
        </w:rPr>
        <w:t>тная пал</w:t>
      </w:r>
      <w:r w:rsidR="00A36A56" w:rsidRPr="00E00379">
        <w:rPr>
          <w:rFonts w:ascii="Times New Roman" w:hAnsi="Times New Roman"/>
          <w:b/>
          <w:i/>
          <w:sz w:val="27"/>
          <w:szCs w:val="27"/>
        </w:rPr>
        <w:t xml:space="preserve">ата рекомендует проект решения </w:t>
      </w:r>
      <w:r w:rsidR="00654D70" w:rsidRPr="00E00379">
        <w:rPr>
          <w:rFonts w:ascii="Times New Roman" w:hAnsi="Times New Roman"/>
          <w:b/>
          <w:i/>
          <w:sz w:val="27"/>
          <w:szCs w:val="27"/>
        </w:rPr>
        <w:t>Совета депутатов Лаптевского сельского поселения «Об исполнении бюджета Лаптевского сельского поселения за 20</w:t>
      </w:r>
      <w:r w:rsidR="00CD0A42" w:rsidRPr="00E00379">
        <w:rPr>
          <w:rFonts w:ascii="Times New Roman" w:hAnsi="Times New Roman"/>
          <w:b/>
          <w:i/>
          <w:sz w:val="27"/>
          <w:szCs w:val="27"/>
        </w:rPr>
        <w:t>22</w:t>
      </w:r>
      <w:r w:rsidR="00E00379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64688D" w:rsidRPr="00E00379">
        <w:rPr>
          <w:rFonts w:ascii="Times New Roman" w:hAnsi="Times New Roman"/>
          <w:b/>
          <w:i/>
          <w:sz w:val="27"/>
          <w:szCs w:val="27"/>
        </w:rPr>
        <w:t>год» к утверждению</w:t>
      </w:r>
      <w:r w:rsidR="001471DA" w:rsidRPr="00E00379">
        <w:rPr>
          <w:rFonts w:ascii="Times New Roman" w:hAnsi="Times New Roman"/>
          <w:b/>
          <w:i/>
          <w:sz w:val="27"/>
          <w:szCs w:val="27"/>
        </w:rPr>
        <w:t xml:space="preserve"> с учетом выявленных замечаний</w:t>
      </w:r>
      <w:r w:rsidR="0064688D" w:rsidRPr="00E00379">
        <w:rPr>
          <w:rFonts w:ascii="Times New Roman" w:hAnsi="Times New Roman"/>
          <w:b/>
          <w:i/>
          <w:sz w:val="27"/>
          <w:szCs w:val="27"/>
        </w:rPr>
        <w:t>.</w:t>
      </w:r>
    </w:p>
    <w:p w:rsidR="00B13EC9" w:rsidRDefault="00B13EC9" w:rsidP="00AB7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E00379" w:rsidRPr="00E00379" w:rsidRDefault="00E00379" w:rsidP="00AB7D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54D70" w:rsidRPr="00E00379" w:rsidRDefault="00E0221A" w:rsidP="004F281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Ведущий инспектор</w:t>
      </w:r>
    </w:p>
    <w:p w:rsidR="00654D70" w:rsidRPr="00E00379" w:rsidRDefault="00E0221A" w:rsidP="004F281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00379">
        <w:rPr>
          <w:rFonts w:ascii="Times New Roman" w:hAnsi="Times New Roman"/>
          <w:sz w:val="27"/>
          <w:szCs w:val="27"/>
        </w:rPr>
        <w:t>Контрольно-счётной палаты</w:t>
      </w:r>
      <w:r w:rsidR="00654D70" w:rsidRPr="00E00379">
        <w:rPr>
          <w:rFonts w:ascii="Times New Roman" w:hAnsi="Times New Roman"/>
          <w:sz w:val="27"/>
          <w:szCs w:val="27"/>
        </w:rPr>
        <w:tab/>
      </w:r>
      <w:r w:rsidR="00654D70" w:rsidRPr="00E00379">
        <w:rPr>
          <w:rFonts w:ascii="Times New Roman" w:hAnsi="Times New Roman"/>
          <w:sz w:val="27"/>
          <w:szCs w:val="27"/>
        </w:rPr>
        <w:tab/>
      </w:r>
      <w:r w:rsidR="00654D70" w:rsidRPr="00E00379">
        <w:rPr>
          <w:rFonts w:ascii="Times New Roman" w:hAnsi="Times New Roman"/>
          <w:sz w:val="27"/>
          <w:szCs w:val="27"/>
        </w:rPr>
        <w:tab/>
      </w:r>
      <w:r w:rsidR="00654D70" w:rsidRPr="00E00379">
        <w:rPr>
          <w:rFonts w:ascii="Times New Roman" w:hAnsi="Times New Roman"/>
          <w:sz w:val="27"/>
          <w:szCs w:val="27"/>
        </w:rPr>
        <w:tab/>
      </w:r>
      <w:r w:rsidR="00654D70" w:rsidRPr="00E00379">
        <w:rPr>
          <w:rFonts w:ascii="Times New Roman" w:hAnsi="Times New Roman"/>
          <w:sz w:val="27"/>
          <w:szCs w:val="27"/>
        </w:rPr>
        <w:tab/>
      </w:r>
      <w:r w:rsidR="00787DC9" w:rsidRPr="00E00379">
        <w:rPr>
          <w:rFonts w:ascii="Times New Roman" w:hAnsi="Times New Roman"/>
          <w:sz w:val="27"/>
          <w:szCs w:val="27"/>
        </w:rPr>
        <w:t xml:space="preserve">       </w:t>
      </w:r>
      <w:r w:rsidR="00F35BF3" w:rsidRPr="00E00379">
        <w:rPr>
          <w:rFonts w:ascii="Times New Roman" w:hAnsi="Times New Roman"/>
          <w:sz w:val="27"/>
          <w:szCs w:val="27"/>
        </w:rPr>
        <w:t xml:space="preserve">  </w:t>
      </w:r>
      <w:r w:rsidRPr="00E00379">
        <w:rPr>
          <w:rFonts w:ascii="Times New Roman" w:hAnsi="Times New Roman"/>
          <w:sz w:val="27"/>
          <w:szCs w:val="27"/>
        </w:rPr>
        <w:t xml:space="preserve"> Е.Н. Смирнова</w:t>
      </w:r>
    </w:p>
    <w:p w:rsidR="00E00379" w:rsidRPr="00E00379" w:rsidRDefault="00E00379" w:rsidP="004F2814">
      <w:pPr>
        <w:spacing w:after="0"/>
        <w:jc w:val="both"/>
        <w:rPr>
          <w:rFonts w:ascii="Times New Roman" w:hAnsi="Times New Roman"/>
          <w:sz w:val="27"/>
          <w:szCs w:val="27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654D70" w:rsidRPr="00E00379">
        <w:trPr>
          <w:trHeight w:val="193"/>
        </w:trPr>
        <w:tc>
          <w:tcPr>
            <w:tcW w:w="7054" w:type="dxa"/>
          </w:tcPr>
          <w:p w:rsidR="00654D70" w:rsidRPr="00E00379" w:rsidRDefault="00654D70" w:rsidP="004F2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E00379">
              <w:rPr>
                <w:rFonts w:ascii="Times New Roman" w:hAnsi="Times New Roman"/>
                <w:b/>
                <w:sz w:val="27"/>
                <w:szCs w:val="27"/>
              </w:rPr>
              <w:t>Ознакомлены:</w:t>
            </w:r>
            <w:r w:rsidRPr="00E00379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     </w:t>
            </w:r>
          </w:p>
          <w:p w:rsidR="00654D70" w:rsidRPr="00E00379" w:rsidRDefault="00A36A56" w:rsidP="004F2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E00379">
              <w:rPr>
                <w:rFonts w:ascii="Times New Roman" w:hAnsi="Times New Roman"/>
                <w:sz w:val="27"/>
                <w:szCs w:val="27"/>
              </w:rPr>
              <w:t xml:space="preserve">Глава Лаптевского </w:t>
            </w:r>
            <w:r w:rsidR="00E0221A" w:rsidRPr="00E00379">
              <w:rPr>
                <w:rFonts w:ascii="Times New Roman" w:hAnsi="Times New Roman"/>
                <w:sz w:val="27"/>
                <w:szCs w:val="27"/>
              </w:rPr>
              <w:t>сельского поселения</w:t>
            </w:r>
            <w:r w:rsidR="00654D70" w:rsidRPr="00E00379"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  <w:r w:rsidR="00787426" w:rsidRPr="00E00379"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</w:p>
          <w:p w:rsidR="00654D70" w:rsidRPr="00E00379" w:rsidRDefault="00E0221A" w:rsidP="004F2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E00379">
              <w:rPr>
                <w:rFonts w:ascii="Times New Roman" w:hAnsi="Times New Roman"/>
                <w:sz w:val="27"/>
                <w:szCs w:val="27"/>
              </w:rPr>
              <w:t>Главный бухгалтер</w:t>
            </w:r>
          </w:p>
        </w:tc>
        <w:tc>
          <w:tcPr>
            <w:tcW w:w="2835" w:type="dxa"/>
          </w:tcPr>
          <w:p w:rsidR="00E0221A" w:rsidRPr="00E00379" w:rsidRDefault="00654D70" w:rsidP="004F2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E00379"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  <w:p w:rsidR="00654D70" w:rsidRPr="00E00379" w:rsidRDefault="00F35BF3" w:rsidP="004F2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E00379">
              <w:rPr>
                <w:rFonts w:ascii="Times New Roman" w:hAnsi="Times New Roman"/>
                <w:sz w:val="27"/>
                <w:szCs w:val="27"/>
              </w:rPr>
              <w:t>С.А. Владимирова</w:t>
            </w:r>
            <w:r w:rsidR="00654D70" w:rsidRPr="00E00379"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  <w:p w:rsidR="00654D70" w:rsidRPr="00E00379" w:rsidRDefault="00F35BF3" w:rsidP="00F35B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E00379">
              <w:rPr>
                <w:rFonts w:ascii="Times New Roman" w:hAnsi="Times New Roman"/>
                <w:sz w:val="27"/>
                <w:szCs w:val="27"/>
              </w:rPr>
              <w:t>Е.В. Ковалевич</w:t>
            </w:r>
            <w:r w:rsidR="00787426" w:rsidRPr="00E0037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4D70" w:rsidRPr="00E00379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</w:tr>
    </w:tbl>
    <w:p w:rsidR="00654D70" w:rsidRPr="00E00379" w:rsidRDefault="00654D70" w:rsidP="004F2814">
      <w:pPr>
        <w:spacing w:after="0"/>
        <w:jc w:val="both"/>
        <w:rPr>
          <w:rFonts w:ascii="Times New Roman" w:hAnsi="Times New Roman"/>
          <w:color w:val="FF0000"/>
          <w:sz w:val="27"/>
          <w:szCs w:val="27"/>
        </w:rPr>
      </w:pPr>
      <w:r w:rsidRPr="00E00379">
        <w:rPr>
          <w:rFonts w:ascii="Times New Roman" w:hAnsi="Times New Roman"/>
          <w:color w:val="FF0000"/>
          <w:sz w:val="27"/>
          <w:szCs w:val="27"/>
        </w:rPr>
        <w:tab/>
      </w:r>
      <w:r w:rsidRPr="00E00379">
        <w:rPr>
          <w:rFonts w:ascii="Times New Roman" w:hAnsi="Times New Roman"/>
          <w:color w:val="FF0000"/>
          <w:sz w:val="27"/>
          <w:szCs w:val="27"/>
        </w:rPr>
        <w:tab/>
      </w:r>
      <w:r w:rsidRPr="00E00379">
        <w:rPr>
          <w:rFonts w:ascii="Times New Roman" w:hAnsi="Times New Roman"/>
          <w:color w:val="FF0000"/>
          <w:sz w:val="27"/>
          <w:szCs w:val="27"/>
        </w:rPr>
        <w:tab/>
      </w:r>
    </w:p>
    <w:sectPr w:rsidR="00654D70" w:rsidRPr="00E00379" w:rsidSect="00EE674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91" w:rsidRDefault="00B60691" w:rsidP="00280B87">
      <w:pPr>
        <w:spacing w:after="0" w:line="240" w:lineRule="auto"/>
      </w:pPr>
      <w:r>
        <w:separator/>
      </w:r>
    </w:p>
  </w:endnote>
  <w:endnote w:type="continuationSeparator" w:id="0">
    <w:p w:rsidR="00B60691" w:rsidRDefault="00B60691" w:rsidP="0028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43" w:rsidRDefault="007775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1D3B">
      <w:rPr>
        <w:noProof/>
      </w:rPr>
      <w:t>6</w:t>
    </w:r>
    <w:r>
      <w:rPr>
        <w:noProof/>
      </w:rPr>
      <w:fldChar w:fldCharType="end"/>
    </w:r>
  </w:p>
  <w:p w:rsidR="00777543" w:rsidRDefault="007775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43" w:rsidRDefault="007775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1D3B">
      <w:rPr>
        <w:noProof/>
      </w:rPr>
      <w:t>1</w:t>
    </w:r>
    <w:r>
      <w:rPr>
        <w:noProof/>
      </w:rPr>
      <w:fldChar w:fldCharType="end"/>
    </w:r>
  </w:p>
  <w:p w:rsidR="00777543" w:rsidRDefault="007775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91" w:rsidRDefault="00B60691" w:rsidP="00280B87">
      <w:pPr>
        <w:spacing w:after="0" w:line="240" w:lineRule="auto"/>
      </w:pPr>
      <w:r>
        <w:separator/>
      </w:r>
    </w:p>
  </w:footnote>
  <w:footnote w:type="continuationSeparator" w:id="0">
    <w:p w:rsidR="00B60691" w:rsidRDefault="00B60691" w:rsidP="0028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43" w:rsidRDefault="00777543" w:rsidP="00C07AA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43" w:rsidRDefault="0077754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32AD"/>
    <w:multiLevelType w:val="hybridMultilevel"/>
    <w:tmpl w:val="D5E0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A6"/>
    <w:rsid w:val="000017C5"/>
    <w:rsid w:val="000019C4"/>
    <w:rsid w:val="00001A55"/>
    <w:rsid w:val="00001EF6"/>
    <w:rsid w:val="00004D70"/>
    <w:rsid w:val="00007583"/>
    <w:rsid w:val="00010B9D"/>
    <w:rsid w:val="00010CE0"/>
    <w:rsid w:val="000110D1"/>
    <w:rsid w:val="000118AC"/>
    <w:rsid w:val="00013711"/>
    <w:rsid w:val="00013BC1"/>
    <w:rsid w:val="00014B7C"/>
    <w:rsid w:val="00017C5A"/>
    <w:rsid w:val="00020621"/>
    <w:rsid w:val="000215A0"/>
    <w:rsid w:val="0002371E"/>
    <w:rsid w:val="000239B2"/>
    <w:rsid w:val="00024A51"/>
    <w:rsid w:val="00025B4B"/>
    <w:rsid w:val="00026D3C"/>
    <w:rsid w:val="00031713"/>
    <w:rsid w:val="000324B0"/>
    <w:rsid w:val="000326CB"/>
    <w:rsid w:val="00032A76"/>
    <w:rsid w:val="0003543B"/>
    <w:rsid w:val="00036072"/>
    <w:rsid w:val="000373C0"/>
    <w:rsid w:val="00040C21"/>
    <w:rsid w:val="0004310B"/>
    <w:rsid w:val="000433C8"/>
    <w:rsid w:val="0004677F"/>
    <w:rsid w:val="00050BFC"/>
    <w:rsid w:val="00054FB3"/>
    <w:rsid w:val="00055224"/>
    <w:rsid w:val="00056A37"/>
    <w:rsid w:val="0005705F"/>
    <w:rsid w:val="000570C2"/>
    <w:rsid w:val="000572D6"/>
    <w:rsid w:val="00060734"/>
    <w:rsid w:val="00061A7D"/>
    <w:rsid w:val="00061B86"/>
    <w:rsid w:val="000620DD"/>
    <w:rsid w:val="000635AB"/>
    <w:rsid w:val="000637E5"/>
    <w:rsid w:val="00063E2A"/>
    <w:rsid w:val="0006459B"/>
    <w:rsid w:val="0006472E"/>
    <w:rsid w:val="000665C5"/>
    <w:rsid w:val="0007303D"/>
    <w:rsid w:val="0007338A"/>
    <w:rsid w:val="00074BA1"/>
    <w:rsid w:val="000753AF"/>
    <w:rsid w:val="0007577B"/>
    <w:rsid w:val="00075BD4"/>
    <w:rsid w:val="00075E90"/>
    <w:rsid w:val="000765A8"/>
    <w:rsid w:val="00080758"/>
    <w:rsid w:val="00081960"/>
    <w:rsid w:val="00081AA7"/>
    <w:rsid w:val="00081AF9"/>
    <w:rsid w:val="00082A29"/>
    <w:rsid w:val="00083106"/>
    <w:rsid w:val="00083A8F"/>
    <w:rsid w:val="00085BF2"/>
    <w:rsid w:val="000864DB"/>
    <w:rsid w:val="00090C52"/>
    <w:rsid w:val="00090FEC"/>
    <w:rsid w:val="0009200E"/>
    <w:rsid w:val="0009290B"/>
    <w:rsid w:val="00093509"/>
    <w:rsid w:val="00095385"/>
    <w:rsid w:val="000A0E69"/>
    <w:rsid w:val="000A1ECC"/>
    <w:rsid w:val="000A2900"/>
    <w:rsid w:val="000A45FE"/>
    <w:rsid w:val="000A515E"/>
    <w:rsid w:val="000A569C"/>
    <w:rsid w:val="000A69B3"/>
    <w:rsid w:val="000A6BF6"/>
    <w:rsid w:val="000A7DC8"/>
    <w:rsid w:val="000A7EC8"/>
    <w:rsid w:val="000B0E0C"/>
    <w:rsid w:val="000B18FC"/>
    <w:rsid w:val="000B25D2"/>
    <w:rsid w:val="000B2868"/>
    <w:rsid w:val="000B3C2A"/>
    <w:rsid w:val="000B456A"/>
    <w:rsid w:val="000B5A65"/>
    <w:rsid w:val="000B6C2B"/>
    <w:rsid w:val="000C1666"/>
    <w:rsid w:val="000C47AB"/>
    <w:rsid w:val="000C5289"/>
    <w:rsid w:val="000C5E7D"/>
    <w:rsid w:val="000C7317"/>
    <w:rsid w:val="000D16C6"/>
    <w:rsid w:val="000D1CFA"/>
    <w:rsid w:val="000D2C32"/>
    <w:rsid w:val="000D4DF4"/>
    <w:rsid w:val="000D6D3C"/>
    <w:rsid w:val="000D7964"/>
    <w:rsid w:val="000D79A4"/>
    <w:rsid w:val="000E3100"/>
    <w:rsid w:val="000E32EA"/>
    <w:rsid w:val="000E3313"/>
    <w:rsid w:val="000E4148"/>
    <w:rsid w:val="000E6023"/>
    <w:rsid w:val="000E69B4"/>
    <w:rsid w:val="000E798A"/>
    <w:rsid w:val="000F0043"/>
    <w:rsid w:val="000F0814"/>
    <w:rsid w:val="000F1678"/>
    <w:rsid w:val="000F21A5"/>
    <w:rsid w:val="000F25EE"/>
    <w:rsid w:val="000F3200"/>
    <w:rsid w:val="000F3875"/>
    <w:rsid w:val="000F4564"/>
    <w:rsid w:val="000F7D95"/>
    <w:rsid w:val="0010174B"/>
    <w:rsid w:val="00101D32"/>
    <w:rsid w:val="0010280A"/>
    <w:rsid w:val="00103194"/>
    <w:rsid w:val="00103652"/>
    <w:rsid w:val="00103B59"/>
    <w:rsid w:val="0010489B"/>
    <w:rsid w:val="001068E4"/>
    <w:rsid w:val="00107374"/>
    <w:rsid w:val="00110C43"/>
    <w:rsid w:val="00111350"/>
    <w:rsid w:val="00111405"/>
    <w:rsid w:val="001117E8"/>
    <w:rsid w:val="00111C0F"/>
    <w:rsid w:val="00111C26"/>
    <w:rsid w:val="00112B72"/>
    <w:rsid w:val="00114E48"/>
    <w:rsid w:val="0011558A"/>
    <w:rsid w:val="001204E5"/>
    <w:rsid w:val="00120884"/>
    <w:rsid w:val="001211D2"/>
    <w:rsid w:val="001213B6"/>
    <w:rsid w:val="00121E92"/>
    <w:rsid w:val="001229CD"/>
    <w:rsid w:val="00124242"/>
    <w:rsid w:val="00124351"/>
    <w:rsid w:val="00125C21"/>
    <w:rsid w:val="00130E25"/>
    <w:rsid w:val="00133EDC"/>
    <w:rsid w:val="0013502A"/>
    <w:rsid w:val="0013504A"/>
    <w:rsid w:val="001376A8"/>
    <w:rsid w:val="00137FAE"/>
    <w:rsid w:val="001402DF"/>
    <w:rsid w:val="00141538"/>
    <w:rsid w:val="001417FF"/>
    <w:rsid w:val="0014293E"/>
    <w:rsid w:val="00144F5C"/>
    <w:rsid w:val="00146A3C"/>
    <w:rsid w:val="001471DA"/>
    <w:rsid w:val="00147440"/>
    <w:rsid w:val="00147B28"/>
    <w:rsid w:val="00147B8B"/>
    <w:rsid w:val="001522F0"/>
    <w:rsid w:val="00152737"/>
    <w:rsid w:val="00154A94"/>
    <w:rsid w:val="001561D8"/>
    <w:rsid w:val="00156355"/>
    <w:rsid w:val="00156A5C"/>
    <w:rsid w:val="00157331"/>
    <w:rsid w:val="00157A48"/>
    <w:rsid w:val="00157C78"/>
    <w:rsid w:val="00161B5E"/>
    <w:rsid w:val="00161D98"/>
    <w:rsid w:val="00161F03"/>
    <w:rsid w:val="001636E5"/>
    <w:rsid w:val="00163E99"/>
    <w:rsid w:val="00165179"/>
    <w:rsid w:val="001656F2"/>
    <w:rsid w:val="00166F4B"/>
    <w:rsid w:val="00167679"/>
    <w:rsid w:val="00167A1B"/>
    <w:rsid w:val="00170AD8"/>
    <w:rsid w:val="00171E6D"/>
    <w:rsid w:val="001722A6"/>
    <w:rsid w:val="00172469"/>
    <w:rsid w:val="00172B70"/>
    <w:rsid w:val="001731DE"/>
    <w:rsid w:val="00174E83"/>
    <w:rsid w:val="00175F02"/>
    <w:rsid w:val="00176102"/>
    <w:rsid w:val="00176C5B"/>
    <w:rsid w:val="00177639"/>
    <w:rsid w:val="00180BE7"/>
    <w:rsid w:val="001811CA"/>
    <w:rsid w:val="001813D0"/>
    <w:rsid w:val="00182D3A"/>
    <w:rsid w:val="00182DBB"/>
    <w:rsid w:val="001831DD"/>
    <w:rsid w:val="001848E1"/>
    <w:rsid w:val="001854F9"/>
    <w:rsid w:val="001874B2"/>
    <w:rsid w:val="00190992"/>
    <w:rsid w:val="001912B8"/>
    <w:rsid w:val="00191CB6"/>
    <w:rsid w:val="00192E38"/>
    <w:rsid w:val="00194301"/>
    <w:rsid w:val="0019446D"/>
    <w:rsid w:val="00194AEC"/>
    <w:rsid w:val="001958F3"/>
    <w:rsid w:val="001A26F1"/>
    <w:rsid w:val="001A2AA4"/>
    <w:rsid w:val="001A3A22"/>
    <w:rsid w:val="001A570C"/>
    <w:rsid w:val="001A6448"/>
    <w:rsid w:val="001A7557"/>
    <w:rsid w:val="001B0906"/>
    <w:rsid w:val="001B0911"/>
    <w:rsid w:val="001B15B4"/>
    <w:rsid w:val="001B2462"/>
    <w:rsid w:val="001B3567"/>
    <w:rsid w:val="001B429A"/>
    <w:rsid w:val="001B4D6A"/>
    <w:rsid w:val="001B52DB"/>
    <w:rsid w:val="001B5BCC"/>
    <w:rsid w:val="001B674C"/>
    <w:rsid w:val="001B6ED2"/>
    <w:rsid w:val="001B7C20"/>
    <w:rsid w:val="001C04D3"/>
    <w:rsid w:val="001C0852"/>
    <w:rsid w:val="001C0924"/>
    <w:rsid w:val="001C0E2B"/>
    <w:rsid w:val="001C18E3"/>
    <w:rsid w:val="001C1F4C"/>
    <w:rsid w:val="001C21AA"/>
    <w:rsid w:val="001C2D83"/>
    <w:rsid w:val="001C3BC1"/>
    <w:rsid w:val="001C3C41"/>
    <w:rsid w:val="001C56B4"/>
    <w:rsid w:val="001C6500"/>
    <w:rsid w:val="001C76AB"/>
    <w:rsid w:val="001C7B2B"/>
    <w:rsid w:val="001D0668"/>
    <w:rsid w:val="001D0E2B"/>
    <w:rsid w:val="001D4E0A"/>
    <w:rsid w:val="001D545D"/>
    <w:rsid w:val="001D5AB2"/>
    <w:rsid w:val="001D6005"/>
    <w:rsid w:val="001D6270"/>
    <w:rsid w:val="001D6667"/>
    <w:rsid w:val="001D73A0"/>
    <w:rsid w:val="001D7494"/>
    <w:rsid w:val="001E019E"/>
    <w:rsid w:val="001E345D"/>
    <w:rsid w:val="001E34B1"/>
    <w:rsid w:val="001E4B37"/>
    <w:rsid w:val="001F073E"/>
    <w:rsid w:val="001F1120"/>
    <w:rsid w:val="001F1227"/>
    <w:rsid w:val="001F2D43"/>
    <w:rsid w:val="001F2FB3"/>
    <w:rsid w:val="001F4914"/>
    <w:rsid w:val="001F4C73"/>
    <w:rsid w:val="001F5353"/>
    <w:rsid w:val="001F5FF1"/>
    <w:rsid w:val="001F746E"/>
    <w:rsid w:val="001F78DE"/>
    <w:rsid w:val="00200CF8"/>
    <w:rsid w:val="00210E22"/>
    <w:rsid w:val="00211C24"/>
    <w:rsid w:val="002145BF"/>
    <w:rsid w:val="0021643F"/>
    <w:rsid w:val="00217106"/>
    <w:rsid w:val="0021723B"/>
    <w:rsid w:val="002234BD"/>
    <w:rsid w:val="002263AB"/>
    <w:rsid w:val="00227F55"/>
    <w:rsid w:val="0023014C"/>
    <w:rsid w:val="002302FB"/>
    <w:rsid w:val="002313B6"/>
    <w:rsid w:val="00234B89"/>
    <w:rsid w:val="00237124"/>
    <w:rsid w:val="0023739E"/>
    <w:rsid w:val="002403C9"/>
    <w:rsid w:val="00242440"/>
    <w:rsid w:val="00242F8D"/>
    <w:rsid w:val="00245D53"/>
    <w:rsid w:val="00246A7D"/>
    <w:rsid w:val="00246C29"/>
    <w:rsid w:val="00247317"/>
    <w:rsid w:val="00247CE3"/>
    <w:rsid w:val="00250935"/>
    <w:rsid w:val="002527A3"/>
    <w:rsid w:val="00253899"/>
    <w:rsid w:val="00253E8C"/>
    <w:rsid w:val="00256B05"/>
    <w:rsid w:val="002576AB"/>
    <w:rsid w:val="0026115B"/>
    <w:rsid w:val="00261FCB"/>
    <w:rsid w:val="002624E7"/>
    <w:rsid w:val="0026281E"/>
    <w:rsid w:val="00263130"/>
    <w:rsid w:val="00263784"/>
    <w:rsid w:val="00264970"/>
    <w:rsid w:val="00264F55"/>
    <w:rsid w:val="002660FB"/>
    <w:rsid w:val="00266112"/>
    <w:rsid w:val="0026647D"/>
    <w:rsid w:val="002705C3"/>
    <w:rsid w:val="00271474"/>
    <w:rsid w:val="002719C6"/>
    <w:rsid w:val="00271E8D"/>
    <w:rsid w:val="00271EFC"/>
    <w:rsid w:val="00272696"/>
    <w:rsid w:val="00272F8C"/>
    <w:rsid w:val="00273D23"/>
    <w:rsid w:val="0027452A"/>
    <w:rsid w:val="002748D0"/>
    <w:rsid w:val="00274C3E"/>
    <w:rsid w:val="0027529F"/>
    <w:rsid w:val="002803B7"/>
    <w:rsid w:val="002809CE"/>
    <w:rsid w:val="00280B87"/>
    <w:rsid w:val="00280BEC"/>
    <w:rsid w:val="00281847"/>
    <w:rsid w:val="00283051"/>
    <w:rsid w:val="0028344F"/>
    <w:rsid w:val="0028370C"/>
    <w:rsid w:val="00283BAE"/>
    <w:rsid w:val="002841F0"/>
    <w:rsid w:val="00284B10"/>
    <w:rsid w:val="00285D45"/>
    <w:rsid w:val="00285ED1"/>
    <w:rsid w:val="0028701B"/>
    <w:rsid w:val="00287071"/>
    <w:rsid w:val="002876FF"/>
    <w:rsid w:val="00290620"/>
    <w:rsid w:val="00290B5D"/>
    <w:rsid w:val="00291909"/>
    <w:rsid w:val="00291D3B"/>
    <w:rsid w:val="00292074"/>
    <w:rsid w:val="00292B69"/>
    <w:rsid w:val="00293B6E"/>
    <w:rsid w:val="00295601"/>
    <w:rsid w:val="002A0549"/>
    <w:rsid w:val="002A191A"/>
    <w:rsid w:val="002A1C91"/>
    <w:rsid w:val="002A3181"/>
    <w:rsid w:val="002A4053"/>
    <w:rsid w:val="002A6179"/>
    <w:rsid w:val="002A677A"/>
    <w:rsid w:val="002A7BCB"/>
    <w:rsid w:val="002B12C2"/>
    <w:rsid w:val="002B14F9"/>
    <w:rsid w:val="002B1648"/>
    <w:rsid w:val="002B47D8"/>
    <w:rsid w:val="002B484E"/>
    <w:rsid w:val="002B4C65"/>
    <w:rsid w:val="002B4F14"/>
    <w:rsid w:val="002B5E21"/>
    <w:rsid w:val="002B73D8"/>
    <w:rsid w:val="002C0F44"/>
    <w:rsid w:val="002C2B8A"/>
    <w:rsid w:val="002C40D1"/>
    <w:rsid w:val="002C5243"/>
    <w:rsid w:val="002C661C"/>
    <w:rsid w:val="002C6FFD"/>
    <w:rsid w:val="002D1610"/>
    <w:rsid w:val="002D17F3"/>
    <w:rsid w:val="002D2716"/>
    <w:rsid w:val="002D2AE3"/>
    <w:rsid w:val="002D300F"/>
    <w:rsid w:val="002D42D7"/>
    <w:rsid w:val="002E12BC"/>
    <w:rsid w:val="002E1F58"/>
    <w:rsid w:val="002E276A"/>
    <w:rsid w:val="002E3C77"/>
    <w:rsid w:val="002E40F0"/>
    <w:rsid w:val="002E5C4F"/>
    <w:rsid w:val="002E6298"/>
    <w:rsid w:val="002F0E9A"/>
    <w:rsid w:val="002F1E71"/>
    <w:rsid w:val="002F26B0"/>
    <w:rsid w:val="002F2DE1"/>
    <w:rsid w:val="002F3081"/>
    <w:rsid w:val="002F3273"/>
    <w:rsid w:val="002F47B5"/>
    <w:rsid w:val="002F4F73"/>
    <w:rsid w:val="002F64C3"/>
    <w:rsid w:val="002F6546"/>
    <w:rsid w:val="002F68E1"/>
    <w:rsid w:val="0030065C"/>
    <w:rsid w:val="003006F5"/>
    <w:rsid w:val="00302E24"/>
    <w:rsid w:val="0030460A"/>
    <w:rsid w:val="00304825"/>
    <w:rsid w:val="003066AA"/>
    <w:rsid w:val="0031159C"/>
    <w:rsid w:val="003123AC"/>
    <w:rsid w:val="00312933"/>
    <w:rsid w:val="00314A7B"/>
    <w:rsid w:val="00314E71"/>
    <w:rsid w:val="0031550B"/>
    <w:rsid w:val="0032106D"/>
    <w:rsid w:val="00321331"/>
    <w:rsid w:val="00321B83"/>
    <w:rsid w:val="00323FC1"/>
    <w:rsid w:val="003245C6"/>
    <w:rsid w:val="00324638"/>
    <w:rsid w:val="00324676"/>
    <w:rsid w:val="00327422"/>
    <w:rsid w:val="003309A2"/>
    <w:rsid w:val="00331A07"/>
    <w:rsid w:val="003336FC"/>
    <w:rsid w:val="00333ADA"/>
    <w:rsid w:val="0033528A"/>
    <w:rsid w:val="003358CB"/>
    <w:rsid w:val="0033656B"/>
    <w:rsid w:val="003365E2"/>
    <w:rsid w:val="00337302"/>
    <w:rsid w:val="003411B6"/>
    <w:rsid w:val="003446DB"/>
    <w:rsid w:val="00344D9B"/>
    <w:rsid w:val="00345F26"/>
    <w:rsid w:val="00346300"/>
    <w:rsid w:val="0034666B"/>
    <w:rsid w:val="003505C9"/>
    <w:rsid w:val="003523B8"/>
    <w:rsid w:val="0035613E"/>
    <w:rsid w:val="00356528"/>
    <w:rsid w:val="003566E5"/>
    <w:rsid w:val="00356731"/>
    <w:rsid w:val="00356883"/>
    <w:rsid w:val="003575BA"/>
    <w:rsid w:val="00360DF5"/>
    <w:rsid w:val="00361486"/>
    <w:rsid w:val="00361D8B"/>
    <w:rsid w:val="00362212"/>
    <w:rsid w:val="00362853"/>
    <w:rsid w:val="0036400D"/>
    <w:rsid w:val="00365DB2"/>
    <w:rsid w:val="00366045"/>
    <w:rsid w:val="00366ACF"/>
    <w:rsid w:val="00370A2A"/>
    <w:rsid w:val="0037150F"/>
    <w:rsid w:val="00371758"/>
    <w:rsid w:val="003722B4"/>
    <w:rsid w:val="003726FF"/>
    <w:rsid w:val="003776C7"/>
    <w:rsid w:val="00380749"/>
    <w:rsid w:val="003810D7"/>
    <w:rsid w:val="00382F6D"/>
    <w:rsid w:val="0038336A"/>
    <w:rsid w:val="003839E5"/>
    <w:rsid w:val="003840A1"/>
    <w:rsid w:val="00385A7C"/>
    <w:rsid w:val="00385F6E"/>
    <w:rsid w:val="003862DF"/>
    <w:rsid w:val="003867B5"/>
    <w:rsid w:val="00386F61"/>
    <w:rsid w:val="00387680"/>
    <w:rsid w:val="00387A23"/>
    <w:rsid w:val="00387F01"/>
    <w:rsid w:val="003910EC"/>
    <w:rsid w:val="0039311D"/>
    <w:rsid w:val="00395510"/>
    <w:rsid w:val="00397899"/>
    <w:rsid w:val="0039795F"/>
    <w:rsid w:val="003A0DC2"/>
    <w:rsid w:val="003A1A6D"/>
    <w:rsid w:val="003A22BA"/>
    <w:rsid w:val="003A3D6C"/>
    <w:rsid w:val="003A423B"/>
    <w:rsid w:val="003A5516"/>
    <w:rsid w:val="003A682F"/>
    <w:rsid w:val="003A6CAD"/>
    <w:rsid w:val="003A6D2C"/>
    <w:rsid w:val="003A7559"/>
    <w:rsid w:val="003B0CC3"/>
    <w:rsid w:val="003B13B0"/>
    <w:rsid w:val="003B20ED"/>
    <w:rsid w:val="003B25B3"/>
    <w:rsid w:val="003B2B27"/>
    <w:rsid w:val="003B38F0"/>
    <w:rsid w:val="003B3C15"/>
    <w:rsid w:val="003B6403"/>
    <w:rsid w:val="003B685E"/>
    <w:rsid w:val="003B76D7"/>
    <w:rsid w:val="003C25BC"/>
    <w:rsid w:val="003C26EA"/>
    <w:rsid w:val="003C34AD"/>
    <w:rsid w:val="003C42B3"/>
    <w:rsid w:val="003C52FA"/>
    <w:rsid w:val="003C7252"/>
    <w:rsid w:val="003C7A5B"/>
    <w:rsid w:val="003D05D2"/>
    <w:rsid w:val="003D0773"/>
    <w:rsid w:val="003D1677"/>
    <w:rsid w:val="003D1D8D"/>
    <w:rsid w:val="003D1FF4"/>
    <w:rsid w:val="003D35D4"/>
    <w:rsid w:val="003D3712"/>
    <w:rsid w:val="003D5696"/>
    <w:rsid w:val="003D6ACA"/>
    <w:rsid w:val="003E04D1"/>
    <w:rsid w:val="003E1AB9"/>
    <w:rsid w:val="003E30D6"/>
    <w:rsid w:val="003E3CD7"/>
    <w:rsid w:val="003E40DD"/>
    <w:rsid w:val="003E5C97"/>
    <w:rsid w:val="003E7263"/>
    <w:rsid w:val="003F0F9D"/>
    <w:rsid w:val="003F3D36"/>
    <w:rsid w:val="003F3E87"/>
    <w:rsid w:val="003F7B81"/>
    <w:rsid w:val="00401503"/>
    <w:rsid w:val="004044FB"/>
    <w:rsid w:val="0040469B"/>
    <w:rsid w:val="004062DA"/>
    <w:rsid w:val="004066EE"/>
    <w:rsid w:val="00407531"/>
    <w:rsid w:val="00407E9E"/>
    <w:rsid w:val="00407EB7"/>
    <w:rsid w:val="00410292"/>
    <w:rsid w:val="004103E4"/>
    <w:rsid w:val="004106CC"/>
    <w:rsid w:val="00413A9B"/>
    <w:rsid w:val="004148E5"/>
    <w:rsid w:val="00414C9C"/>
    <w:rsid w:val="00415833"/>
    <w:rsid w:val="00420533"/>
    <w:rsid w:val="00420C42"/>
    <w:rsid w:val="00420F14"/>
    <w:rsid w:val="0042130E"/>
    <w:rsid w:val="004216A9"/>
    <w:rsid w:val="00421FA0"/>
    <w:rsid w:val="00422A00"/>
    <w:rsid w:val="00423292"/>
    <w:rsid w:val="00423F0A"/>
    <w:rsid w:val="00424C6A"/>
    <w:rsid w:val="004264E4"/>
    <w:rsid w:val="00427FFE"/>
    <w:rsid w:val="00430DA9"/>
    <w:rsid w:val="0043176A"/>
    <w:rsid w:val="0043185F"/>
    <w:rsid w:val="004318B4"/>
    <w:rsid w:val="00434BED"/>
    <w:rsid w:val="00435DEE"/>
    <w:rsid w:val="00436DD0"/>
    <w:rsid w:val="0044139D"/>
    <w:rsid w:val="00441863"/>
    <w:rsid w:val="0044267D"/>
    <w:rsid w:val="004448AF"/>
    <w:rsid w:val="00444B7C"/>
    <w:rsid w:val="00444EEA"/>
    <w:rsid w:val="004471A1"/>
    <w:rsid w:val="00450439"/>
    <w:rsid w:val="00450DDE"/>
    <w:rsid w:val="00451407"/>
    <w:rsid w:val="004516E3"/>
    <w:rsid w:val="00453260"/>
    <w:rsid w:val="00453F5A"/>
    <w:rsid w:val="0045481C"/>
    <w:rsid w:val="004559D9"/>
    <w:rsid w:val="00456427"/>
    <w:rsid w:val="00456B04"/>
    <w:rsid w:val="004609D4"/>
    <w:rsid w:val="00460CE7"/>
    <w:rsid w:val="00460E96"/>
    <w:rsid w:val="00463D68"/>
    <w:rsid w:val="00464F0F"/>
    <w:rsid w:val="00465BB7"/>
    <w:rsid w:val="004660F9"/>
    <w:rsid w:val="0046741E"/>
    <w:rsid w:val="00472C1F"/>
    <w:rsid w:val="00474FB3"/>
    <w:rsid w:val="00482BF4"/>
    <w:rsid w:val="00484A0B"/>
    <w:rsid w:val="00485195"/>
    <w:rsid w:val="00485C71"/>
    <w:rsid w:val="00486743"/>
    <w:rsid w:val="00486A7D"/>
    <w:rsid w:val="00487590"/>
    <w:rsid w:val="00487E64"/>
    <w:rsid w:val="00490823"/>
    <w:rsid w:val="00491687"/>
    <w:rsid w:val="00492E89"/>
    <w:rsid w:val="00493AE1"/>
    <w:rsid w:val="004941BB"/>
    <w:rsid w:val="0049475C"/>
    <w:rsid w:val="00495A44"/>
    <w:rsid w:val="00496974"/>
    <w:rsid w:val="00497C70"/>
    <w:rsid w:val="004A114B"/>
    <w:rsid w:val="004A1EAC"/>
    <w:rsid w:val="004A2A72"/>
    <w:rsid w:val="004A31DC"/>
    <w:rsid w:val="004A5E22"/>
    <w:rsid w:val="004A7544"/>
    <w:rsid w:val="004A794D"/>
    <w:rsid w:val="004A7C26"/>
    <w:rsid w:val="004A7FE1"/>
    <w:rsid w:val="004B013F"/>
    <w:rsid w:val="004B0AF0"/>
    <w:rsid w:val="004B172D"/>
    <w:rsid w:val="004B352C"/>
    <w:rsid w:val="004B4990"/>
    <w:rsid w:val="004B4BEC"/>
    <w:rsid w:val="004B4C78"/>
    <w:rsid w:val="004B5425"/>
    <w:rsid w:val="004B7007"/>
    <w:rsid w:val="004C1C86"/>
    <w:rsid w:val="004C3422"/>
    <w:rsid w:val="004C4129"/>
    <w:rsid w:val="004C65F4"/>
    <w:rsid w:val="004C695C"/>
    <w:rsid w:val="004D06ED"/>
    <w:rsid w:val="004D1A4B"/>
    <w:rsid w:val="004D2EE4"/>
    <w:rsid w:val="004D4069"/>
    <w:rsid w:val="004D4DF7"/>
    <w:rsid w:val="004D6CC8"/>
    <w:rsid w:val="004D78AA"/>
    <w:rsid w:val="004E0F47"/>
    <w:rsid w:val="004E262B"/>
    <w:rsid w:val="004E28C3"/>
    <w:rsid w:val="004E657B"/>
    <w:rsid w:val="004E7689"/>
    <w:rsid w:val="004E7DCF"/>
    <w:rsid w:val="004E7E17"/>
    <w:rsid w:val="004F0193"/>
    <w:rsid w:val="004F06D4"/>
    <w:rsid w:val="004F0CE4"/>
    <w:rsid w:val="004F145D"/>
    <w:rsid w:val="004F263E"/>
    <w:rsid w:val="004F2814"/>
    <w:rsid w:val="004F335A"/>
    <w:rsid w:val="004F4BD5"/>
    <w:rsid w:val="004F738B"/>
    <w:rsid w:val="004F7755"/>
    <w:rsid w:val="005001AB"/>
    <w:rsid w:val="00500D48"/>
    <w:rsid w:val="00503FDC"/>
    <w:rsid w:val="0050424E"/>
    <w:rsid w:val="00504CF7"/>
    <w:rsid w:val="00505D6B"/>
    <w:rsid w:val="005063EF"/>
    <w:rsid w:val="00510EB7"/>
    <w:rsid w:val="00511361"/>
    <w:rsid w:val="00512D8B"/>
    <w:rsid w:val="00514519"/>
    <w:rsid w:val="00514A9E"/>
    <w:rsid w:val="00515CA4"/>
    <w:rsid w:val="005209A4"/>
    <w:rsid w:val="005211AE"/>
    <w:rsid w:val="0052121A"/>
    <w:rsid w:val="00522995"/>
    <w:rsid w:val="00524590"/>
    <w:rsid w:val="00525DDE"/>
    <w:rsid w:val="0052666A"/>
    <w:rsid w:val="00526E85"/>
    <w:rsid w:val="00531D0E"/>
    <w:rsid w:val="00532ED9"/>
    <w:rsid w:val="0053322B"/>
    <w:rsid w:val="005332C6"/>
    <w:rsid w:val="00533528"/>
    <w:rsid w:val="0053494F"/>
    <w:rsid w:val="00534CB0"/>
    <w:rsid w:val="00540BD4"/>
    <w:rsid w:val="00541057"/>
    <w:rsid w:val="005442FE"/>
    <w:rsid w:val="00544839"/>
    <w:rsid w:val="00550BCA"/>
    <w:rsid w:val="0055182B"/>
    <w:rsid w:val="00551C57"/>
    <w:rsid w:val="00553099"/>
    <w:rsid w:val="005555C8"/>
    <w:rsid w:val="00555825"/>
    <w:rsid w:val="00556A79"/>
    <w:rsid w:val="00556CAC"/>
    <w:rsid w:val="00561BBD"/>
    <w:rsid w:val="0056284B"/>
    <w:rsid w:val="00562E3A"/>
    <w:rsid w:val="005632EC"/>
    <w:rsid w:val="0056371C"/>
    <w:rsid w:val="00565071"/>
    <w:rsid w:val="00566328"/>
    <w:rsid w:val="00566B2B"/>
    <w:rsid w:val="00566BD5"/>
    <w:rsid w:val="00574BFD"/>
    <w:rsid w:val="00575499"/>
    <w:rsid w:val="005769E0"/>
    <w:rsid w:val="005802AE"/>
    <w:rsid w:val="005806FB"/>
    <w:rsid w:val="005817F8"/>
    <w:rsid w:val="00581896"/>
    <w:rsid w:val="00581B35"/>
    <w:rsid w:val="00582A83"/>
    <w:rsid w:val="00582EF2"/>
    <w:rsid w:val="00583366"/>
    <w:rsid w:val="005834B0"/>
    <w:rsid w:val="00584FD0"/>
    <w:rsid w:val="005854D6"/>
    <w:rsid w:val="00585FDE"/>
    <w:rsid w:val="00591857"/>
    <w:rsid w:val="0059228F"/>
    <w:rsid w:val="00592AF0"/>
    <w:rsid w:val="00595459"/>
    <w:rsid w:val="005A07A7"/>
    <w:rsid w:val="005A11FD"/>
    <w:rsid w:val="005A26E0"/>
    <w:rsid w:val="005A292A"/>
    <w:rsid w:val="005A4A45"/>
    <w:rsid w:val="005A67FB"/>
    <w:rsid w:val="005A76B1"/>
    <w:rsid w:val="005A7A8F"/>
    <w:rsid w:val="005A7DBD"/>
    <w:rsid w:val="005A7E38"/>
    <w:rsid w:val="005A7FD9"/>
    <w:rsid w:val="005B07DF"/>
    <w:rsid w:val="005B15ED"/>
    <w:rsid w:val="005B2396"/>
    <w:rsid w:val="005B2818"/>
    <w:rsid w:val="005B39DE"/>
    <w:rsid w:val="005B3FE6"/>
    <w:rsid w:val="005B40F2"/>
    <w:rsid w:val="005B5EF0"/>
    <w:rsid w:val="005B6F2C"/>
    <w:rsid w:val="005B7404"/>
    <w:rsid w:val="005B7478"/>
    <w:rsid w:val="005B7649"/>
    <w:rsid w:val="005C0F88"/>
    <w:rsid w:val="005C31B5"/>
    <w:rsid w:val="005C3BA4"/>
    <w:rsid w:val="005C405E"/>
    <w:rsid w:val="005C4D8D"/>
    <w:rsid w:val="005C690B"/>
    <w:rsid w:val="005C6B9B"/>
    <w:rsid w:val="005C7A67"/>
    <w:rsid w:val="005D0C03"/>
    <w:rsid w:val="005D2230"/>
    <w:rsid w:val="005D342C"/>
    <w:rsid w:val="005D57EA"/>
    <w:rsid w:val="005D5B26"/>
    <w:rsid w:val="005E1EB1"/>
    <w:rsid w:val="005E38BA"/>
    <w:rsid w:val="005E39C7"/>
    <w:rsid w:val="005E48A4"/>
    <w:rsid w:val="005E50C5"/>
    <w:rsid w:val="005E52B9"/>
    <w:rsid w:val="005E5579"/>
    <w:rsid w:val="005E6A81"/>
    <w:rsid w:val="005E7D61"/>
    <w:rsid w:val="005F0E55"/>
    <w:rsid w:val="005F251D"/>
    <w:rsid w:val="005F28A3"/>
    <w:rsid w:val="005F5B5A"/>
    <w:rsid w:val="005F5BD8"/>
    <w:rsid w:val="005F71F8"/>
    <w:rsid w:val="005F7F24"/>
    <w:rsid w:val="00600E64"/>
    <w:rsid w:val="0060110C"/>
    <w:rsid w:val="0060175F"/>
    <w:rsid w:val="00601ACB"/>
    <w:rsid w:val="00601D64"/>
    <w:rsid w:val="00601F14"/>
    <w:rsid w:val="006021D8"/>
    <w:rsid w:val="00602F5A"/>
    <w:rsid w:val="00603212"/>
    <w:rsid w:val="006034BE"/>
    <w:rsid w:val="006037C8"/>
    <w:rsid w:val="00603B7F"/>
    <w:rsid w:val="00603E05"/>
    <w:rsid w:val="00604405"/>
    <w:rsid w:val="00604F3C"/>
    <w:rsid w:val="006054B3"/>
    <w:rsid w:val="00607936"/>
    <w:rsid w:val="00607AC9"/>
    <w:rsid w:val="00607CE1"/>
    <w:rsid w:val="006119EE"/>
    <w:rsid w:val="00611EE6"/>
    <w:rsid w:val="00612467"/>
    <w:rsid w:val="00613241"/>
    <w:rsid w:val="00613794"/>
    <w:rsid w:val="00615E36"/>
    <w:rsid w:val="00615FC4"/>
    <w:rsid w:val="00616105"/>
    <w:rsid w:val="0062040C"/>
    <w:rsid w:val="0062087E"/>
    <w:rsid w:val="00620C42"/>
    <w:rsid w:val="00621F56"/>
    <w:rsid w:val="006223F9"/>
    <w:rsid w:val="00622CFE"/>
    <w:rsid w:val="006236C8"/>
    <w:rsid w:val="00625E80"/>
    <w:rsid w:val="006267A5"/>
    <w:rsid w:val="00627387"/>
    <w:rsid w:val="006278B2"/>
    <w:rsid w:val="0063043C"/>
    <w:rsid w:val="006305DF"/>
    <w:rsid w:val="00631846"/>
    <w:rsid w:val="00632012"/>
    <w:rsid w:val="00633BE2"/>
    <w:rsid w:val="0063511D"/>
    <w:rsid w:val="00636984"/>
    <w:rsid w:val="0063797A"/>
    <w:rsid w:val="0064023B"/>
    <w:rsid w:val="00640A0F"/>
    <w:rsid w:val="00640EE9"/>
    <w:rsid w:val="006460EC"/>
    <w:rsid w:val="0064688D"/>
    <w:rsid w:val="00646AD1"/>
    <w:rsid w:val="00646C8A"/>
    <w:rsid w:val="00651C85"/>
    <w:rsid w:val="00652702"/>
    <w:rsid w:val="00653315"/>
    <w:rsid w:val="00653B9F"/>
    <w:rsid w:val="00653D13"/>
    <w:rsid w:val="00654D70"/>
    <w:rsid w:val="006557F1"/>
    <w:rsid w:val="006565D5"/>
    <w:rsid w:val="006569DA"/>
    <w:rsid w:val="00657B7B"/>
    <w:rsid w:val="00660E14"/>
    <w:rsid w:val="00661491"/>
    <w:rsid w:val="0066150F"/>
    <w:rsid w:val="00664FB3"/>
    <w:rsid w:val="006656E8"/>
    <w:rsid w:val="00665CE6"/>
    <w:rsid w:val="00666313"/>
    <w:rsid w:val="00671E95"/>
    <w:rsid w:val="00674CB3"/>
    <w:rsid w:val="00675206"/>
    <w:rsid w:val="0068192A"/>
    <w:rsid w:val="00681990"/>
    <w:rsid w:val="00682DB2"/>
    <w:rsid w:val="00683721"/>
    <w:rsid w:val="00690AB9"/>
    <w:rsid w:val="0069230F"/>
    <w:rsid w:val="00694001"/>
    <w:rsid w:val="006959F7"/>
    <w:rsid w:val="00696A1B"/>
    <w:rsid w:val="00697F99"/>
    <w:rsid w:val="006A12DB"/>
    <w:rsid w:val="006A1889"/>
    <w:rsid w:val="006A293A"/>
    <w:rsid w:val="006A2C33"/>
    <w:rsid w:val="006A572D"/>
    <w:rsid w:val="006A7772"/>
    <w:rsid w:val="006A7C8B"/>
    <w:rsid w:val="006B4641"/>
    <w:rsid w:val="006B4FBB"/>
    <w:rsid w:val="006B5468"/>
    <w:rsid w:val="006B5E7E"/>
    <w:rsid w:val="006C03D4"/>
    <w:rsid w:val="006C1908"/>
    <w:rsid w:val="006C207E"/>
    <w:rsid w:val="006C4121"/>
    <w:rsid w:val="006C598F"/>
    <w:rsid w:val="006C67AA"/>
    <w:rsid w:val="006C76B0"/>
    <w:rsid w:val="006C7A46"/>
    <w:rsid w:val="006D1EA9"/>
    <w:rsid w:val="006D2213"/>
    <w:rsid w:val="006D2B23"/>
    <w:rsid w:val="006D2E23"/>
    <w:rsid w:val="006D2EEE"/>
    <w:rsid w:val="006D4ED1"/>
    <w:rsid w:val="006D5C27"/>
    <w:rsid w:val="006D5D41"/>
    <w:rsid w:val="006D6824"/>
    <w:rsid w:val="006D6C74"/>
    <w:rsid w:val="006D7ED1"/>
    <w:rsid w:val="006E0424"/>
    <w:rsid w:val="006E05F8"/>
    <w:rsid w:val="006E076D"/>
    <w:rsid w:val="006E0E4A"/>
    <w:rsid w:val="006E2C7D"/>
    <w:rsid w:val="006E347B"/>
    <w:rsid w:val="006E37B4"/>
    <w:rsid w:val="006E5A9E"/>
    <w:rsid w:val="006E66E7"/>
    <w:rsid w:val="006E6D43"/>
    <w:rsid w:val="006E6E78"/>
    <w:rsid w:val="006E7216"/>
    <w:rsid w:val="006E7F35"/>
    <w:rsid w:val="006F28C4"/>
    <w:rsid w:val="006F3059"/>
    <w:rsid w:val="006F3BDE"/>
    <w:rsid w:val="006F44CA"/>
    <w:rsid w:val="006F4AD5"/>
    <w:rsid w:val="006F5B73"/>
    <w:rsid w:val="006F7757"/>
    <w:rsid w:val="007014BA"/>
    <w:rsid w:val="00703530"/>
    <w:rsid w:val="0070370C"/>
    <w:rsid w:val="007038FE"/>
    <w:rsid w:val="0070401F"/>
    <w:rsid w:val="00704074"/>
    <w:rsid w:val="007049CC"/>
    <w:rsid w:val="00706C0D"/>
    <w:rsid w:val="007071A1"/>
    <w:rsid w:val="007071D6"/>
    <w:rsid w:val="0070740F"/>
    <w:rsid w:val="00707614"/>
    <w:rsid w:val="00707EF3"/>
    <w:rsid w:val="00712185"/>
    <w:rsid w:val="00712DAA"/>
    <w:rsid w:val="007140F6"/>
    <w:rsid w:val="00715C0B"/>
    <w:rsid w:val="00715FC4"/>
    <w:rsid w:val="00716981"/>
    <w:rsid w:val="00720286"/>
    <w:rsid w:val="007204E7"/>
    <w:rsid w:val="00720CBF"/>
    <w:rsid w:val="00720D34"/>
    <w:rsid w:val="0072232C"/>
    <w:rsid w:val="007223E2"/>
    <w:rsid w:val="00722FF9"/>
    <w:rsid w:val="00723691"/>
    <w:rsid w:val="00724629"/>
    <w:rsid w:val="00724FE8"/>
    <w:rsid w:val="007261B8"/>
    <w:rsid w:val="00726E67"/>
    <w:rsid w:val="007278F3"/>
    <w:rsid w:val="007308FD"/>
    <w:rsid w:val="007310C4"/>
    <w:rsid w:val="00731214"/>
    <w:rsid w:val="0073416F"/>
    <w:rsid w:val="00735591"/>
    <w:rsid w:val="00735ECD"/>
    <w:rsid w:val="0073633A"/>
    <w:rsid w:val="00737CF9"/>
    <w:rsid w:val="007411CC"/>
    <w:rsid w:val="00741678"/>
    <w:rsid w:val="007452D4"/>
    <w:rsid w:val="00751090"/>
    <w:rsid w:val="00753929"/>
    <w:rsid w:val="00754090"/>
    <w:rsid w:val="00755E80"/>
    <w:rsid w:val="00755F1A"/>
    <w:rsid w:val="00757576"/>
    <w:rsid w:val="00757E07"/>
    <w:rsid w:val="0076143F"/>
    <w:rsid w:val="00763223"/>
    <w:rsid w:val="007637E0"/>
    <w:rsid w:val="00764C1E"/>
    <w:rsid w:val="00765B7E"/>
    <w:rsid w:val="00766715"/>
    <w:rsid w:val="00766842"/>
    <w:rsid w:val="00771BE9"/>
    <w:rsid w:val="00771D92"/>
    <w:rsid w:val="0077252D"/>
    <w:rsid w:val="00772F53"/>
    <w:rsid w:val="00774ADF"/>
    <w:rsid w:val="00775D18"/>
    <w:rsid w:val="00776A0F"/>
    <w:rsid w:val="00777543"/>
    <w:rsid w:val="0077769D"/>
    <w:rsid w:val="00780229"/>
    <w:rsid w:val="007806A9"/>
    <w:rsid w:val="00780ACB"/>
    <w:rsid w:val="00782EEB"/>
    <w:rsid w:val="0078441C"/>
    <w:rsid w:val="0078453D"/>
    <w:rsid w:val="0078598A"/>
    <w:rsid w:val="007865B5"/>
    <w:rsid w:val="00786D9C"/>
    <w:rsid w:val="00787426"/>
    <w:rsid w:val="00787DC9"/>
    <w:rsid w:val="00793867"/>
    <w:rsid w:val="00794AB3"/>
    <w:rsid w:val="00794D35"/>
    <w:rsid w:val="00794F85"/>
    <w:rsid w:val="0079656F"/>
    <w:rsid w:val="007A005C"/>
    <w:rsid w:val="007A07E7"/>
    <w:rsid w:val="007A19E4"/>
    <w:rsid w:val="007A2FE6"/>
    <w:rsid w:val="007A3181"/>
    <w:rsid w:val="007A4DA9"/>
    <w:rsid w:val="007A664A"/>
    <w:rsid w:val="007B1320"/>
    <w:rsid w:val="007B1619"/>
    <w:rsid w:val="007B1A10"/>
    <w:rsid w:val="007B3FA1"/>
    <w:rsid w:val="007B5330"/>
    <w:rsid w:val="007C066A"/>
    <w:rsid w:val="007C1E6F"/>
    <w:rsid w:val="007C232A"/>
    <w:rsid w:val="007C34F1"/>
    <w:rsid w:val="007C3770"/>
    <w:rsid w:val="007C410B"/>
    <w:rsid w:val="007C5752"/>
    <w:rsid w:val="007C6683"/>
    <w:rsid w:val="007C7466"/>
    <w:rsid w:val="007C7AFC"/>
    <w:rsid w:val="007D002D"/>
    <w:rsid w:val="007D010B"/>
    <w:rsid w:val="007D0C7F"/>
    <w:rsid w:val="007D238D"/>
    <w:rsid w:val="007D3BEE"/>
    <w:rsid w:val="007D413F"/>
    <w:rsid w:val="007D4DA2"/>
    <w:rsid w:val="007D66BD"/>
    <w:rsid w:val="007D75C6"/>
    <w:rsid w:val="007E1F0C"/>
    <w:rsid w:val="007E1FAB"/>
    <w:rsid w:val="007E2838"/>
    <w:rsid w:val="007E6364"/>
    <w:rsid w:val="007E69E1"/>
    <w:rsid w:val="007E6FB7"/>
    <w:rsid w:val="007E7AD8"/>
    <w:rsid w:val="007F04DB"/>
    <w:rsid w:val="007F1359"/>
    <w:rsid w:val="007F171B"/>
    <w:rsid w:val="007F1D72"/>
    <w:rsid w:val="007F258F"/>
    <w:rsid w:val="007F4375"/>
    <w:rsid w:val="007F6B18"/>
    <w:rsid w:val="00801030"/>
    <w:rsid w:val="00801FE9"/>
    <w:rsid w:val="00802C2E"/>
    <w:rsid w:val="00804A29"/>
    <w:rsid w:val="00805111"/>
    <w:rsid w:val="008056EE"/>
    <w:rsid w:val="00805EC1"/>
    <w:rsid w:val="00806B20"/>
    <w:rsid w:val="00810088"/>
    <w:rsid w:val="008106A3"/>
    <w:rsid w:val="00810DF4"/>
    <w:rsid w:val="008110C8"/>
    <w:rsid w:val="008115F1"/>
    <w:rsid w:val="00812256"/>
    <w:rsid w:val="00815789"/>
    <w:rsid w:val="00815D4E"/>
    <w:rsid w:val="00816FAC"/>
    <w:rsid w:val="00817399"/>
    <w:rsid w:val="00817CB0"/>
    <w:rsid w:val="00817D83"/>
    <w:rsid w:val="00821D81"/>
    <w:rsid w:val="00821DFD"/>
    <w:rsid w:val="008225B8"/>
    <w:rsid w:val="0082286D"/>
    <w:rsid w:val="008236BA"/>
    <w:rsid w:val="00826290"/>
    <w:rsid w:val="00827DCD"/>
    <w:rsid w:val="00831862"/>
    <w:rsid w:val="00832D9D"/>
    <w:rsid w:val="008333A4"/>
    <w:rsid w:val="00835E7E"/>
    <w:rsid w:val="00836860"/>
    <w:rsid w:val="00836E4C"/>
    <w:rsid w:val="008402DB"/>
    <w:rsid w:val="008413FB"/>
    <w:rsid w:val="0084224E"/>
    <w:rsid w:val="008426FF"/>
    <w:rsid w:val="0084347E"/>
    <w:rsid w:val="0084351D"/>
    <w:rsid w:val="00844042"/>
    <w:rsid w:val="008445E2"/>
    <w:rsid w:val="00846C3E"/>
    <w:rsid w:val="008470D5"/>
    <w:rsid w:val="0085153E"/>
    <w:rsid w:val="00851BED"/>
    <w:rsid w:val="00853048"/>
    <w:rsid w:val="00853774"/>
    <w:rsid w:val="00855DDD"/>
    <w:rsid w:val="00862280"/>
    <w:rsid w:val="00862CFA"/>
    <w:rsid w:val="008633BE"/>
    <w:rsid w:val="00863505"/>
    <w:rsid w:val="00863F30"/>
    <w:rsid w:val="00864A94"/>
    <w:rsid w:val="008722A8"/>
    <w:rsid w:val="008725E3"/>
    <w:rsid w:val="00872E20"/>
    <w:rsid w:val="00873BD9"/>
    <w:rsid w:val="008742CF"/>
    <w:rsid w:val="00877D0B"/>
    <w:rsid w:val="00877E6B"/>
    <w:rsid w:val="00880611"/>
    <w:rsid w:val="008820E7"/>
    <w:rsid w:val="00882693"/>
    <w:rsid w:val="008835B1"/>
    <w:rsid w:val="00884311"/>
    <w:rsid w:val="008846AC"/>
    <w:rsid w:val="00885424"/>
    <w:rsid w:val="008858FC"/>
    <w:rsid w:val="00892C01"/>
    <w:rsid w:val="00892FA0"/>
    <w:rsid w:val="008942E7"/>
    <w:rsid w:val="008A0F8F"/>
    <w:rsid w:val="008A3964"/>
    <w:rsid w:val="008A4581"/>
    <w:rsid w:val="008A5CAC"/>
    <w:rsid w:val="008B09C0"/>
    <w:rsid w:val="008B3139"/>
    <w:rsid w:val="008B375F"/>
    <w:rsid w:val="008B51ED"/>
    <w:rsid w:val="008B7610"/>
    <w:rsid w:val="008C0391"/>
    <w:rsid w:val="008C0A2F"/>
    <w:rsid w:val="008C13EF"/>
    <w:rsid w:val="008C1BF0"/>
    <w:rsid w:val="008C4417"/>
    <w:rsid w:val="008C49A7"/>
    <w:rsid w:val="008C5194"/>
    <w:rsid w:val="008C55E7"/>
    <w:rsid w:val="008C7105"/>
    <w:rsid w:val="008D3904"/>
    <w:rsid w:val="008D66DF"/>
    <w:rsid w:val="008D683B"/>
    <w:rsid w:val="008D770C"/>
    <w:rsid w:val="008E0228"/>
    <w:rsid w:val="008E03B1"/>
    <w:rsid w:val="008E1630"/>
    <w:rsid w:val="008E4BB6"/>
    <w:rsid w:val="008E52C8"/>
    <w:rsid w:val="008E544F"/>
    <w:rsid w:val="008F0BC3"/>
    <w:rsid w:val="008F1053"/>
    <w:rsid w:val="008F26AF"/>
    <w:rsid w:val="008F28EF"/>
    <w:rsid w:val="008F2D13"/>
    <w:rsid w:val="008F35EE"/>
    <w:rsid w:val="008F398D"/>
    <w:rsid w:val="008F3FA6"/>
    <w:rsid w:val="008F40B6"/>
    <w:rsid w:val="008F7A3A"/>
    <w:rsid w:val="008F7BA0"/>
    <w:rsid w:val="00905977"/>
    <w:rsid w:val="00906632"/>
    <w:rsid w:val="00906867"/>
    <w:rsid w:val="00906930"/>
    <w:rsid w:val="009128E3"/>
    <w:rsid w:val="00913929"/>
    <w:rsid w:val="00913D74"/>
    <w:rsid w:val="009142C4"/>
    <w:rsid w:val="00915755"/>
    <w:rsid w:val="00916C1B"/>
    <w:rsid w:val="009175BB"/>
    <w:rsid w:val="0092020D"/>
    <w:rsid w:val="0092312B"/>
    <w:rsid w:val="0092348B"/>
    <w:rsid w:val="009234C8"/>
    <w:rsid w:val="00923D07"/>
    <w:rsid w:val="00927916"/>
    <w:rsid w:val="0093202D"/>
    <w:rsid w:val="00935B12"/>
    <w:rsid w:val="0094007A"/>
    <w:rsid w:val="00940A64"/>
    <w:rsid w:val="00941118"/>
    <w:rsid w:val="009427E1"/>
    <w:rsid w:val="00942FF3"/>
    <w:rsid w:val="00946436"/>
    <w:rsid w:val="00947DBC"/>
    <w:rsid w:val="00947F68"/>
    <w:rsid w:val="00950106"/>
    <w:rsid w:val="0095271C"/>
    <w:rsid w:val="0095338D"/>
    <w:rsid w:val="009538AC"/>
    <w:rsid w:val="0095400C"/>
    <w:rsid w:val="009540A9"/>
    <w:rsid w:val="0095460A"/>
    <w:rsid w:val="00955D34"/>
    <w:rsid w:val="00955D5F"/>
    <w:rsid w:val="00960A83"/>
    <w:rsid w:val="00962982"/>
    <w:rsid w:val="00963D23"/>
    <w:rsid w:val="00964E2D"/>
    <w:rsid w:val="00966275"/>
    <w:rsid w:val="00966375"/>
    <w:rsid w:val="00966A79"/>
    <w:rsid w:val="00966AAE"/>
    <w:rsid w:val="00971914"/>
    <w:rsid w:val="00971D21"/>
    <w:rsid w:val="00972185"/>
    <w:rsid w:val="009734CE"/>
    <w:rsid w:val="00980E6F"/>
    <w:rsid w:val="00980FE3"/>
    <w:rsid w:val="0098342C"/>
    <w:rsid w:val="00984BA8"/>
    <w:rsid w:val="00986AD9"/>
    <w:rsid w:val="00991307"/>
    <w:rsid w:val="00991B59"/>
    <w:rsid w:val="009923CA"/>
    <w:rsid w:val="009929CB"/>
    <w:rsid w:val="009943A3"/>
    <w:rsid w:val="0099559A"/>
    <w:rsid w:val="00996A8D"/>
    <w:rsid w:val="009A0118"/>
    <w:rsid w:val="009A034D"/>
    <w:rsid w:val="009A0E54"/>
    <w:rsid w:val="009A1E42"/>
    <w:rsid w:val="009A32BF"/>
    <w:rsid w:val="009A3A36"/>
    <w:rsid w:val="009A3A6C"/>
    <w:rsid w:val="009A598A"/>
    <w:rsid w:val="009A5C54"/>
    <w:rsid w:val="009A7D02"/>
    <w:rsid w:val="009B130F"/>
    <w:rsid w:val="009B47C8"/>
    <w:rsid w:val="009B7434"/>
    <w:rsid w:val="009B7435"/>
    <w:rsid w:val="009B7FC5"/>
    <w:rsid w:val="009C10F2"/>
    <w:rsid w:val="009C30CC"/>
    <w:rsid w:val="009C3440"/>
    <w:rsid w:val="009C3657"/>
    <w:rsid w:val="009C4EC0"/>
    <w:rsid w:val="009C587E"/>
    <w:rsid w:val="009C5E65"/>
    <w:rsid w:val="009C67E8"/>
    <w:rsid w:val="009C69CB"/>
    <w:rsid w:val="009C7DE8"/>
    <w:rsid w:val="009D01F2"/>
    <w:rsid w:val="009D0477"/>
    <w:rsid w:val="009D0EDE"/>
    <w:rsid w:val="009D3A05"/>
    <w:rsid w:val="009D5C54"/>
    <w:rsid w:val="009D70CB"/>
    <w:rsid w:val="009D7C2C"/>
    <w:rsid w:val="009E0229"/>
    <w:rsid w:val="009E0BB4"/>
    <w:rsid w:val="009E2AED"/>
    <w:rsid w:val="009E41A6"/>
    <w:rsid w:val="009E452D"/>
    <w:rsid w:val="009E4EBA"/>
    <w:rsid w:val="009E7915"/>
    <w:rsid w:val="009E7C97"/>
    <w:rsid w:val="009F0486"/>
    <w:rsid w:val="009F1D3B"/>
    <w:rsid w:val="009F3A0B"/>
    <w:rsid w:val="009F53A0"/>
    <w:rsid w:val="00A0137A"/>
    <w:rsid w:val="00A01CCF"/>
    <w:rsid w:val="00A03CEC"/>
    <w:rsid w:val="00A03DF0"/>
    <w:rsid w:val="00A04738"/>
    <w:rsid w:val="00A04AEC"/>
    <w:rsid w:val="00A05C08"/>
    <w:rsid w:val="00A0722E"/>
    <w:rsid w:val="00A072AD"/>
    <w:rsid w:val="00A10B3B"/>
    <w:rsid w:val="00A1265E"/>
    <w:rsid w:val="00A12EA1"/>
    <w:rsid w:val="00A1498C"/>
    <w:rsid w:val="00A14A35"/>
    <w:rsid w:val="00A175B5"/>
    <w:rsid w:val="00A179E2"/>
    <w:rsid w:val="00A23540"/>
    <w:rsid w:val="00A236E0"/>
    <w:rsid w:val="00A25548"/>
    <w:rsid w:val="00A2710D"/>
    <w:rsid w:val="00A274D5"/>
    <w:rsid w:val="00A34223"/>
    <w:rsid w:val="00A35B19"/>
    <w:rsid w:val="00A36A56"/>
    <w:rsid w:val="00A37E28"/>
    <w:rsid w:val="00A37E85"/>
    <w:rsid w:val="00A40F47"/>
    <w:rsid w:val="00A41737"/>
    <w:rsid w:val="00A42173"/>
    <w:rsid w:val="00A43AFC"/>
    <w:rsid w:val="00A45657"/>
    <w:rsid w:val="00A46967"/>
    <w:rsid w:val="00A47CCF"/>
    <w:rsid w:val="00A50B13"/>
    <w:rsid w:val="00A5114B"/>
    <w:rsid w:val="00A547B4"/>
    <w:rsid w:val="00A560FD"/>
    <w:rsid w:val="00A61DDC"/>
    <w:rsid w:val="00A62B3B"/>
    <w:rsid w:val="00A62FE8"/>
    <w:rsid w:val="00A63732"/>
    <w:rsid w:val="00A6382E"/>
    <w:rsid w:val="00A63C6C"/>
    <w:rsid w:val="00A652B3"/>
    <w:rsid w:val="00A65C62"/>
    <w:rsid w:val="00A670B6"/>
    <w:rsid w:val="00A6738F"/>
    <w:rsid w:val="00A67954"/>
    <w:rsid w:val="00A71722"/>
    <w:rsid w:val="00A74795"/>
    <w:rsid w:val="00A74ACE"/>
    <w:rsid w:val="00A75B8A"/>
    <w:rsid w:val="00A76341"/>
    <w:rsid w:val="00A805F3"/>
    <w:rsid w:val="00A80660"/>
    <w:rsid w:val="00A80C53"/>
    <w:rsid w:val="00A819FF"/>
    <w:rsid w:val="00A81D0C"/>
    <w:rsid w:val="00A83968"/>
    <w:rsid w:val="00A83B81"/>
    <w:rsid w:val="00A85E45"/>
    <w:rsid w:val="00A86901"/>
    <w:rsid w:val="00A86E80"/>
    <w:rsid w:val="00A87315"/>
    <w:rsid w:val="00A87652"/>
    <w:rsid w:val="00A87AAC"/>
    <w:rsid w:val="00A87ABC"/>
    <w:rsid w:val="00A9178E"/>
    <w:rsid w:val="00A9412D"/>
    <w:rsid w:val="00A94201"/>
    <w:rsid w:val="00A94C76"/>
    <w:rsid w:val="00A94D3C"/>
    <w:rsid w:val="00A95001"/>
    <w:rsid w:val="00A96323"/>
    <w:rsid w:val="00A966A6"/>
    <w:rsid w:val="00A97DCE"/>
    <w:rsid w:val="00AA01C9"/>
    <w:rsid w:val="00AA04C7"/>
    <w:rsid w:val="00AA1DE7"/>
    <w:rsid w:val="00AA28A8"/>
    <w:rsid w:val="00AA3B02"/>
    <w:rsid w:val="00AA4A0C"/>
    <w:rsid w:val="00AA59F2"/>
    <w:rsid w:val="00AA60A0"/>
    <w:rsid w:val="00AA6E62"/>
    <w:rsid w:val="00AA6EB4"/>
    <w:rsid w:val="00AB126B"/>
    <w:rsid w:val="00AB30EF"/>
    <w:rsid w:val="00AB4201"/>
    <w:rsid w:val="00AB4962"/>
    <w:rsid w:val="00AB49E6"/>
    <w:rsid w:val="00AB4A5B"/>
    <w:rsid w:val="00AB7544"/>
    <w:rsid w:val="00AB7D66"/>
    <w:rsid w:val="00AC0408"/>
    <w:rsid w:val="00AC1AAF"/>
    <w:rsid w:val="00AC4406"/>
    <w:rsid w:val="00AC54F9"/>
    <w:rsid w:val="00AC669D"/>
    <w:rsid w:val="00AD41CC"/>
    <w:rsid w:val="00AD44B5"/>
    <w:rsid w:val="00AD48C5"/>
    <w:rsid w:val="00AD5267"/>
    <w:rsid w:val="00AD5571"/>
    <w:rsid w:val="00AD5940"/>
    <w:rsid w:val="00AD66F6"/>
    <w:rsid w:val="00AD6CC9"/>
    <w:rsid w:val="00AE181E"/>
    <w:rsid w:val="00AE2625"/>
    <w:rsid w:val="00AE34C9"/>
    <w:rsid w:val="00AE3D9A"/>
    <w:rsid w:val="00AE4BF5"/>
    <w:rsid w:val="00AE5460"/>
    <w:rsid w:val="00AE5532"/>
    <w:rsid w:val="00AE5764"/>
    <w:rsid w:val="00AE5D6F"/>
    <w:rsid w:val="00AE651F"/>
    <w:rsid w:val="00AE70BC"/>
    <w:rsid w:val="00AF03FF"/>
    <w:rsid w:val="00AF1856"/>
    <w:rsid w:val="00AF1B7B"/>
    <w:rsid w:val="00AF2A26"/>
    <w:rsid w:val="00AF35B2"/>
    <w:rsid w:val="00AF543F"/>
    <w:rsid w:val="00AF72B4"/>
    <w:rsid w:val="00B008BC"/>
    <w:rsid w:val="00B01603"/>
    <w:rsid w:val="00B01EAD"/>
    <w:rsid w:val="00B0390D"/>
    <w:rsid w:val="00B03FA4"/>
    <w:rsid w:val="00B0555E"/>
    <w:rsid w:val="00B05F5A"/>
    <w:rsid w:val="00B06196"/>
    <w:rsid w:val="00B06A4C"/>
    <w:rsid w:val="00B0754D"/>
    <w:rsid w:val="00B1089A"/>
    <w:rsid w:val="00B112D4"/>
    <w:rsid w:val="00B12BAD"/>
    <w:rsid w:val="00B13EC9"/>
    <w:rsid w:val="00B148FF"/>
    <w:rsid w:val="00B14A83"/>
    <w:rsid w:val="00B175B5"/>
    <w:rsid w:val="00B17A6A"/>
    <w:rsid w:val="00B20BDF"/>
    <w:rsid w:val="00B20C0C"/>
    <w:rsid w:val="00B20F14"/>
    <w:rsid w:val="00B21699"/>
    <w:rsid w:val="00B24A3A"/>
    <w:rsid w:val="00B25F98"/>
    <w:rsid w:val="00B26117"/>
    <w:rsid w:val="00B300DB"/>
    <w:rsid w:val="00B303A1"/>
    <w:rsid w:val="00B30EBE"/>
    <w:rsid w:val="00B31D25"/>
    <w:rsid w:val="00B31F90"/>
    <w:rsid w:val="00B336FB"/>
    <w:rsid w:val="00B34123"/>
    <w:rsid w:val="00B35098"/>
    <w:rsid w:val="00B35CAF"/>
    <w:rsid w:val="00B35EB9"/>
    <w:rsid w:val="00B3708E"/>
    <w:rsid w:val="00B405C0"/>
    <w:rsid w:val="00B40730"/>
    <w:rsid w:val="00B42E74"/>
    <w:rsid w:val="00B439A5"/>
    <w:rsid w:val="00B443A7"/>
    <w:rsid w:val="00B45B39"/>
    <w:rsid w:val="00B45B8A"/>
    <w:rsid w:val="00B46AF7"/>
    <w:rsid w:val="00B46DB1"/>
    <w:rsid w:val="00B477B5"/>
    <w:rsid w:val="00B47B66"/>
    <w:rsid w:val="00B50F93"/>
    <w:rsid w:val="00B54E1C"/>
    <w:rsid w:val="00B573DB"/>
    <w:rsid w:val="00B578FD"/>
    <w:rsid w:val="00B57B3F"/>
    <w:rsid w:val="00B601FA"/>
    <w:rsid w:val="00B60430"/>
    <w:rsid w:val="00B60691"/>
    <w:rsid w:val="00B6088F"/>
    <w:rsid w:val="00B6314E"/>
    <w:rsid w:val="00B6399A"/>
    <w:rsid w:val="00B64945"/>
    <w:rsid w:val="00B64C60"/>
    <w:rsid w:val="00B64C76"/>
    <w:rsid w:val="00B66AC8"/>
    <w:rsid w:val="00B66B7B"/>
    <w:rsid w:val="00B70E59"/>
    <w:rsid w:val="00B72889"/>
    <w:rsid w:val="00B7435C"/>
    <w:rsid w:val="00B75AD8"/>
    <w:rsid w:val="00B76E41"/>
    <w:rsid w:val="00B77FD1"/>
    <w:rsid w:val="00B80E4A"/>
    <w:rsid w:val="00B817DE"/>
    <w:rsid w:val="00B82F38"/>
    <w:rsid w:val="00B84816"/>
    <w:rsid w:val="00B857EA"/>
    <w:rsid w:val="00B85A27"/>
    <w:rsid w:val="00B8731A"/>
    <w:rsid w:val="00B87A48"/>
    <w:rsid w:val="00B87EC8"/>
    <w:rsid w:val="00B90B43"/>
    <w:rsid w:val="00B94D62"/>
    <w:rsid w:val="00B95357"/>
    <w:rsid w:val="00B9631F"/>
    <w:rsid w:val="00B968B5"/>
    <w:rsid w:val="00BA338C"/>
    <w:rsid w:val="00BA491B"/>
    <w:rsid w:val="00BA5012"/>
    <w:rsid w:val="00BA5650"/>
    <w:rsid w:val="00BA6DDD"/>
    <w:rsid w:val="00BA73B3"/>
    <w:rsid w:val="00BB01D4"/>
    <w:rsid w:val="00BB585F"/>
    <w:rsid w:val="00BB65F4"/>
    <w:rsid w:val="00BB6C4B"/>
    <w:rsid w:val="00BB773F"/>
    <w:rsid w:val="00BC2446"/>
    <w:rsid w:val="00BC3111"/>
    <w:rsid w:val="00BC59B0"/>
    <w:rsid w:val="00BC64F2"/>
    <w:rsid w:val="00BC7952"/>
    <w:rsid w:val="00BC7B0A"/>
    <w:rsid w:val="00BC7C6E"/>
    <w:rsid w:val="00BD0398"/>
    <w:rsid w:val="00BD0E38"/>
    <w:rsid w:val="00BD5EEE"/>
    <w:rsid w:val="00BD5FA9"/>
    <w:rsid w:val="00BD7C73"/>
    <w:rsid w:val="00BD7EE9"/>
    <w:rsid w:val="00BE17FF"/>
    <w:rsid w:val="00BE2E5D"/>
    <w:rsid w:val="00BE3398"/>
    <w:rsid w:val="00BE4786"/>
    <w:rsid w:val="00BE4E64"/>
    <w:rsid w:val="00BE6269"/>
    <w:rsid w:val="00BE743F"/>
    <w:rsid w:val="00BE7DFA"/>
    <w:rsid w:val="00BF05EC"/>
    <w:rsid w:val="00BF0AD7"/>
    <w:rsid w:val="00BF1632"/>
    <w:rsid w:val="00BF3875"/>
    <w:rsid w:val="00BF527E"/>
    <w:rsid w:val="00BF54B3"/>
    <w:rsid w:val="00BF78DA"/>
    <w:rsid w:val="00C0007D"/>
    <w:rsid w:val="00C00C59"/>
    <w:rsid w:val="00C0211F"/>
    <w:rsid w:val="00C0262A"/>
    <w:rsid w:val="00C03621"/>
    <w:rsid w:val="00C038DD"/>
    <w:rsid w:val="00C056C6"/>
    <w:rsid w:val="00C05898"/>
    <w:rsid w:val="00C05B95"/>
    <w:rsid w:val="00C0649A"/>
    <w:rsid w:val="00C07AA5"/>
    <w:rsid w:val="00C07EEA"/>
    <w:rsid w:val="00C11B17"/>
    <w:rsid w:val="00C11BB2"/>
    <w:rsid w:val="00C11F4B"/>
    <w:rsid w:val="00C124E7"/>
    <w:rsid w:val="00C13940"/>
    <w:rsid w:val="00C15B1F"/>
    <w:rsid w:val="00C15D0D"/>
    <w:rsid w:val="00C16D17"/>
    <w:rsid w:val="00C1722F"/>
    <w:rsid w:val="00C17D41"/>
    <w:rsid w:val="00C17DA3"/>
    <w:rsid w:val="00C20273"/>
    <w:rsid w:val="00C21F42"/>
    <w:rsid w:val="00C2248C"/>
    <w:rsid w:val="00C22F49"/>
    <w:rsid w:val="00C231D2"/>
    <w:rsid w:val="00C23C67"/>
    <w:rsid w:val="00C243B0"/>
    <w:rsid w:val="00C2470F"/>
    <w:rsid w:val="00C249C7"/>
    <w:rsid w:val="00C24E97"/>
    <w:rsid w:val="00C27E3F"/>
    <w:rsid w:val="00C309D2"/>
    <w:rsid w:val="00C30EF9"/>
    <w:rsid w:val="00C30F7A"/>
    <w:rsid w:val="00C32750"/>
    <w:rsid w:val="00C32F8E"/>
    <w:rsid w:val="00C3410E"/>
    <w:rsid w:val="00C34F3C"/>
    <w:rsid w:val="00C37B33"/>
    <w:rsid w:val="00C41998"/>
    <w:rsid w:val="00C42E2F"/>
    <w:rsid w:val="00C43068"/>
    <w:rsid w:val="00C43203"/>
    <w:rsid w:val="00C4360E"/>
    <w:rsid w:val="00C4371F"/>
    <w:rsid w:val="00C4568B"/>
    <w:rsid w:val="00C4593A"/>
    <w:rsid w:val="00C45A53"/>
    <w:rsid w:val="00C45E88"/>
    <w:rsid w:val="00C51273"/>
    <w:rsid w:val="00C522EC"/>
    <w:rsid w:val="00C53179"/>
    <w:rsid w:val="00C53E82"/>
    <w:rsid w:val="00C55E94"/>
    <w:rsid w:val="00C5750D"/>
    <w:rsid w:val="00C57C7B"/>
    <w:rsid w:val="00C62570"/>
    <w:rsid w:val="00C627CD"/>
    <w:rsid w:val="00C627E6"/>
    <w:rsid w:val="00C62C48"/>
    <w:rsid w:val="00C62D58"/>
    <w:rsid w:val="00C63800"/>
    <w:rsid w:val="00C63AFF"/>
    <w:rsid w:val="00C63C46"/>
    <w:rsid w:val="00C6415E"/>
    <w:rsid w:val="00C64437"/>
    <w:rsid w:val="00C64823"/>
    <w:rsid w:val="00C654B4"/>
    <w:rsid w:val="00C65A4C"/>
    <w:rsid w:val="00C65F50"/>
    <w:rsid w:val="00C66304"/>
    <w:rsid w:val="00C7055F"/>
    <w:rsid w:val="00C7115E"/>
    <w:rsid w:val="00C71D44"/>
    <w:rsid w:val="00C7443D"/>
    <w:rsid w:val="00C75BC2"/>
    <w:rsid w:val="00C76320"/>
    <w:rsid w:val="00C76371"/>
    <w:rsid w:val="00C774F8"/>
    <w:rsid w:val="00C815E6"/>
    <w:rsid w:val="00C82570"/>
    <w:rsid w:val="00C8497E"/>
    <w:rsid w:val="00C85FFB"/>
    <w:rsid w:val="00C87E50"/>
    <w:rsid w:val="00C87EAE"/>
    <w:rsid w:val="00C902C2"/>
    <w:rsid w:val="00C90412"/>
    <w:rsid w:val="00C91A3A"/>
    <w:rsid w:val="00C92248"/>
    <w:rsid w:val="00C93E73"/>
    <w:rsid w:val="00C93FA2"/>
    <w:rsid w:val="00C95745"/>
    <w:rsid w:val="00C96133"/>
    <w:rsid w:val="00C96945"/>
    <w:rsid w:val="00C9695E"/>
    <w:rsid w:val="00C974BA"/>
    <w:rsid w:val="00CA0BF3"/>
    <w:rsid w:val="00CA22C1"/>
    <w:rsid w:val="00CA2884"/>
    <w:rsid w:val="00CA55CA"/>
    <w:rsid w:val="00CA5CC2"/>
    <w:rsid w:val="00CA6864"/>
    <w:rsid w:val="00CB2ABE"/>
    <w:rsid w:val="00CB48C2"/>
    <w:rsid w:val="00CB6996"/>
    <w:rsid w:val="00CB77D1"/>
    <w:rsid w:val="00CB7E98"/>
    <w:rsid w:val="00CC0B90"/>
    <w:rsid w:val="00CC1CAA"/>
    <w:rsid w:val="00CC3821"/>
    <w:rsid w:val="00CC4721"/>
    <w:rsid w:val="00CC4824"/>
    <w:rsid w:val="00CC5EA6"/>
    <w:rsid w:val="00CD0A42"/>
    <w:rsid w:val="00CD22D1"/>
    <w:rsid w:val="00CD2EA1"/>
    <w:rsid w:val="00CD74F9"/>
    <w:rsid w:val="00CE2B6C"/>
    <w:rsid w:val="00CE344C"/>
    <w:rsid w:val="00CE367D"/>
    <w:rsid w:val="00CE4332"/>
    <w:rsid w:val="00CE71AB"/>
    <w:rsid w:val="00CF16EA"/>
    <w:rsid w:val="00CF269D"/>
    <w:rsid w:val="00CF3162"/>
    <w:rsid w:val="00CF3C0F"/>
    <w:rsid w:val="00CF48CE"/>
    <w:rsid w:val="00CF5029"/>
    <w:rsid w:val="00CF550B"/>
    <w:rsid w:val="00CF5665"/>
    <w:rsid w:val="00CF6684"/>
    <w:rsid w:val="00CF72CB"/>
    <w:rsid w:val="00CF748A"/>
    <w:rsid w:val="00D0330E"/>
    <w:rsid w:val="00D03AAA"/>
    <w:rsid w:val="00D04274"/>
    <w:rsid w:val="00D04845"/>
    <w:rsid w:val="00D04F80"/>
    <w:rsid w:val="00D04FB1"/>
    <w:rsid w:val="00D06A3E"/>
    <w:rsid w:val="00D07B78"/>
    <w:rsid w:val="00D07D9F"/>
    <w:rsid w:val="00D1004F"/>
    <w:rsid w:val="00D1096E"/>
    <w:rsid w:val="00D112EC"/>
    <w:rsid w:val="00D12289"/>
    <w:rsid w:val="00D131EC"/>
    <w:rsid w:val="00D14B88"/>
    <w:rsid w:val="00D14F3D"/>
    <w:rsid w:val="00D174D6"/>
    <w:rsid w:val="00D17784"/>
    <w:rsid w:val="00D2008B"/>
    <w:rsid w:val="00D20168"/>
    <w:rsid w:val="00D21011"/>
    <w:rsid w:val="00D21925"/>
    <w:rsid w:val="00D226C0"/>
    <w:rsid w:val="00D24BC4"/>
    <w:rsid w:val="00D25A09"/>
    <w:rsid w:val="00D26498"/>
    <w:rsid w:val="00D26F9B"/>
    <w:rsid w:val="00D312EF"/>
    <w:rsid w:val="00D31464"/>
    <w:rsid w:val="00D330DB"/>
    <w:rsid w:val="00D34808"/>
    <w:rsid w:val="00D34A14"/>
    <w:rsid w:val="00D34E62"/>
    <w:rsid w:val="00D35291"/>
    <w:rsid w:val="00D354A4"/>
    <w:rsid w:val="00D35DB3"/>
    <w:rsid w:val="00D36A76"/>
    <w:rsid w:val="00D37A4A"/>
    <w:rsid w:val="00D402A6"/>
    <w:rsid w:val="00D413F2"/>
    <w:rsid w:val="00D41C4A"/>
    <w:rsid w:val="00D45FD1"/>
    <w:rsid w:val="00D465DC"/>
    <w:rsid w:val="00D52097"/>
    <w:rsid w:val="00D534DF"/>
    <w:rsid w:val="00D53C4A"/>
    <w:rsid w:val="00D544BD"/>
    <w:rsid w:val="00D5486F"/>
    <w:rsid w:val="00D553AD"/>
    <w:rsid w:val="00D60506"/>
    <w:rsid w:val="00D60ABE"/>
    <w:rsid w:val="00D63383"/>
    <w:rsid w:val="00D64ABE"/>
    <w:rsid w:val="00D65C1D"/>
    <w:rsid w:val="00D65D34"/>
    <w:rsid w:val="00D66B07"/>
    <w:rsid w:val="00D66DEF"/>
    <w:rsid w:val="00D67DC4"/>
    <w:rsid w:val="00D703DC"/>
    <w:rsid w:val="00D76B41"/>
    <w:rsid w:val="00D80233"/>
    <w:rsid w:val="00D81291"/>
    <w:rsid w:val="00D8218D"/>
    <w:rsid w:val="00D823EE"/>
    <w:rsid w:val="00D839CB"/>
    <w:rsid w:val="00D85C73"/>
    <w:rsid w:val="00D90124"/>
    <w:rsid w:val="00D9096B"/>
    <w:rsid w:val="00D92A96"/>
    <w:rsid w:val="00D9317C"/>
    <w:rsid w:val="00D9406F"/>
    <w:rsid w:val="00D94F8C"/>
    <w:rsid w:val="00D96BB2"/>
    <w:rsid w:val="00DA3713"/>
    <w:rsid w:val="00DB147D"/>
    <w:rsid w:val="00DB2D37"/>
    <w:rsid w:val="00DB4344"/>
    <w:rsid w:val="00DB4A3B"/>
    <w:rsid w:val="00DB6643"/>
    <w:rsid w:val="00DB7132"/>
    <w:rsid w:val="00DB73B7"/>
    <w:rsid w:val="00DB7707"/>
    <w:rsid w:val="00DC11E4"/>
    <w:rsid w:val="00DC3A87"/>
    <w:rsid w:val="00DC58E2"/>
    <w:rsid w:val="00DC6E5D"/>
    <w:rsid w:val="00DC7C06"/>
    <w:rsid w:val="00DC7C3E"/>
    <w:rsid w:val="00DD0426"/>
    <w:rsid w:val="00DD0B95"/>
    <w:rsid w:val="00DD280C"/>
    <w:rsid w:val="00DD3C62"/>
    <w:rsid w:val="00DD42A9"/>
    <w:rsid w:val="00DD4DA8"/>
    <w:rsid w:val="00DD53FA"/>
    <w:rsid w:val="00DD74D9"/>
    <w:rsid w:val="00DE0F2F"/>
    <w:rsid w:val="00DE3ED3"/>
    <w:rsid w:val="00DF1382"/>
    <w:rsid w:val="00DF19B1"/>
    <w:rsid w:val="00DF1AAF"/>
    <w:rsid w:val="00DF21CA"/>
    <w:rsid w:val="00DF3839"/>
    <w:rsid w:val="00DF5041"/>
    <w:rsid w:val="00DF50C9"/>
    <w:rsid w:val="00DF7588"/>
    <w:rsid w:val="00E00379"/>
    <w:rsid w:val="00E010C5"/>
    <w:rsid w:val="00E01AF0"/>
    <w:rsid w:val="00E0221A"/>
    <w:rsid w:val="00E02BC1"/>
    <w:rsid w:val="00E03B27"/>
    <w:rsid w:val="00E04301"/>
    <w:rsid w:val="00E07327"/>
    <w:rsid w:val="00E07B32"/>
    <w:rsid w:val="00E1320D"/>
    <w:rsid w:val="00E150CA"/>
    <w:rsid w:val="00E154DE"/>
    <w:rsid w:val="00E15DF0"/>
    <w:rsid w:val="00E16001"/>
    <w:rsid w:val="00E16BCA"/>
    <w:rsid w:val="00E21103"/>
    <w:rsid w:val="00E216B7"/>
    <w:rsid w:val="00E23A88"/>
    <w:rsid w:val="00E254B7"/>
    <w:rsid w:val="00E25555"/>
    <w:rsid w:val="00E260CA"/>
    <w:rsid w:val="00E27E9D"/>
    <w:rsid w:val="00E31042"/>
    <w:rsid w:val="00E3159A"/>
    <w:rsid w:val="00E32C49"/>
    <w:rsid w:val="00E33712"/>
    <w:rsid w:val="00E35EB1"/>
    <w:rsid w:val="00E36895"/>
    <w:rsid w:val="00E4010A"/>
    <w:rsid w:val="00E40921"/>
    <w:rsid w:val="00E40B24"/>
    <w:rsid w:val="00E411E7"/>
    <w:rsid w:val="00E41351"/>
    <w:rsid w:val="00E426BC"/>
    <w:rsid w:val="00E42B0F"/>
    <w:rsid w:val="00E42D38"/>
    <w:rsid w:val="00E4374F"/>
    <w:rsid w:val="00E446BD"/>
    <w:rsid w:val="00E4531C"/>
    <w:rsid w:val="00E458B2"/>
    <w:rsid w:val="00E46F11"/>
    <w:rsid w:val="00E47005"/>
    <w:rsid w:val="00E478B8"/>
    <w:rsid w:val="00E5206B"/>
    <w:rsid w:val="00E52168"/>
    <w:rsid w:val="00E5323E"/>
    <w:rsid w:val="00E53E0A"/>
    <w:rsid w:val="00E55025"/>
    <w:rsid w:val="00E55ADC"/>
    <w:rsid w:val="00E560D1"/>
    <w:rsid w:val="00E5652D"/>
    <w:rsid w:val="00E574FA"/>
    <w:rsid w:val="00E60DC4"/>
    <w:rsid w:val="00E61540"/>
    <w:rsid w:val="00E63853"/>
    <w:rsid w:val="00E6489C"/>
    <w:rsid w:val="00E64CEE"/>
    <w:rsid w:val="00E6557B"/>
    <w:rsid w:val="00E6589E"/>
    <w:rsid w:val="00E66BC3"/>
    <w:rsid w:val="00E725FA"/>
    <w:rsid w:val="00E72722"/>
    <w:rsid w:val="00E72B3E"/>
    <w:rsid w:val="00E73C70"/>
    <w:rsid w:val="00E747D3"/>
    <w:rsid w:val="00E7611E"/>
    <w:rsid w:val="00E770AC"/>
    <w:rsid w:val="00E77CF5"/>
    <w:rsid w:val="00E80D94"/>
    <w:rsid w:val="00E8128D"/>
    <w:rsid w:val="00E81683"/>
    <w:rsid w:val="00E81D90"/>
    <w:rsid w:val="00E83689"/>
    <w:rsid w:val="00E8646F"/>
    <w:rsid w:val="00E86AB1"/>
    <w:rsid w:val="00E87361"/>
    <w:rsid w:val="00E900B0"/>
    <w:rsid w:val="00E92C8F"/>
    <w:rsid w:val="00E9510C"/>
    <w:rsid w:val="00E9688D"/>
    <w:rsid w:val="00E97026"/>
    <w:rsid w:val="00E97EC0"/>
    <w:rsid w:val="00EA021B"/>
    <w:rsid w:val="00EA135C"/>
    <w:rsid w:val="00EA27A7"/>
    <w:rsid w:val="00EA588D"/>
    <w:rsid w:val="00EA7925"/>
    <w:rsid w:val="00EB0172"/>
    <w:rsid w:val="00EB09DA"/>
    <w:rsid w:val="00EB0CE9"/>
    <w:rsid w:val="00EB1989"/>
    <w:rsid w:val="00EB31A5"/>
    <w:rsid w:val="00EB4950"/>
    <w:rsid w:val="00EB49E8"/>
    <w:rsid w:val="00EB58A0"/>
    <w:rsid w:val="00EC1194"/>
    <w:rsid w:val="00EC11DD"/>
    <w:rsid w:val="00EC2198"/>
    <w:rsid w:val="00EC2FD3"/>
    <w:rsid w:val="00EC58E3"/>
    <w:rsid w:val="00EC5ABB"/>
    <w:rsid w:val="00EC5DDB"/>
    <w:rsid w:val="00EC737D"/>
    <w:rsid w:val="00EC76C7"/>
    <w:rsid w:val="00EC7BD4"/>
    <w:rsid w:val="00ED0DD5"/>
    <w:rsid w:val="00ED4202"/>
    <w:rsid w:val="00ED4A7B"/>
    <w:rsid w:val="00EE03BD"/>
    <w:rsid w:val="00EE0BE3"/>
    <w:rsid w:val="00EE108C"/>
    <w:rsid w:val="00EE12B9"/>
    <w:rsid w:val="00EE1C16"/>
    <w:rsid w:val="00EE2088"/>
    <w:rsid w:val="00EE215A"/>
    <w:rsid w:val="00EE2BBA"/>
    <w:rsid w:val="00EE399A"/>
    <w:rsid w:val="00EE3CCE"/>
    <w:rsid w:val="00EE44B7"/>
    <w:rsid w:val="00EE4E3C"/>
    <w:rsid w:val="00EE548D"/>
    <w:rsid w:val="00EE674A"/>
    <w:rsid w:val="00EE7232"/>
    <w:rsid w:val="00EE73E9"/>
    <w:rsid w:val="00EE75E7"/>
    <w:rsid w:val="00EF15C9"/>
    <w:rsid w:val="00EF2761"/>
    <w:rsid w:val="00EF2881"/>
    <w:rsid w:val="00EF49DE"/>
    <w:rsid w:val="00EF4E97"/>
    <w:rsid w:val="00F00C6A"/>
    <w:rsid w:val="00F01918"/>
    <w:rsid w:val="00F01FFA"/>
    <w:rsid w:val="00F027F9"/>
    <w:rsid w:val="00F05F2E"/>
    <w:rsid w:val="00F076EB"/>
    <w:rsid w:val="00F11242"/>
    <w:rsid w:val="00F13598"/>
    <w:rsid w:val="00F142BF"/>
    <w:rsid w:val="00F15419"/>
    <w:rsid w:val="00F15DDE"/>
    <w:rsid w:val="00F16B1F"/>
    <w:rsid w:val="00F21358"/>
    <w:rsid w:val="00F2270A"/>
    <w:rsid w:val="00F233D9"/>
    <w:rsid w:val="00F23658"/>
    <w:rsid w:val="00F2532E"/>
    <w:rsid w:val="00F26371"/>
    <w:rsid w:val="00F3060F"/>
    <w:rsid w:val="00F30BEE"/>
    <w:rsid w:val="00F3133A"/>
    <w:rsid w:val="00F327E1"/>
    <w:rsid w:val="00F3456A"/>
    <w:rsid w:val="00F34BD8"/>
    <w:rsid w:val="00F35BF3"/>
    <w:rsid w:val="00F3631B"/>
    <w:rsid w:val="00F37B92"/>
    <w:rsid w:val="00F37BD3"/>
    <w:rsid w:val="00F43F96"/>
    <w:rsid w:val="00F44362"/>
    <w:rsid w:val="00F46E2F"/>
    <w:rsid w:val="00F47CE6"/>
    <w:rsid w:val="00F50472"/>
    <w:rsid w:val="00F51F8F"/>
    <w:rsid w:val="00F526E9"/>
    <w:rsid w:val="00F53114"/>
    <w:rsid w:val="00F53AEA"/>
    <w:rsid w:val="00F53E65"/>
    <w:rsid w:val="00F544F7"/>
    <w:rsid w:val="00F55172"/>
    <w:rsid w:val="00F56FA7"/>
    <w:rsid w:val="00F5779C"/>
    <w:rsid w:val="00F64AEF"/>
    <w:rsid w:val="00F705C4"/>
    <w:rsid w:val="00F71A84"/>
    <w:rsid w:val="00F72834"/>
    <w:rsid w:val="00F72AA1"/>
    <w:rsid w:val="00F746DA"/>
    <w:rsid w:val="00F74B91"/>
    <w:rsid w:val="00F74BF3"/>
    <w:rsid w:val="00F756E5"/>
    <w:rsid w:val="00F7640C"/>
    <w:rsid w:val="00F77467"/>
    <w:rsid w:val="00F8140C"/>
    <w:rsid w:val="00F8188E"/>
    <w:rsid w:val="00F81EFC"/>
    <w:rsid w:val="00F81FFB"/>
    <w:rsid w:val="00F82237"/>
    <w:rsid w:val="00F8328E"/>
    <w:rsid w:val="00F84C28"/>
    <w:rsid w:val="00F85547"/>
    <w:rsid w:val="00F8575A"/>
    <w:rsid w:val="00F85B2F"/>
    <w:rsid w:val="00F85CE2"/>
    <w:rsid w:val="00F864F8"/>
    <w:rsid w:val="00F87D1C"/>
    <w:rsid w:val="00F90456"/>
    <w:rsid w:val="00F90A44"/>
    <w:rsid w:val="00F91AA4"/>
    <w:rsid w:val="00F92550"/>
    <w:rsid w:val="00F92E5C"/>
    <w:rsid w:val="00F933CD"/>
    <w:rsid w:val="00F93ADD"/>
    <w:rsid w:val="00F94AF6"/>
    <w:rsid w:val="00F95CF1"/>
    <w:rsid w:val="00F963D3"/>
    <w:rsid w:val="00F9679B"/>
    <w:rsid w:val="00F96DAF"/>
    <w:rsid w:val="00F96ED1"/>
    <w:rsid w:val="00F97651"/>
    <w:rsid w:val="00F9789C"/>
    <w:rsid w:val="00FA088B"/>
    <w:rsid w:val="00FA117C"/>
    <w:rsid w:val="00FA168A"/>
    <w:rsid w:val="00FA2A17"/>
    <w:rsid w:val="00FA3124"/>
    <w:rsid w:val="00FA3C91"/>
    <w:rsid w:val="00FA40FD"/>
    <w:rsid w:val="00FA4A18"/>
    <w:rsid w:val="00FA59E8"/>
    <w:rsid w:val="00FA5AED"/>
    <w:rsid w:val="00FA73F7"/>
    <w:rsid w:val="00FB029F"/>
    <w:rsid w:val="00FB070A"/>
    <w:rsid w:val="00FB0F42"/>
    <w:rsid w:val="00FB1088"/>
    <w:rsid w:val="00FB234F"/>
    <w:rsid w:val="00FB7608"/>
    <w:rsid w:val="00FB78EC"/>
    <w:rsid w:val="00FB7D59"/>
    <w:rsid w:val="00FC060A"/>
    <w:rsid w:val="00FC0DAA"/>
    <w:rsid w:val="00FC1DFC"/>
    <w:rsid w:val="00FC1F72"/>
    <w:rsid w:val="00FC516E"/>
    <w:rsid w:val="00FC6A1C"/>
    <w:rsid w:val="00FC6D2C"/>
    <w:rsid w:val="00FC7733"/>
    <w:rsid w:val="00FC7BE2"/>
    <w:rsid w:val="00FC7D11"/>
    <w:rsid w:val="00FD169A"/>
    <w:rsid w:val="00FD1C45"/>
    <w:rsid w:val="00FD20F0"/>
    <w:rsid w:val="00FD2FD6"/>
    <w:rsid w:val="00FD3B5B"/>
    <w:rsid w:val="00FD3E0C"/>
    <w:rsid w:val="00FD40D7"/>
    <w:rsid w:val="00FD5DB4"/>
    <w:rsid w:val="00FD64EA"/>
    <w:rsid w:val="00FD7510"/>
    <w:rsid w:val="00FD7B1E"/>
    <w:rsid w:val="00FE10E8"/>
    <w:rsid w:val="00FE1513"/>
    <w:rsid w:val="00FE1E31"/>
    <w:rsid w:val="00FE3923"/>
    <w:rsid w:val="00FE51D9"/>
    <w:rsid w:val="00FE653F"/>
    <w:rsid w:val="00FE6E99"/>
    <w:rsid w:val="00FF21CB"/>
    <w:rsid w:val="00FF3FC3"/>
    <w:rsid w:val="00FF43A2"/>
    <w:rsid w:val="00FF4603"/>
    <w:rsid w:val="00FF4C42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6088F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B7435"/>
    <w:rPr>
      <w:rFonts w:ascii="Cambria" w:hAnsi="Cambria" w:cs="Times New Roman"/>
      <w:b/>
      <w:i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D402A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402A6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0572D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80B8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280B87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280B87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280B87"/>
    <w:rPr>
      <w:rFonts w:cs="Times New Roman"/>
      <w:sz w:val="22"/>
      <w:lang w:eastAsia="en-US"/>
    </w:rPr>
  </w:style>
  <w:style w:type="paragraph" w:styleId="aa">
    <w:name w:val="endnote text"/>
    <w:basedOn w:val="a"/>
    <w:link w:val="ab"/>
    <w:uiPriority w:val="99"/>
    <w:semiHidden/>
    <w:rsid w:val="004E7689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4E7689"/>
    <w:rPr>
      <w:rFonts w:cs="Times New Roman"/>
      <w:lang w:eastAsia="en-US"/>
    </w:rPr>
  </w:style>
  <w:style w:type="character" w:styleId="ac">
    <w:name w:val="endnote reference"/>
    <w:uiPriority w:val="99"/>
    <w:semiHidden/>
    <w:rsid w:val="004E7689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4E7689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4E7689"/>
    <w:rPr>
      <w:rFonts w:cs="Times New Roman"/>
      <w:lang w:eastAsia="en-US"/>
    </w:rPr>
  </w:style>
  <w:style w:type="character" w:styleId="af">
    <w:name w:val="footnote reference"/>
    <w:uiPriority w:val="99"/>
    <w:semiHidden/>
    <w:rsid w:val="004E7689"/>
    <w:rPr>
      <w:rFonts w:cs="Times New Roman"/>
      <w:vertAlign w:val="superscript"/>
    </w:rPr>
  </w:style>
  <w:style w:type="paragraph" w:styleId="af0">
    <w:name w:val="caption"/>
    <w:basedOn w:val="a"/>
    <w:next w:val="a"/>
    <w:uiPriority w:val="99"/>
    <w:qFormat/>
    <w:rsid w:val="00AD41CC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55D5F"/>
    <w:pPr>
      <w:spacing w:after="0" w:line="240" w:lineRule="auto"/>
      <w:ind w:firstLine="54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B7435"/>
    <w:rPr>
      <w:rFonts w:cs="Times New Roman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955D5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55D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335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1">
    <w:name w:val="Гипертекстовая ссылка"/>
    <w:uiPriority w:val="99"/>
    <w:rsid w:val="009B130F"/>
    <w:rPr>
      <w:rFonts w:cs="Times New Roman"/>
      <w:b w:val="0"/>
      <w:color w:val="106BBE"/>
    </w:rPr>
  </w:style>
  <w:style w:type="character" w:styleId="af2">
    <w:name w:val="Emphasis"/>
    <w:qFormat/>
    <w:locked/>
    <w:rsid w:val="00114E48"/>
    <w:rPr>
      <w:i/>
      <w:iCs/>
    </w:rPr>
  </w:style>
  <w:style w:type="character" w:customStyle="1" w:styleId="af3">
    <w:name w:val="Основной текст + Полужирный"/>
    <w:rsid w:val="007A0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бычный1"/>
    <w:rsid w:val="007C410B"/>
    <w:rPr>
      <w:rFonts w:ascii="Times New Roman" w:eastAsia="Times New Roman" w:hAnsi="Times New Roman"/>
      <w:snapToGrid w:val="0"/>
    </w:rPr>
  </w:style>
  <w:style w:type="paragraph" w:styleId="af4">
    <w:name w:val="No Spacing"/>
    <w:uiPriority w:val="1"/>
    <w:qFormat/>
    <w:rsid w:val="00916C1B"/>
    <w:pPr>
      <w:tabs>
        <w:tab w:val="left" w:pos="567"/>
        <w:tab w:val="left" w:pos="709"/>
      </w:tabs>
      <w:jc w:val="both"/>
    </w:pPr>
    <w:rPr>
      <w:rFonts w:ascii="Arial" w:hAnsi="Arial" w:cs="Arial"/>
      <w:bCs/>
      <w:sz w:val="24"/>
      <w:szCs w:val="24"/>
      <w:lang w:eastAsia="en-US"/>
    </w:rPr>
  </w:style>
  <w:style w:type="paragraph" w:customStyle="1" w:styleId="Default">
    <w:name w:val="Default"/>
    <w:rsid w:val="001B35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6088F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B7435"/>
    <w:rPr>
      <w:rFonts w:ascii="Cambria" w:hAnsi="Cambria" w:cs="Times New Roman"/>
      <w:b/>
      <w:i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D402A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402A6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0572D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80B8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280B87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280B87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280B87"/>
    <w:rPr>
      <w:rFonts w:cs="Times New Roman"/>
      <w:sz w:val="22"/>
      <w:lang w:eastAsia="en-US"/>
    </w:rPr>
  </w:style>
  <w:style w:type="paragraph" w:styleId="aa">
    <w:name w:val="endnote text"/>
    <w:basedOn w:val="a"/>
    <w:link w:val="ab"/>
    <w:uiPriority w:val="99"/>
    <w:semiHidden/>
    <w:rsid w:val="004E7689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4E7689"/>
    <w:rPr>
      <w:rFonts w:cs="Times New Roman"/>
      <w:lang w:eastAsia="en-US"/>
    </w:rPr>
  </w:style>
  <w:style w:type="character" w:styleId="ac">
    <w:name w:val="endnote reference"/>
    <w:uiPriority w:val="99"/>
    <w:semiHidden/>
    <w:rsid w:val="004E7689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4E7689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4E7689"/>
    <w:rPr>
      <w:rFonts w:cs="Times New Roman"/>
      <w:lang w:eastAsia="en-US"/>
    </w:rPr>
  </w:style>
  <w:style w:type="character" w:styleId="af">
    <w:name w:val="footnote reference"/>
    <w:uiPriority w:val="99"/>
    <w:semiHidden/>
    <w:rsid w:val="004E7689"/>
    <w:rPr>
      <w:rFonts w:cs="Times New Roman"/>
      <w:vertAlign w:val="superscript"/>
    </w:rPr>
  </w:style>
  <w:style w:type="paragraph" w:styleId="af0">
    <w:name w:val="caption"/>
    <w:basedOn w:val="a"/>
    <w:next w:val="a"/>
    <w:uiPriority w:val="99"/>
    <w:qFormat/>
    <w:rsid w:val="00AD41CC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55D5F"/>
    <w:pPr>
      <w:spacing w:after="0" w:line="240" w:lineRule="auto"/>
      <w:ind w:firstLine="54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B7435"/>
    <w:rPr>
      <w:rFonts w:cs="Times New Roman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955D5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55D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335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1">
    <w:name w:val="Гипертекстовая ссылка"/>
    <w:uiPriority w:val="99"/>
    <w:rsid w:val="009B130F"/>
    <w:rPr>
      <w:rFonts w:cs="Times New Roman"/>
      <w:b w:val="0"/>
      <w:color w:val="106BBE"/>
    </w:rPr>
  </w:style>
  <w:style w:type="character" w:styleId="af2">
    <w:name w:val="Emphasis"/>
    <w:qFormat/>
    <w:locked/>
    <w:rsid w:val="00114E48"/>
    <w:rPr>
      <w:i/>
      <w:iCs/>
    </w:rPr>
  </w:style>
  <w:style w:type="character" w:customStyle="1" w:styleId="af3">
    <w:name w:val="Основной текст + Полужирный"/>
    <w:rsid w:val="007A07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бычный1"/>
    <w:rsid w:val="007C410B"/>
    <w:rPr>
      <w:rFonts w:ascii="Times New Roman" w:eastAsia="Times New Roman" w:hAnsi="Times New Roman"/>
      <w:snapToGrid w:val="0"/>
    </w:rPr>
  </w:style>
  <w:style w:type="paragraph" w:styleId="af4">
    <w:name w:val="No Spacing"/>
    <w:uiPriority w:val="1"/>
    <w:qFormat/>
    <w:rsid w:val="00916C1B"/>
    <w:pPr>
      <w:tabs>
        <w:tab w:val="left" w:pos="567"/>
        <w:tab w:val="left" w:pos="709"/>
      </w:tabs>
      <w:jc w:val="both"/>
    </w:pPr>
    <w:rPr>
      <w:rFonts w:ascii="Arial" w:hAnsi="Arial" w:cs="Arial"/>
      <w:bCs/>
      <w:sz w:val="24"/>
      <w:szCs w:val="24"/>
      <w:lang w:eastAsia="en-US"/>
    </w:rPr>
  </w:style>
  <w:style w:type="paragraph" w:customStyle="1" w:styleId="Default">
    <w:name w:val="Default"/>
    <w:rsid w:val="001B35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8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87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713D-9929-4F6E-B916-BA9D27D9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5648</TotalTime>
  <Pages>10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ЯМР</Company>
  <LinksUpToDate>false</LinksUpToDate>
  <CharactersWithSpaces>23349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2023-04-18T13:42:00Z</cp:lastPrinted>
  <dcterms:created xsi:type="dcterms:W3CDTF">2019-04-17T07:49:00Z</dcterms:created>
  <dcterms:modified xsi:type="dcterms:W3CDTF">2023-04-25T09:41:00Z</dcterms:modified>
</cp:coreProperties>
</file>