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78" w:rsidRDefault="00735FF9">
      <w:pPr>
        <w:pStyle w:val="a3"/>
        <w:spacing w:before="75"/>
        <w:ind w:left="12643" w:right="1511" w:firstLine="288"/>
        <w:jc w:val="right"/>
      </w:pPr>
      <w:r>
        <w:t>Приложение 3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Думы</w:t>
      </w:r>
    </w:p>
    <w:p w:rsidR="006C2A78" w:rsidRDefault="00735FF9">
      <w:pPr>
        <w:pStyle w:val="a3"/>
        <w:spacing w:line="321" w:lineRule="exact"/>
        <w:ind w:right="1517"/>
        <w:jc w:val="right"/>
      </w:pPr>
      <w:proofErr w:type="spellStart"/>
      <w:r>
        <w:t>Пестовского</w:t>
      </w:r>
      <w:proofErr w:type="spellEnd"/>
      <w:r>
        <w:rPr>
          <w:spacing w:val="-10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 w:rsidR="00B62CCB">
        <w:t>округа</w:t>
      </w:r>
    </w:p>
    <w:p w:rsidR="006C2A78" w:rsidRDefault="00735FF9">
      <w:pPr>
        <w:pStyle w:val="a3"/>
        <w:spacing w:line="321" w:lineRule="exact"/>
        <w:ind w:right="1506"/>
        <w:jc w:val="right"/>
      </w:pPr>
      <w:r>
        <w:t>от</w:t>
      </w:r>
      <w:r>
        <w:rPr>
          <w:spacing w:val="2"/>
        </w:rPr>
        <w:t xml:space="preserve"> </w:t>
      </w:r>
      <w:r>
        <w:rPr>
          <w:spacing w:val="-2"/>
        </w:rPr>
        <w:t xml:space="preserve"> </w:t>
      </w:r>
      <w:r>
        <w:t>№</w:t>
      </w:r>
      <w:r>
        <w:rPr>
          <w:spacing w:val="3"/>
        </w:rPr>
        <w:t xml:space="preserve"> </w:t>
      </w:r>
    </w:p>
    <w:p w:rsidR="006C2A78" w:rsidRDefault="00735FF9">
      <w:pPr>
        <w:spacing w:before="44" w:line="276" w:lineRule="auto"/>
        <w:ind w:left="4705" w:right="5453"/>
        <w:jc w:val="center"/>
        <w:rPr>
          <w:b/>
          <w:sz w:val="24"/>
        </w:rPr>
      </w:pPr>
      <w:r>
        <w:rPr>
          <w:b/>
          <w:sz w:val="24"/>
        </w:rPr>
        <w:t xml:space="preserve">Расходы бюджета </w:t>
      </w:r>
      <w:proofErr w:type="spellStart"/>
      <w:r>
        <w:rPr>
          <w:b/>
          <w:sz w:val="24"/>
        </w:rPr>
        <w:t>Пестовского</w:t>
      </w:r>
      <w:proofErr w:type="spellEnd"/>
      <w:r>
        <w:rPr>
          <w:b/>
          <w:sz w:val="24"/>
        </w:rPr>
        <w:t xml:space="preserve"> муниципального района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подразделам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классификации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расходов</w:t>
      </w:r>
    </w:p>
    <w:p w:rsidR="006C2A78" w:rsidRDefault="00735FF9">
      <w:pPr>
        <w:spacing w:line="269" w:lineRule="exact"/>
        <w:ind w:left="816" w:right="1561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897196"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6C2A78" w:rsidRDefault="006C2A78">
      <w:pPr>
        <w:pStyle w:val="a3"/>
        <w:spacing w:before="5"/>
        <w:rPr>
          <w:b/>
          <w:sz w:val="22"/>
        </w:rPr>
      </w:pPr>
    </w:p>
    <w:p w:rsidR="006C2A78" w:rsidRDefault="00735FF9">
      <w:pPr>
        <w:spacing w:before="90" w:after="8"/>
        <w:ind w:right="1831"/>
        <w:jc w:val="right"/>
        <w:rPr>
          <w:sz w:val="24"/>
        </w:rPr>
      </w:pP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рублях)</w:t>
      </w: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72"/>
        <w:gridCol w:w="8230"/>
        <w:gridCol w:w="2664"/>
        <w:gridCol w:w="2964"/>
      </w:tblGrid>
      <w:tr w:rsidR="006C2A78">
        <w:trPr>
          <w:trHeight w:val="316"/>
        </w:trPr>
        <w:tc>
          <w:tcPr>
            <w:tcW w:w="1372" w:type="dxa"/>
            <w:tcBorders>
              <w:right w:val="single" w:sz="4" w:space="0" w:color="000000"/>
            </w:tcBorders>
            <w:shd w:val="clear" w:color="auto" w:fill="CCFFFF"/>
          </w:tcPr>
          <w:p w:rsidR="006C2A78" w:rsidRDefault="00735FF9">
            <w:pPr>
              <w:pStyle w:val="TableParagraph"/>
              <w:spacing w:before="36" w:line="260" w:lineRule="exact"/>
              <w:ind w:left="4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Подр</w:t>
            </w:r>
            <w:proofErr w:type="spellEnd"/>
          </w:p>
        </w:tc>
        <w:tc>
          <w:tcPr>
            <w:tcW w:w="82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6C2A78" w:rsidRDefault="00735FF9">
            <w:pPr>
              <w:pStyle w:val="TableParagraph"/>
              <w:spacing w:before="36" w:line="260" w:lineRule="exact"/>
              <w:ind w:left="2657" w:right="26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подраздела</w:t>
            </w:r>
          </w:p>
        </w:tc>
        <w:tc>
          <w:tcPr>
            <w:tcW w:w="26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6C2A78" w:rsidRDefault="00735FF9">
            <w:pPr>
              <w:pStyle w:val="TableParagraph"/>
              <w:spacing w:before="36" w:line="260" w:lineRule="exact"/>
              <w:ind w:left="1030" w:right="1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2964" w:type="dxa"/>
            <w:tcBorders>
              <w:left w:val="single" w:sz="4" w:space="0" w:color="000000"/>
            </w:tcBorders>
            <w:shd w:val="clear" w:color="auto" w:fill="CCFFFF"/>
          </w:tcPr>
          <w:p w:rsidR="006C2A78" w:rsidRDefault="00735FF9">
            <w:pPr>
              <w:pStyle w:val="TableParagraph"/>
              <w:spacing w:before="36" w:line="260" w:lineRule="exact"/>
              <w:ind w:left="893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Исполнено</w:t>
            </w:r>
          </w:p>
        </w:tc>
      </w:tr>
      <w:tr w:rsidR="006C2A78" w:rsidRPr="00897196">
        <w:trPr>
          <w:trHeight w:val="283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0102</w:t>
            </w:r>
          </w:p>
        </w:tc>
        <w:tc>
          <w:tcPr>
            <w:tcW w:w="8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proofErr w:type="spellStart"/>
            <w:r w:rsidRPr="00897196">
              <w:rPr>
                <w:sz w:val="24"/>
              </w:rPr>
              <w:t>Функц-ние</w:t>
            </w:r>
            <w:proofErr w:type="spellEnd"/>
            <w:r w:rsidRPr="00897196">
              <w:rPr>
                <w:spacing w:val="-3"/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высш.должн.лица</w:t>
            </w:r>
            <w:proofErr w:type="spellEnd"/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субъекта</w:t>
            </w:r>
            <w:r w:rsidRPr="00897196">
              <w:rPr>
                <w:spacing w:val="1"/>
                <w:sz w:val="24"/>
              </w:rPr>
              <w:t xml:space="preserve"> </w:t>
            </w:r>
            <w:r w:rsidRPr="00897196">
              <w:rPr>
                <w:sz w:val="24"/>
              </w:rPr>
              <w:t>РФ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м/о</w:t>
            </w:r>
          </w:p>
        </w:tc>
        <w:tc>
          <w:tcPr>
            <w:tcW w:w="2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2 539 546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16</w:t>
            </w:r>
          </w:p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 xml:space="preserve">             2 539 546,16</w:t>
            </w:r>
          </w:p>
        </w:tc>
      </w:tr>
      <w:tr w:rsidR="006C2A78" w:rsidRPr="00897196">
        <w:trPr>
          <w:trHeight w:val="285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2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0104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2" w:line="263" w:lineRule="exact"/>
              <w:ind w:left="113"/>
              <w:rPr>
                <w:sz w:val="24"/>
              </w:rPr>
            </w:pPr>
            <w:proofErr w:type="spellStart"/>
            <w:r w:rsidRPr="00897196">
              <w:rPr>
                <w:sz w:val="24"/>
              </w:rPr>
              <w:t>Функц-ние</w:t>
            </w:r>
            <w:proofErr w:type="spellEnd"/>
            <w:r w:rsidRPr="00897196">
              <w:rPr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Прав-ва</w:t>
            </w:r>
            <w:proofErr w:type="spellEnd"/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РФ,</w:t>
            </w:r>
            <w:r w:rsidRPr="00897196">
              <w:rPr>
                <w:spacing w:val="-5"/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высш.исп.органов</w:t>
            </w:r>
            <w:proofErr w:type="spellEnd"/>
            <w:r w:rsidRPr="00897196">
              <w:rPr>
                <w:spacing w:val="-6"/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гос.власти</w:t>
            </w:r>
            <w:proofErr w:type="spellEnd"/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2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43 421 145,92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2"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43 293 128.01</w:t>
            </w:r>
          </w:p>
        </w:tc>
      </w:tr>
      <w:tr w:rsidR="006C2A78" w:rsidRPr="00897196">
        <w:trPr>
          <w:trHeight w:val="282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2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0105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Судебная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система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2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3500</w:t>
            </w:r>
            <w:r w:rsidR="00735FF9" w:rsidRPr="00897196">
              <w:rPr>
                <w:sz w:val="24"/>
              </w:rPr>
              <w:t>,00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2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3000</w:t>
            </w:r>
            <w:r w:rsidR="00735FF9" w:rsidRPr="00897196">
              <w:rPr>
                <w:sz w:val="24"/>
              </w:rPr>
              <w:t>,00</w:t>
            </w:r>
          </w:p>
        </w:tc>
      </w:tr>
      <w:tr w:rsidR="006C2A78" w:rsidRPr="00897196">
        <w:trPr>
          <w:trHeight w:val="285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0106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113"/>
              <w:rPr>
                <w:sz w:val="24"/>
              </w:rPr>
            </w:pPr>
            <w:proofErr w:type="spellStart"/>
            <w:r w:rsidRPr="00897196">
              <w:rPr>
                <w:sz w:val="24"/>
              </w:rPr>
              <w:t>Обесп-е</w:t>
            </w:r>
            <w:proofErr w:type="spellEnd"/>
            <w:r w:rsidRPr="00897196">
              <w:rPr>
                <w:spacing w:val="-1"/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д-ти</w:t>
            </w:r>
            <w:proofErr w:type="spellEnd"/>
            <w:r w:rsidRPr="00897196">
              <w:rPr>
                <w:spacing w:val="-3"/>
                <w:sz w:val="24"/>
              </w:rPr>
              <w:t xml:space="preserve"> </w:t>
            </w:r>
            <w:proofErr w:type="spellStart"/>
            <w:r w:rsidRPr="00897196">
              <w:rPr>
                <w:sz w:val="24"/>
              </w:rPr>
              <w:t>фин.,нал.,тамож.и</w:t>
            </w:r>
            <w:proofErr w:type="spellEnd"/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органов фин.надзора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8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10 084 279,48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10 082 633,49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0113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общегосударственные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12 660 157,76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12 580 942,81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19" w:line="259" w:lineRule="exact"/>
              <w:ind w:left="449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0100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19" w:line="259" w:lineRule="exact"/>
              <w:ind w:left="11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ОБЩЕГОСУДАРСТВЕННЫЕ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ВОПРОСЫ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897196" w:rsidP="00897196">
            <w:pPr>
              <w:pStyle w:val="TableParagraph"/>
              <w:spacing w:before="19" w:line="259" w:lineRule="exact"/>
              <w:ind w:right="86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 xml:space="preserve">                  </w:t>
            </w:r>
            <w:r w:rsidR="00F928AD" w:rsidRPr="00897196">
              <w:rPr>
                <w:b/>
                <w:sz w:val="24"/>
              </w:rPr>
              <w:t>60 510 775 ,29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897196" w:rsidP="00897196">
            <w:pPr>
              <w:pStyle w:val="TableParagraph"/>
              <w:spacing w:before="19" w:line="259" w:lineRule="exact"/>
              <w:ind w:right="91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 xml:space="preserve">                        </w:t>
            </w:r>
            <w:r w:rsidR="007C3057" w:rsidRPr="00897196">
              <w:rPr>
                <w:b/>
                <w:sz w:val="24"/>
              </w:rPr>
              <w:t xml:space="preserve"> </w:t>
            </w:r>
            <w:r w:rsidR="00F928AD" w:rsidRPr="00897196">
              <w:rPr>
                <w:b/>
                <w:sz w:val="24"/>
              </w:rPr>
              <w:t>59 148 931,83</w:t>
            </w:r>
          </w:p>
        </w:tc>
      </w:tr>
      <w:tr w:rsidR="006C2A78" w:rsidRPr="00897196">
        <w:trPr>
          <w:trHeight w:val="281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2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0203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Мобилизационная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6"/>
                <w:sz w:val="24"/>
              </w:rPr>
              <w:t xml:space="preserve"> </w:t>
            </w:r>
            <w:r w:rsidRPr="00897196">
              <w:rPr>
                <w:sz w:val="24"/>
              </w:rPr>
              <w:t>вневойсковая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подготовка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D65C64" w:rsidP="00897196">
            <w:pPr>
              <w:pStyle w:val="TableParagraph"/>
              <w:spacing w:line="262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805  400</w:t>
            </w:r>
            <w:r w:rsidR="00735FF9" w:rsidRPr="00897196">
              <w:rPr>
                <w:sz w:val="24"/>
              </w:rPr>
              <w:t>,00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D65C64" w:rsidP="00897196">
            <w:pPr>
              <w:pStyle w:val="TableParagraph"/>
              <w:spacing w:line="262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805 400</w:t>
            </w:r>
            <w:r w:rsidR="00735FF9" w:rsidRPr="00897196">
              <w:rPr>
                <w:sz w:val="24"/>
              </w:rPr>
              <w:t>,00</w:t>
            </w:r>
          </w:p>
        </w:tc>
      </w:tr>
      <w:tr w:rsidR="006C2A78" w:rsidRPr="00897196">
        <w:trPr>
          <w:trHeight w:val="302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23" w:line="259" w:lineRule="exact"/>
              <w:ind w:left="449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0200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23" w:line="259" w:lineRule="exact"/>
              <w:ind w:left="11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НАЦИОНАЛЬНАЯ</w:t>
            </w:r>
            <w:r w:rsidRPr="00897196">
              <w:rPr>
                <w:b/>
                <w:spacing w:val="-2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ОБОРОНА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D65C64" w:rsidP="00897196">
            <w:pPr>
              <w:pStyle w:val="TableParagraph"/>
              <w:spacing w:before="23" w:line="259" w:lineRule="exact"/>
              <w:ind w:right="86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805 400</w:t>
            </w:r>
            <w:r w:rsidR="00735FF9" w:rsidRPr="00897196">
              <w:rPr>
                <w:b/>
                <w:sz w:val="24"/>
              </w:rPr>
              <w:t>,00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D65C64" w:rsidP="00897196">
            <w:pPr>
              <w:pStyle w:val="TableParagraph"/>
              <w:spacing w:before="23" w:line="259" w:lineRule="exact"/>
              <w:ind w:right="89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805 400</w:t>
            </w:r>
            <w:r w:rsidR="00735FF9" w:rsidRPr="00897196">
              <w:rPr>
                <w:b/>
                <w:sz w:val="24"/>
              </w:rPr>
              <w:t>,00</w:t>
            </w:r>
          </w:p>
        </w:tc>
      </w:tr>
      <w:tr w:rsidR="006C2A78" w:rsidRPr="00897196">
        <w:trPr>
          <w:trHeight w:val="593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6C2A78">
            <w:pPr>
              <w:pStyle w:val="TableParagraph"/>
              <w:spacing w:before="4"/>
              <w:rPr>
                <w:sz w:val="27"/>
              </w:rPr>
            </w:pPr>
          </w:p>
          <w:p w:rsidR="006C2A78" w:rsidRPr="00897196" w:rsidRDefault="00735FF9">
            <w:pPr>
              <w:pStyle w:val="TableParagraph"/>
              <w:spacing w:line="259" w:lineRule="exact"/>
              <w:ind w:left="449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0300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22" w:line="270" w:lineRule="atLeast"/>
              <w:ind w:left="113" w:right="45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НАЦИОНАЛЬНАЯ</w:t>
            </w:r>
            <w:r w:rsidRPr="00897196">
              <w:rPr>
                <w:b/>
                <w:spacing w:val="-6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БЕЗОПАСНОСТЬ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И</w:t>
            </w:r>
            <w:r w:rsidRPr="00897196">
              <w:rPr>
                <w:b/>
                <w:spacing w:val="-3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ПРАВООХРАНИТЕЛЬНАЯ</w:t>
            </w:r>
            <w:r w:rsidRPr="00897196">
              <w:rPr>
                <w:b/>
                <w:spacing w:val="-57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ДЕЯТЕЛЬНОСТЬ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6C2A78" w:rsidP="00897196">
            <w:pPr>
              <w:pStyle w:val="TableParagraph"/>
              <w:spacing w:before="4"/>
              <w:jc w:val="right"/>
              <w:rPr>
                <w:sz w:val="27"/>
              </w:rPr>
            </w:pPr>
          </w:p>
          <w:p w:rsidR="006C2A78" w:rsidRPr="00897196" w:rsidRDefault="00844AD4" w:rsidP="00897196">
            <w:pPr>
              <w:pStyle w:val="TableParagraph"/>
              <w:spacing w:line="259" w:lineRule="exact"/>
              <w:ind w:right="86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3 349 700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6C2A78" w:rsidP="00897196">
            <w:pPr>
              <w:pStyle w:val="TableParagraph"/>
              <w:spacing w:before="4"/>
              <w:jc w:val="right"/>
              <w:rPr>
                <w:sz w:val="27"/>
              </w:rPr>
            </w:pPr>
          </w:p>
          <w:p w:rsidR="006C2A78" w:rsidRPr="00897196" w:rsidRDefault="00844AD4" w:rsidP="00897196">
            <w:pPr>
              <w:pStyle w:val="TableParagraph"/>
              <w:spacing w:line="259" w:lineRule="exact"/>
              <w:ind w:right="91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3 245 456,85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0405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Сельское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хозяйство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рыболовство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3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446 740</w:t>
            </w:r>
            <w:r w:rsidR="00735FF9" w:rsidRPr="00897196">
              <w:rPr>
                <w:sz w:val="24"/>
              </w:rPr>
              <w:t>,00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3" w:line="263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446 740</w:t>
            </w:r>
            <w:r w:rsidR="00735FF9" w:rsidRPr="00897196">
              <w:rPr>
                <w:sz w:val="24"/>
              </w:rPr>
              <w:t>,00</w:t>
            </w:r>
          </w:p>
        </w:tc>
      </w:tr>
      <w:tr w:rsidR="006C2A78" w:rsidRPr="00897196">
        <w:trPr>
          <w:trHeight w:val="282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0408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Транспорт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8 592 281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91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8 592 281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91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0409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Дорожное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хозяйство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 xml:space="preserve"> </w:t>
            </w:r>
            <w:r w:rsidR="00F928AD" w:rsidRPr="00897196">
              <w:rPr>
                <w:sz w:val="24"/>
              </w:rPr>
              <w:t>14 471 880,85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4F5A83" w:rsidP="00897196">
            <w:pPr>
              <w:pStyle w:val="TableParagraph"/>
              <w:spacing w:before="3" w:line="263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13 672 855</w:t>
            </w:r>
            <w:r w:rsidR="00F928AD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97</w:t>
            </w:r>
          </w:p>
        </w:tc>
      </w:tr>
      <w:tr w:rsidR="006C2A78" w:rsidRPr="00897196">
        <w:trPr>
          <w:trHeight w:val="31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0412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национальной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экономики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1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2 910 338,99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 w:rsidP="00897196">
            <w:pPr>
              <w:pStyle w:val="TableParagraph"/>
              <w:spacing w:before="31" w:line="263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839 130,05</w:t>
            </w:r>
          </w:p>
        </w:tc>
      </w:tr>
      <w:tr w:rsidR="006C2A78" w:rsidRPr="00897196">
        <w:trPr>
          <w:trHeight w:val="31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5" w:line="259" w:lineRule="exact"/>
              <w:ind w:left="449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0400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5" w:line="259" w:lineRule="exact"/>
              <w:ind w:left="11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НАЦИОНАЛЬНАЯ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ЭКОНОМИКА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35" w:line="259" w:lineRule="exact"/>
              <w:ind w:right="86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29 900 716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33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928AD" w:rsidP="00897196">
            <w:pPr>
              <w:pStyle w:val="TableParagraph"/>
              <w:spacing w:before="35" w:line="259" w:lineRule="exact"/>
              <w:ind w:right="91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29 900 816,33</w:t>
            </w:r>
          </w:p>
        </w:tc>
      </w:tr>
      <w:tr w:rsidR="006C2A78" w:rsidRPr="00897196">
        <w:trPr>
          <w:trHeight w:val="31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</w:t>
            </w:r>
            <w:r w:rsidR="00F70E4D" w:rsidRPr="00897196">
              <w:rPr>
                <w:sz w:val="24"/>
              </w:rPr>
              <w:t>409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70E4D">
            <w:pPr>
              <w:pStyle w:val="TableParagraph"/>
              <w:spacing w:before="31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Дорожное хозяйство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4F5A83" w:rsidP="00897196">
            <w:pPr>
              <w:pStyle w:val="TableParagraph"/>
              <w:spacing w:before="31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14 471 880,85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4F5A83" w:rsidP="00897196">
            <w:pPr>
              <w:pStyle w:val="TableParagraph"/>
              <w:spacing w:before="31" w:line="263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13 672 855,97</w:t>
            </w:r>
          </w:p>
        </w:tc>
      </w:tr>
      <w:tr w:rsidR="006C2A78" w:rsidRPr="00897196">
        <w:trPr>
          <w:trHeight w:val="31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4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0502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4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Коммунальное</w:t>
            </w:r>
            <w:r w:rsidRPr="00897196">
              <w:rPr>
                <w:spacing w:val="-6"/>
                <w:sz w:val="24"/>
              </w:rPr>
              <w:t xml:space="preserve"> </w:t>
            </w:r>
            <w:r w:rsidRPr="00897196">
              <w:rPr>
                <w:sz w:val="24"/>
              </w:rPr>
              <w:t>хозяйство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4F5A83" w:rsidP="00897196">
            <w:pPr>
              <w:pStyle w:val="TableParagraph"/>
              <w:spacing w:before="31" w:line="264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28 279 301,07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4F5A83" w:rsidP="00897196">
            <w:pPr>
              <w:pStyle w:val="TableParagraph"/>
              <w:spacing w:before="31" w:line="264" w:lineRule="exact"/>
              <w:ind w:right="91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28 178 505,50</w:t>
            </w:r>
          </w:p>
        </w:tc>
      </w:tr>
      <w:tr w:rsidR="006C2A78" w:rsidRPr="00897196">
        <w:trPr>
          <w:trHeight w:val="314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3" w:lineRule="exact"/>
              <w:ind w:left="449"/>
              <w:rPr>
                <w:sz w:val="24"/>
              </w:rPr>
            </w:pPr>
            <w:r w:rsidRPr="00897196">
              <w:rPr>
                <w:sz w:val="24"/>
              </w:rPr>
              <w:t>0503</w:t>
            </w:r>
          </w:p>
        </w:tc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735FF9">
            <w:pPr>
              <w:pStyle w:val="TableParagraph"/>
              <w:spacing w:before="31" w:line="263" w:lineRule="exact"/>
              <w:ind w:left="113"/>
              <w:rPr>
                <w:sz w:val="24"/>
              </w:rPr>
            </w:pPr>
            <w:r w:rsidRPr="00897196">
              <w:rPr>
                <w:sz w:val="24"/>
              </w:rPr>
              <w:t>Благоустройство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70E4D" w:rsidP="00897196">
            <w:pPr>
              <w:pStyle w:val="TableParagraph"/>
              <w:spacing w:before="31" w:line="263" w:lineRule="exact"/>
              <w:ind w:right="86"/>
              <w:jc w:val="right"/>
              <w:rPr>
                <w:sz w:val="24"/>
              </w:rPr>
            </w:pPr>
            <w:r w:rsidRPr="00897196">
              <w:rPr>
                <w:sz w:val="24"/>
              </w:rPr>
              <w:t>698 760,00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78" w:rsidRPr="00897196" w:rsidRDefault="00F70E4D" w:rsidP="00897196">
            <w:pPr>
              <w:pStyle w:val="TableParagraph"/>
              <w:spacing w:before="31" w:line="263" w:lineRule="exact"/>
              <w:ind w:right="89"/>
              <w:jc w:val="right"/>
              <w:rPr>
                <w:sz w:val="24"/>
              </w:rPr>
            </w:pPr>
            <w:r w:rsidRPr="00897196">
              <w:rPr>
                <w:sz w:val="24"/>
              </w:rPr>
              <w:t>698 760,00</w:t>
            </w:r>
          </w:p>
        </w:tc>
      </w:tr>
    </w:tbl>
    <w:p w:rsidR="006C2A78" w:rsidRPr="00897196" w:rsidRDefault="006C2A78">
      <w:pPr>
        <w:spacing w:line="263" w:lineRule="exact"/>
        <w:jc w:val="right"/>
        <w:rPr>
          <w:sz w:val="24"/>
        </w:rPr>
        <w:sectPr w:rsidR="006C2A78" w:rsidRPr="00897196">
          <w:pgSz w:w="16840" w:h="11910" w:orient="landscape"/>
          <w:pgMar w:top="76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2"/>
        <w:gridCol w:w="8230"/>
        <w:gridCol w:w="2664"/>
        <w:gridCol w:w="2964"/>
      </w:tblGrid>
      <w:tr w:rsidR="006C2A78" w:rsidRPr="00897196">
        <w:trPr>
          <w:trHeight w:val="299"/>
        </w:trPr>
        <w:tc>
          <w:tcPr>
            <w:tcW w:w="1372" w:type="dxa"/>
            <w:tcBorders>
              <w:top w:val="nil"/>
            </w:tcBorders>
          </w:tcPr>
          <w:p w:rsidR="006C2A78" w:rsidRPr="00897196" w:rsidRDefault="00735FF9">
            <w:pPr>
              <w:pStyle w:val="TableParagraph"/>
              <w:spacing w:before="20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lastRenderedPageBreak/>
              <w:t>0500</w:t>
            </w:r>
          </w:p>
        </w:tc>
        <w:tc>
          <w:tcPr>
            <w:tcW w:w="8230" w:type="dxa"/>
            <w:tcBorders>
              <w:top w:val="nil"/>
            </w:tcBorders>
          </w:tcPr>
          <w:p w:rsidR="006C2A78" w:rsidRPr="00897196" w:rsidRDefault="00735FF9">
            <w:pPr>
              <w:pStyle w:val="TableParagraph"/>
              <w:spacing w:before="20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ЖИЛИЩНО-КОММУНАЛЬНОЕ</w:t>
            </w:r>
            <w:r w:rsidRPr="00897196">
              <w:rPr>
                <w:b/>
                <w:spacing w:val="-5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ХОЗЯЙСТВО</w:t>
            </w:r>
          </w:p>
        </w:tc>
        <w:tc>
          <w:tcPr>
            <w:tcW w:w="2664" w:type="dxa"/>
            <w:tcBorders>
              <w:top w:val="nil"/>
            </w:tcBorders>
          </w:tcPr>
          <w:p w:rsidR="006C2A78" w:rsidRPr="00897196" w:rsidRDefault="00844AD4" w:rsidP="00897196">
            <w:pPr>
              <w:pStyle w:val="TableParagraph"/>
              <w:spacing w:before="20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42 046 859,56</w:t>
            </w:r>
          </w:p>
        </w:tc>
        <w:tc>
          <w:tcPr>
            <w:tcW w:w="2964" w:type="dxa"/>
            <w:tcBorders>
              <w:top w:val="nil"/>
            </w:tcBorders>
          </w:tcPr>
          <w:p w:rsidR="006C2A78" w:rsidRPr="00897196" w:rsidRDefault="00844AD4">
            <w:pPr>
              <w:pStyle w:val="TableParagraph"/>
              <w:spacing w:before="20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41 438 735,79</w:t>
            </w:r>
          </w:p>
        </w:tc>
      </w:tr>
      <w:tr w:rsidR="006C2A78" w:rsidRPr="00897196">
        <w:trPr>
          <w:trHeight w:val="385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0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0605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0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1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охраны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окружающей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среды</w:t>
            </w:r>
          </w:p>
        </w:tc>
        <w:tc>
          <w:tcPr>
            <w:tcW w:w="2664" w:type="dxa"/>
          </w:tcPr>
          <w:p w:rsidR="006C2A78" w:rsidRPr="00897196" w:rsidRDefault="00844AD4" w:rsidP="00897196">
            <w:pPr>
              <w:pStyle w:val="TableParagraph"/>
              <w:spacing w:before="10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5 239 999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67</w:t>
            </w:r>
          </w:p>
        </w:tc>
        <w:tc>
          <w:tcPr>
            <w:tcW w:w="2964" w:type="dxa"/>
          </w:tcPr>
          <w:p w:rsidR="00844AD4" w:rsidRPr="00897196" w:rsidRDefault="00844AD4" w:rsidP="00844AD4">
            <w:pPr>
              <w:pStyle w:val="TableParagraph"/>
              <w:spacing w:before="10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0</w:t>
            </w:r>
          </w:p>
        </w:tc>
      </w:tr>
      <w:tr w:rsidR="006C2A78" w:rsidRPr="00897196">
        <w:trPr>
          <w:trHeight w:val="297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0600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ОХРАНА</w:t>
            </w:r>
            <w:r w:rsidRPr="00897196">
              <w:rPr>
                <w:b/>
                <w:spacing w:val="-5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ОКРУЖАЮЩЕЙ</w:t>
            </w:r>
            <w:r w:rsidRPr="00897196">
              <w:rPr>
                <w:b/>
                <w:spacing w:val="-2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СРЕДЫ</w:t>
            </w:r>
          </w:p>
        </w:tc>
        <w:tc>
          <w:tcPr>
            <w:tcW w:w="2664" w:type="dxa"/>
          </w:tcPr>
          <w:p w:rsidR="006C2A78" w:rsidRPr="00897196" w:rsidRDefault="00844AD4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sz w:val="24"/>
              </w:rPr>
              <w:t>5 239 999,67</w:t>
            </w:r>
          </w:p>
        </w:tc>
        <w:tc>
          <w:tcPr>
            <w:tcW w:w="2964" w:type="dxa"/>
          </w:tcPr>
          <w:p w:rsidR="006C2A78" w:rsidRPr="00897196" w:rsidRDefault="00844AD4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0701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Дошкольное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образование</w:t>
            </w:r>
          </w:p>
        </w:tc>
        <w:tc>
          <w:tcPr>
            <w:tcW w:w="2664" w:type="dxa"/>
          </w:tcPr>
          <w:p w:rsidR="006C2A78" w:rsidRPr="00897196" w:rsidRDefault="00897196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124 337 770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93</w:t>
            </w:r>
          </w:p>
        </w:tc>
        <w:tc>
          <w:tcPr>
            <w:tcW w:w="2964" w:type="dxa"/>
          </w:tcPr>
          <w:p w:rsidR="006C2A78" w:rsidRPr="00897196" w:rsidRDefault="00897196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124 274 280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93</w:t>
            </w:r>
          </w:p>
        </w:tc>
      </w:tr>
      <w:tr w:rsidR="006C2A78" w:rsidRPr="00897196">
        <w:trPr>
          <w:trHeight w:val="282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0702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Общее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образование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255 073 284,55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253 742 726,11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0703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Дополнительное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образование</w:t>
            </w:r>
            <w:r w:rsidRPr="00897196">
              <w:rPr>
                <w:spacing w:val="-6"/>
                <w:sz w:val="24"/>
              </w:rPr>
              <w:t xml:space="preserve"> </w:t>
            </w:r>
            <w:r w:rsidRPr="00897196">
              <w:rPr>
                <w:sz w:val="24"/>
              </w:rPr>
              <w:t>детей</w:t>
            </w:r>
          </w:p>
        </w:tc>
        <w:tc>
          <w:tcPr>
            <w:tcW w:w="2664" w:type="dxa"/>
          </w:tcPr>
          <w:p w:rsidR="006C2A78" w:rsidRPr="00897196" w:rsidRDefault="00897196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13 968 524,24</w:t>
            </w:r>
          </w:p>
        </w:tc>
        <w:tc>
          <w:tcPr>
            <w:tcW w:w="2964" w:type="dxa"/>
          </w:tcPr>
          <w:p w:rsidR="006C2A78" w:rsidRPr="00897196" w:rsidRDefault="00897196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13 955 989,42</w:t>
            </w:r>
          </w:p>
        </w:tc>
      </w:tr>
      <w:tr w:rsidR="006C2A78" w:rsidRPr="00897196">
        <w:trPr>
          <w:trHeight w:val="281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line="262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0707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Молодежная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политика</w:t>
            </w:r>
            <w:r w:rsidRPr="00897196">
              <w:rPr>
                <w:spacing w:val="-1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оздоровление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детей</w:t>
            </w:r>
          </w:p>
        </w:tc>
        <w:tc>
          <w:tcPr>
            <w:tcW w:w="2664" w:type="dxa"/>
          </w:tcPr>
          <w:p w:rsidR="006C2A78" w:rsidRPr="00897196" w:rsidRDefault="004F5A83" w:rsidP="00897196">
            <w:pPr>
              <w:pStyle w:val="TableParagraph"/>
              <w:spacing w:line="262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16 063 036,06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line="262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</w:t>
            </w:r>
            <w:r w:rsidR="004F5A83" w:rsidRPr="00897196">
              <w:rPr>
                <w:sz w:val="24"/>
              </w:rPr>
              <w:t>6 060 946,96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0709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1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образования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24 957 079,42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24 941 202,53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0700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ОБРАЗОВАНИЕ</w:t>
            </w:r>
          </w:p>
        </w:tc>
        <w:tc>
          <w:tcPr>
            <w:tcW w:w="2664" w:type="dxa"/>
          </w:tcPr>
          <w:p w:rsidR="006C2A78" w:rsidRPr="00897196" w:rsidRDefault="00897196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458 427 250,64</w:t>
            </w:r>
          </w:p>
        </w:tc>
        <w:tc>
          <w:tcPr>
            <w:tcW w:w="2964" w:type="dxa"/>
          </w:tcPr>
          <w:p w:rsidR="006C2A78" w:rsidRPr="00897196" w:rsidRDefault="00897196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458 190 683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52</w:t>
            </w:r>
          </w:p>
        </w:tc>
      </w:tr>
      <w:tr w:rsidR="006C2A78" w:rsidRPr="00897196">
        <w:trPr>
          <w:trHeight w:val="281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59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0801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59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Культура</w:t>
            </w:r>
          </w:p>
        </w:tc>
        <w:tc>
          <w:tcPr>
            <w:tcW w:w="2664" w:type="dxa"/>
          </w:tcPr>
          <w:p w:rsidR="006C2A78" w:rsidRPr="00897196" w:rsidRDefault="00F70E4D" w:rsidP="00897196">
            <w:pPr>
              <w:pStyle w:val="TableParagraph"/>
              <w:spacing w:before="3" w:line="259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72 593 895</w:t>
            </w:r>
            <w:r w:rsidR="00735FF9" w:rsidRPr="00897196">
              <w:rPr>
                <w:sz w:val="24"/>
              </w:rPr>
              <w:t>,1</w:t>
            </w:r>
            <w:r w:rsidRPr="00897196">
              <w:rPr>
                <w:sz w:val="24"/>
              </w:rPr>
              <w:t>9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before="3" w:line="259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 xml:space="preserve"> </w:t>
            </w:r>
            <w:r w:rsidR="00F70E4D" w:rsidRPr="00897196">
              <w:rPr>
                <w:sz w:val="24"/>
              </w:rPr>
              <w:t>71 981 416,64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0804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культуры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2"/>
                <w:sz w:val="24"/>
              </w:rPr>
              <w:t xml:space="preserve"> </w:t>
            </w:r>
            <w:r w:rsidRPr="00897196">
              <w:rPr>
                <w:sz w:val="24"/>
              </w:rPr>
              <w:t>кинематографии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10 674 738,89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10 655 302,96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0800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КУЛЬТУРА,</w:t>
            </w:r>
            <w:r w:rsidRPr="00897196">
              <w:rPr>
                <w:b/>
                <w:spacing w:val="-10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КИНЕМАТОГРАФИЯ</w:t>
            </w:r>
          </w:p>
        </w:tc>
        <w:tc>
          <w:tcPr>
            <w:tcW w:w="2664" w:type="dxa"/>
          </w:tcPr>
          <w:p w:rsidR="006C2A78" w:rsidRPr="00897196" w:rsidRDefault="00F70E4D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83 823 125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19</w:t>
            </w:r>
          </w:p>
        </w:tc>
        <w:tc>
          <w:tcPr>
            <w:tcW w:w="2964" w:type="dxa"/>
          </w:tcPr>
          <w:p w:rsidR="006C2A78" w:rsidRPr="00897196" w:rsidRDefault="00F70E4D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83 183 580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60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1001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Пенсионное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обеспечение</w:t>
            </w:r>
          </w:p>
        </w:tc>
        <w:tc>
          <w:tcPr>
            <w:tcW w:w="2664" w:type="dxa"/>
          </w:tcPr>
          <w:p w:rsidR="006C2A78" w:rsidRPr="00897196" w:rsidRDefault="004F5A83" w:rsidP="00897196">
            <w:pPr>
              <w:pStyle w:val="TableParagraph"/>
              <w:spacing w:before="19" w:line="259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3 176 654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54</w:t>
            </w:r>
          </w:p>
        </w:tc>
        <w:tc>
          <w:tcPr>
            <w:tcW w:w="2964" w:type="dxa"/>
          </w:tcPr>
          <w:p w:rsidR="006C2A78" w:rsidRPr="00897196" w:rsidRDefault="004F5A83">
            <w:pPr>
              <w:pStyle w:val="TableParagraph"/>
              <w:spacing w:before="19" w:line="259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3 176 112</w:t>
            </w:r>
            <w:r w:rsidR="00735FF9" w:rsidRPr="00897196">
              <w:rPr>
                <w:sz w:val="24"/>
              </w:rPr>
              <w:t>,0</w:t>
            </w:r>
            <w:r w:rsidRPr="00897196">
              <w:rPr>
                <w:sz w:val="24"/>
              </w:rPr>
              <w:t>5</w:t>
            </w:r>
          </w:p>
        </w:tc>
      </w:tr>
      <w:tr w:rsidR="006C2A78" w:rsidRPr="00897196">
        <w:trPr>
          <w:trHeight w:val="301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8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1003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8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Социальное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обеспечение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населения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before="18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 xml:space="preserve"> </w:t>
            </w:r>
            <w:r w:rsidR="004F5A83" w:rsidRPr="00897196">
              <w:rPr>
                <w:sz w:val="24"/>
              </w:rPr>
              <w:t>3 145 054,00</w:t>
            </w:r>
          </w:p>
        </w:tc>
        <w:tc>
          <w:tcPr>
            <w:tcW w:w="2964" w:type="dxa"/>
          </w:tcPr>
          <w:p w:rsidR="006C2A78" w:rsidRPr="00897196" w:rsidRDefault="004F5A83">
            <w:pPr>
              <w:pStyle w:val="TableParagraph"/>
              <w:spacing w:before="18" w:line="263" w:lineRule="exact"/>
              <w:ind w:right="95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3 144 665,39</w:t>
            </w:r>
          </w:p>
        </w:tc>
      </w:tr>
      <w:tr w:rsidR="006C2A78" w:rsidRPr="00897196">
        <w:trPr>
          <w:trHeight w:val="281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line="262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1004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Охрана</w:t>
            </w:r>
            <w:r w:rsidRPr="00897196">
              <w:rPr>
                <w:spacing w:val="-1"/>
                <w:sz w:val="24"/>
              </w:rPr>
              <w:t xml:space="preserve"> </w:t>
            </w:r>
            <w:r w:rsidRPr="00897196">
              <w:rPr>
                <w:sz w:val="24"/>
              </w:rPr>
              <w:t>семьи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детства</w:t>
            </w:r>
          </w:p>
        </w:tc>
        <w:tc>
          <w:tcPr>
            <w:tcW w:w="2664" w:type="dxa"/>
          </w:tcPr>
          <w:p w:rsidR="006C2A78" w:rsidRPr="00897196" w:rsidRDefault="004F5A83" w:rsidP="00897196">
            <w:pPr>
              <w:pStyle w:val="TableParagraph"/>
              <w:spacing w:line="262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25 559 933 34</w:t>
            </w:r>
          </w:p>
        </w:tc>
        <w:tc>
          <w:tcPr>
            <w:tcW w:w="2964" w:type="dxa"/>
          </w:tcPr>
          <w:p w:rsidR="006C2A78" w:rsidRPr="00897196" w:rsidRDefault="004F5A83">
            <w:pPr>
              <w:pStyle w:val="TableParagraph"/>
              <w:spacing w:line="262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24 712 219,10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1006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социальной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политики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100 000,00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right="95"/>
              <w:jc w:val="right"/>
              <w:rPr>
                <w:sz w:val="24"/>
              </w:rPr>
            </w:pPr>
            <w:r w:rsidRPr="00897196">
              <w:rPr>
                <w:sz w:val="24"/>
              </w:rPr>
              <w:t>0,00</w:t>
            </w:r>
          </w:p>
        </w:tc>
      </w:tr>
      <w:tr w:rsidR="006C2A78" w:rsidRPr="00897196">
        <w:trPr>
          <w:trHeight w:val="297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1000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СОЦИАЛЬНАЯ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ПОЛИТИКА</w:t>
            </w:r>
          </w:p>
        </w:tc>
        <w:tc>
          <w:tcPr>
            <w:tcW w:w="2664" w:type="dxa"/>
          </w:tcPr>
          <w:p w:rsidR="006C2A78" w:rsidRPr="00897196" w:rsidRDefault="004F5A83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28 736 587,88</w:t>
            </w:r>
          </w:p>
        </w:tc>
        <w:tc>
          <w:tcPr>
            <w:tcW w:w="2964" w:type="dxa"/>
          </w:tcPr>
          <w:p w:rsidR="006C2A78" w:rsidRPr="00897196" w:rsidRDefault="004F5A83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27 888 331,15</w:t>
            </w:r>
          </w:p>
        </w:tc>
      </w:tr>
      <w:tr w:rsidR="006C2A78" w:rsidRPr="00897196">
        <w:trPr>
          <w:trHeight w:val="282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59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1101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59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Физическая</w:t>
            </w:r>
            <w:r w:rsidRPr="00897196">
              <w:rPr>
                <w:spacing w:val="-6"/>
                <w:sz w:val="24"/>
              </w:rPr>
              <w:t xml:space="preserve"> </w:t>
            </w:r>
            <w:r w:rsidRPr="00897196">
              <w:rPr>
                <w:sz w:val="24"/>
              </w:rPr>
              <w:t>культура</w:t>
            </w:r>
          </w:p>
        </w:tc>
        <w:tc>
          <w:tcPr>
            <w:tcW w:w="2664" w:type="dxa"/>
          </w:tcPr>
          <w:p w:rsidR="006C2A78" w:rsidRPr="00897196" w:rsidRDefault="00696B0A" w:rsidP="00897196">
            <w:pPr>
              <w:pStyle w:val="TableParagraph"/>
              <w:spacing w:before="3" w:line="259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38 886 800</w:t>
            </w:r>
            <w:r w:rsidR="00735FF9" w:rsidRPr="00897196">
              <w:rPr>
                <w:sz w:val="24"/>
              </w:rPr>
              <w:t>,</w:t>
            </w:r>
            <w:r w:rsidRPr="00897196">
              <w:rPr>
                <w:sz w:val="24"/>
              </w:rPr>
              <w:t>00</w:t>
            </w:r>
          </w:p>
        </w:tc>
        <w:tc>
          <w:tcPr>
            <w:tcW w:w="2964" w:type="dxa"/>
          </w:tcPr>
          <w:p w:rsidR="006C2A78" w:rsidRPr="00897196" w:rsidRDefault="00696B0A">
            <w:pPr>
              <w:pStyle w:val="TableParagraph"/>
              <w:spacing w:before="3" w:line="259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36 025 725,49</w:t>
            </w:r>
          </w:p>
        </w:tc>
      </w:tr>
      <w:tr w:rsidR="006C2A78" w:rsidRPr="00897196">
        <w:trPr>
          <w:trHeight w:val="285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1103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Спорт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высших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достижений</w:t>
            </w:r>
          </w:p>
        </w:tc>
        <w:tc>
          <w:tcPr>
            <w:tcW w:w="2664" w:type="dxa"/>
          </w:tcPr>
          <w:p w:rsidR="006C2A78" w:rsidRPr="00897196" w:rsidRDefault="00897196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14 264 123,37</w:t>
            </w:r>
          </w:p>
        </w:tc>
        <w:tc>
          <w:tcPr>
            <w:tcW w:w="2964" w:type="dxa"/>
          </w:tcPr>
          <w:p w:rsidR="006C2A78" w:rsidRPr="00897196" w:rsidRDefault="00897196">
            <w:pPr>
              <w:pStyle w:val="TableParagraph"/>
              <w:spacing w:before="3" w:line="263" w:lineRule="exact"/>
              <w:ind w:right="95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13 937 601,5</w:t>
            </w:r>
          </w:p>
        </w:tc>
      </w:tr>
      <w:tr w:rsidR="006C2A78" w:rsidRPr="00897196">
        <w:trPr>
          <w:trHeight w:val="582"/>
        </w:trPr>
        <w:tc>
          <w:tcPr>
            <w:tcW w:w="1372" w:type="dxa"/>
          </w:tcPr>
          <w:p w:rsidR="006C2A78" w:rsidRPr="00897196" w:rsidRDefault="006C2A78">
            <w:pPr>
              <w:pStyle w:val="TableParagraph"/>
              <w:spacing w:before="11"/>
              <w:rPr>
                <w:sz w:val="25"/>
              </w:rPr>
            </w:pPr>
          </w:p>
          <w:p w:rsidR="006C2A78" w:rsidRPr="00897196" w:rsidRDefault="00735FF9">
            <w:pPr>
              <w:pStyle w:val="TableParagraph"/>
              <w:spacing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1105</w:t>
            </w:r>
          </w:p>
        </w:tc>
        <w:tc>
          <w:tcPr>
            <w:tcW w:w="8230" w:type="dxa"/>
          </w:tcPr>
          <w:p w:rsidR="006C2A78" w:rsidRPr="00897196" w:rsidRDefault="006C2A78">
            <w:pPr>
              <w:pStyle w:val="TableParagraph"/>
              <w:spacing w:before="11"/>
              <w:rPr>
                <w:sz w:val="25"/>
              </w:rPr>
            </w:pPr>
          </w:p>
          <w:p w:rsidR="006C2A78" w:rsidRPr="00897196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Другие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вопросы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в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области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физической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культуры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и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спорта</w:t>
            </w:r>
          </w:p>
        </w:tc>
        <w:tc>
          <w:tcPr>
            <w:tcW w:w="2664" w:type="dxa"/>
          </w:tcPr>
          <w:p w:rsidR="006C2A78" w:rsidRPr="00897196" w:rsidRDefault="006C2A78" w:rsidP="00897196">
            <w:pPr>
              <w:pStyle w:val="TableParagraph"/>
              <w:spacing w:before="11"/>
              <w:jc w:val="right"/>
              <w:rPr>
                <w:sz w:val="25"/>
              </w:rPr>
            </w:pPr>
          </w:p>
          <w:p w:rsidR="006C2A78" w:rsidRPr="00897196" w:rsidRDefault="00735FF9" w:rsidP="00897196">
            <w:pPr>
              <w:pStyle w:val="TableParagraph"/>
              <w:spacing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</w:t>
            </w:r>
            <w:r w:rsidR="00897196" w:rsidRPr="00897196">
              <w:rPr>
                <w:sz w:val="24"/>
              </w:rPr>
              <w:t> 205 100,00</w:t>
            </w:r>
          </w:p>
        </w:tc>
        <w:tc>
          <w:tcPr>
            <w:tcW w:w="2964" w:type="dxa"/>
          </w:tcPr>
          <w:p w:rsidR="006C2A78" w:rsidRPr="00897196" w:rsidRDefault="006C2A78">
            <w:pPr>
              <w:pStyle w:val="TableParagraph"/>
              <w:spacing w:before="11"/>
              <w:rPr>
                <w:sz w:val="25"/>
              </w:rPr>
            </w:pPr>
          </w:p>
          <w:p w:rsidR="006C2A78" w:rsidRPr="00897196" w:rsidRDefault="00735FF9">
            <w:pPr>
              <w:pStyle w:val="TableParagraph"/>
              <w:spacing w:line="263" w:lineRule="exact"/>
              <w:ind w:right="95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</w:t>
            </w:r>
            <w:r w:rsidR="00897196" w:rsidRPr="00897196">
              <w:rPr>
                <w:sz w:val="24"/>
              </w:rPr>
              <w:t> 205 100,00</w:t>
            </w:r>
          </w:p>
        </w:tc>
      </w:tr>
      <w:tr w:rsidR="006C2A78" w:rsidRPr="00897196">
        <w:trPr>
          <w:trHeight w:val="297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23" w:line="255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1100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23" w:line="255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ФИЗИЧЕСКАЯ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КУЛЬТУРА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И</w:t>
            </w:r>
            <w:r w:rsidRPr="00897196">
              <w:rPr>
                <w:b/>
                <w:spacing w:val="-1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СПОРТ</w:t>
            </w:r>
          </w:p>
        </w:tc>
        <w:tc>
          <w:tcPr>
            <w:tcW w:w="2664" w:type="dxa"/>
          </w:tcPr>
          <w:p w:rsidR="006C2A78" w:rsidRPr="00897196" w:rsidRDefault="00696B0A" w:rsidP="00897196">
            <w:pPr>
              <w:pStyle w:val="TableParagraph"/>
              <w:spacing w:before="23" w:line="255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53 356 023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37</w:t>
            </w:r>
          </w:p>
        </w:tc>
        <w:tc>
          <w:tcPr>
            <w:tcW w:w="2964" w:type="dxa"/>
          </w:tcPr>
          <w:p w:rsidR="006C2A78" w:rsidRPr="00897196" w:rsidRDefault="00696B0A">
            <w:pPr>
              <w:pStyle w:val="TableParagraph"/>
              <w:spacing w:before="23" w:line="255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52 149 913,45</w:t>
            </w:r>
          </w:p>
        </w:tc>
      </w:tr>
      <w:tr w:rsidR="006C2A78" w:rsidRPr="00897196">
        <w:trPr>
          <w:trHeight w:val="286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1301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Обслуживание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внутреннего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муниципального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долга</w:t>
            </w:r>
          </w:p>
        </w:tc>
        <w:tc>
          <w:tcPr>
            <w:tcW w:w="2664" w:type="dxa"/>
          </w:tcPr>
          <w:p w:rsidR="006C2A78" w:rsidRPr="00897196" w:rsidRDefault="00735FF9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1 065 000,00</w:t>
            </w:r>
          </w:p>
        </w:tc>
        <w:tc>
          <w:tcPr>
            <w:tcW w:w="2964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1 038 171,04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1300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ОБСЛУЖИВАНИЕ</w:t>
            </w:r>
            <w:r w:rsidRPr="00897196">
              <w:rPr>
                <w:b/>
                <w:spacing w:val="55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МУНИЦИПАЛЬНОГО</w:t>
            </w:r>
            <w:r w:rsidRPr="00897196">
              <w:rPr>
                <w:b/>
                <w:spacing w:val="-3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ДОЛГА</w:t>
            </w:r>
          </w:p>
        </w:tc>
        <w:tc>
          <w:tcPr>
            <w:tcW w:w="2664" w:type="dxa"/>
          </w:tcPr>
          <w:p w:rsidR="006C2A78" w:rsidRPr="00897196" w:rsidRDefault="00D65C64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127 800</w:t>
            </w:r>
            <w:r w:rsidR="00735FF9" w:rsidRPr="00897196">
              <w:rPr>
                <w:b/>
                <w:sz w:val="24"/>
              </w:rPr>
              <w:t>,00</w:t>
            </w:r>
          </w:p>
        </w:tc>
        <w:tc>
          <w:tcPr>
            <w:tcW w:w="2964" w:type="dxa"/>
          </w:tcPr>
          <w:p w:rsidR="006C2A78" w:rsidRPr="00897196" w:rsidRDefault="00D65C64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68  118</w:t>
            </w:r>
            <w:r w:rsidR="00735FF9" w:rsidRPr="00897196">
              <w:rPr>
                <w:b/>
                <w:sz w:val="24"/>
              </w:rPr>
              <w:t>,</w:t>
            </w:r>
            <w:r w:rsidRPr="00897196">
              <w:rPr>
                <w:b/>
                <w:sz w:val="24"/>
              </w:rPr>
              <w:t>26</w:t>
            </w:r>
          </w:p>
        </w:tc>
      </w:tr>
      <w:tr w:rsidR="006C2A78" w:rsidRPr="00897196">
        <w:trPr>
          <w:trHeight w:val="285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1401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3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Дотации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на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выравнивание</w:t>
            </w:r>
            <w:r w:rsidRPr="00897196">
              <w:rPr>
                <w:spacing w:val="-2"/>
                <w:sz w:val="24"/>
              </w:rPr>
              <w:t xml:space="preserve"> </w:t>
            </w:r>
            <w:r w:rsidRPr="00897196">
              <w:rPr>
                <w:sz w:val="24"/>
              </w:rPr>
              <w:t>бюджетной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обеспеченности</w:t>
            </w:r>
            <w:r w:rsidRPr="00897196">
              <w:rPr>
                <w:spacing w:val="-5"/>
                <w:sz w:val="24"/>
              </w:rPr>
              <w:t xml:space="preserve"> </w:t>
            </w:r>
            <w:r w:rsidRPr="00897196">
              <w:rPr>
                <w:sz w:val="24"/>
              </w:rPr>
              <w:t>поселений</w:t>
            </w:r>
          </w:p>
        </w:tc>
        <w:tc>
          <w:tcPr>
            <w:tcW w:w="2664" w:type="dxa"/>
          </w:tcPr>
          <w:p w:rsidR="006C2A78" w:rsidRPr="00897196" w:rsidRDefault="00D65C64" w:rsidP="00897196">
            <w:pPr>
              <w:pStyle w:val="TableParagraph"/>
              <w:spacing w:before="3" w:line="263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26 724 600,</w:t>
            </w:r>
            <w:r w:rsidR="00735FF9" w:rsidRPr="00897196">
              <w:rPr>
                <w:sz w:val="24"/>
              </w:rPr>
              <w:t>00</w:t>
            </w:r>
          </w:p>
        </w:tc>
        <w:tc>
          <w:tcPr>
            <w:tcW w:w="2964" w:type="dxa"/>
          </w:tcPr>
          <w:p w:rsidR="006C2A78" w:rsidRPr="00897196" w:rsidRDefault="00D65C64">
            <w:pPr>
              <w:pStyle w:val="TableParagraph"/>
              <w:spacing w:before="3" w:line="263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26 724 600</w:t>
            </w:r>
            <w:r w:rsidR="00735FF9" w:rsidRPr="00897196">
              <w:rPr>
                <w:sz w:val="24"/>
              </w:rPr>
              <w:t>,00</w:t>
            </w:r>
          </w:p>
        </w:tc>
      </w:tr>
      <w:tr w:rsidR="006C2A78" w:rsidRPr="00897196">
        <w:trPr>
          <w:trHeight w:val="282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line="262" w:lineRule="exact"/>
              <w:ind w:left="443"/>
              <w:rPr>
                <w:sz w:val="24"/>
              </w:rPr>
            </w:pPr>
            <w:r w:rsidRPr="00897196">
              <w:rPr>
                <w:sz w:val="24"/>
              </w:rPr>
              <w:t>1403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Прочие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межбюджетные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трансферты</w:t>
            </w:r>
            <w:r w:rsidRPr="00897196">
              <w:rPr>
                <w:spacing w:val="-4"/>
                <w:sz w:val="24"/>
              </w:rPr>
              <w:t xml:space="preserve"> </w:t>
            </w:r>
            <w:r w:rsidRPr="00897196">
              <w:rPr>
                <w:sz w:val="24"/>
              </w:rPr>
              <w:t>общего</w:t>
            </w:r>
            <w:r w:rsidRPr="00897196">
              <w:rPr>
                <w:spacing w:val="-3"/>
                <w:sz w:val="24"/>
              </w:rPr>
              <w:t xml:space="preserve"> </w:t>
            </w:r>
            <w:r w:rsidRPr="00897196">
              <w:rPr>
                <w:sz w:val="24"/>
              </w:rPr>
              <w:t>характера</w:t>
            </w:r>
          </w:p>
        </w:tc>
        <w:tc>
          <w:tcPr>
            <w:tcW w:w="2664" w:type="dxa"/>
          </w:tcPr>
          <w:p w:rsidR="006C2A78" w:rsidRPr="00897196" w:rsidRDefault="00D65C64" w:rsidP="00897196">
            <w:pPr>
              <w:pStyle w:val="TableParagraph"/>
              <w:spacing w:line="262" w:lineRule="exact"/>
              <w:ind w:right="92"/>
              <w:jc w:val="right"/>
              <w:rPr>
                <w:sz w:val="24"/>
              </w:rPr>
            </w:pPr>
            <w:r w:rsidRPr="00897196">
              <w:rPr>
                <w:sz w:val="24"/>
              </w:rPr>
              <w:t>2 411 100</w:t>
            </w:r>
            <w:r w:rsidR="00735FF9" w:rsidRPr="00897196">
              <w:rPr>
                <w:sz w:val="24"/>
              </w:rPr>
              <w:t>,00</w:t>
            </w:r>
          </w:p>
        </w:tc>
        <w:tc>
          <w:tcPr>
            <w:tcW w:w="2964" w:type="dxa"/>
          </w:tcPr>
          <w:p w:rsidR="006C2A78" w:rsidRPr="00897196" w:rsidRDefault="00D65C64">
            <w:pPr>
              <w:pStyle w:val="TableParagraph"/>
              <w:spacing w:line="262" w:lineRule="exact"/>
              <w:ind w:right="97"/>
              <w:jc w:val="right"/>
              <w:rPr>
                <w:sz w:val="24"/>
              </w:rPr>
            </w:pPr>
            <w:r w:rsidRPr="00897196">
              <w:rPr>
                <w:sz w:val="24"/>
              </w:rPr>
              <w:t>1 847 550</w:t>
            </w:r>
            <w:r w:rsidR="00735FF9" w:rsidRPr="00897196">
              <w:rPr>
                <w:sz w:val="24"/>
              </w:rPr>
              <w:t>,00</w:t>
            </w:r>
          </w:p>
        </w:tc>
      </w:tr>
      <w:tr w:rsidR="006C2A78" w:rsidRPr="00897196">
        <w:trPr>
          <w:trHeight w:val="298"/>
        </w:trPr>
        <w:tc>
          <w:tcPr>
            <w:tcW w:w="1372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443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1400</w:t>
            </w: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19" w:line="259" w:lineRule="exact"/>
              <w:ind w:left="107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МЕЖБЮДЖЕТНЫЕ</w:t>
            </w:r>
            <w:r w:rsidRPr="00897196">
              <w:rPr>
                <w:b/>
                <w:spacing w:val="-4"/>
                <w:sz w:val="24"/>
              </w:rPr>
              <w:t xml:space="preserve"> </w:t>
            </w:r>
            <w:r w:rsidRPr="00897196">
              <w:rPr>
                <w:b/>
                <w:sz w:val="24"/>
              </w:rPr>
              <w:t>ТРАНСФЕРТЫ</w:t>
            </w:r>
          </w:p>
        </w:tc>
        <w:tc>
          <w:tcPr>
            <w:tcW w:w="2664" w:type="dxa"/>
          </w:tcPr>
          <w:p w:rsidR="006C2A78" w:rsidRPr="00897196" w:rsidRDefault="007C3057" w:rsidP="00897196">
            <w:pPr>
              <w:pStyle w:val="TableParagraph"/>
              <w:spacing w:before="19" w:line="259" w:lineRule="exact"/>
              <w:ind w:right="92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29 135 700</w:t>
            </w:r>
            <w:r w:rsidR="00735FF9" w:rsidRPr="00897196">
              <w:rPr>
                <w:b/>
                <w:sz w:val="24"/>
              </w:rPr>
              <w:t>,00</w:t>
            </w:r>
          </w:p>
        </w:tc>
        <w:tc>
          <w:tcPr>
            <w:tcW w:w="2964" w:type="dxa"/>
          </w:tcPr>
          <w:p w:rsidR="006C2A78" w:rsidRPr="00897196" w:rsidRDefault="007C3057">
            <w:pPr>
              <w:pStyle w:val="TableParagraph"/>
              <w:spacing w:before="19" w:line="259" w:lineRule="exact"/>
              <w:ind w:right="97"/>
              <w:jc w:val="right"/>
              <w:rPr>
                <w:b/>
                <w:sz w:val="24"/>
              </w:rPr>
            </w:pPr>
            <w:r w:rsidRPr="00897196">
              <w:rPr>
                <w:b/>
                <w:sz w:val="24"/>
              </w:rPr>
              <w:t>28 572 150</w:t>
            </w:r>
            <w:r w:rsidR="00735FF9" w:rsidRPr="00897196">
              <w:rPr>
                <w:b/>
                <w:sz w:val="24"/>
              </w:rPr>
              <w:t>,00</w:t>
            </w:r>
          </w:p>
        </w:tc>
      </w:tr>
      <w:tr w:rsidR="006C2A78" w:rsidRPr="00897196">
        <w:trPr>
          <w:trHeight w:val="357"/>
        </w:trPr>
        <w:tc>
          <w:tcPr>
            <w:tcW w:w="1372" w:type="dxa"/>
          </w:tcPr>
          <w:p w:rsidR="006C2A78" w:rsidRPr="00897196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8230" w:type="dxa"/>
          </w:tcPr>
          <w:p w:rsidR="006C2A78" w:rsidRPr="00897196" w:rsidRDefault="00735FF9">
            <w:pPr>
              <w:pStyle w:val="TableParagraph"/>
              <w:spacing w:before="75" w:line="263" w:lineRule="exact"/>
              <w:ind w:left="107"/>
              <w:rPr>
                <w:sz w:val="24"/>
              </w:rPr>
            </w:pPr>
            <w:r w:rsidRPr="00897196">
              <w:rPr>
                <w:sz w:val="24"/>
              </w:rPr>
              <w:t>ИТОГО</w:t>
            </w:r>
          </w:p>
        </w:tc>
        <w:tc>
          <w:tcPr>
            <w:tcW w:w="2664" w:type="dxa"/>
          </w:tcPr>
          <w:p w:rsidR="006C2A78" w:rsidRPr="00897196" w:rsidRDefault="00E82E3D" w:rsidP="00897196">
            <w:pPr>
              <w:pStyle w:val="TableParagraph"/>
              <w:spacing w:before="79" w:line="259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833 852 332,88</w:t>
            </w:r>
          </w:p>
        </w:tc>
        <w:tc>
          <w:tcPr>
            <w:tcW w:w="2964" w:type="dxa"/>
          </w:tcPr>
          <w:p w:rsidR="006C2A78" w:rsidRPr="00897196" w:rsidRDefault="00E82E3D">
            <w:pPr>
              <w:pStyle w:val="TableParagraph"/>
              <w:spacing w:before="79" w:line="259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821 663 803,37</w:t>
            </w:r>
          </w:p>
        </w:tc>
      </w:tr>
    </w:tbl>
    <w:p w:rsidR="006C2A78" w:rsidRPr="00897196" w:rsidRDefault="006C2A78">
      <w:pPr>
        <w:spacing w:line="259" w:lineRule="exact"/>
        <w:jc w:val="right"/>
        <w:rPr>
          <w:sz w:val="24"/>
        </w:rPr>
        <w:sectPr w:rsidR="006C2A78" w:rsidRPr="00897196">
          <w:pgSz w:w="16840" w:h="11910" w:orient="landscape"/>
          <w:pgMar w:top="840" w:right="40" w:bottom="280" w:left="560" w:header="720" w:footer="720" w:gutter="0"/>
          <w:cols w:space="720"/>
        </w:sectPr>
      </w:pPr>
    </w:p>
    <w:p w:rsidR="00735FF9" w:rsidRDefault="00735FF9" w:rsidP="00FC6A71">
      <w:pPr>
        <w:pStyle w:val="a3"/>
        <w:spacing w:before="75"/>
        <w:ind w:left="12643" w:right="1510" w:firstLine="288"/>
        <w:jc w:val="right"/>
      </w:pPr>
    </w:p>
    <w:sectPr w:rsidR="00735FF9" w:rsidSect="006C2A78">
      <w:pgSz w:w="16840" w:h="11910" w:orient="landscape"/>
      <w:pgMar w:top="760" w:right="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626"/>
    <w:multiLevelType w:val="hybridMultilevel"/>
    <w:tmpl w:val="E26A8EB0"/>
    <w:lvl w:ilvl="0" w:tplc="5F42CD6A">
      <w:start w:val="1"/>
      <w:numFmt w:val="decimal"/>
      <w:lvlText w:val="%1."/>
      <w:lvlJc w:val="left"/>
      <w:pPr>
        <w:ind w:left="116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D674A2">
      <w:numFmt w:val="bullet"/>
      <w:lvlText w:val="•"/>
      <w:lvlJc w:val="left"/>
      <w:pPr>
        <w:ind w:left="1134" w:hanging="361"/>
      </w:pPr>
      <w:rPr>
        <w:rFonts w:hint="default"/>
        <w:lang w:val="ru-RU" w:eastAsia="en-US" w:bidi="ar-SA"/>
      </w:rPr>
    </w:lvl>
    <w:lvl w:ilvl="2" w:tplc="E5766FEE">
      <w:numFmt w:val="bullet"/>
      <w:lvlText w:val="•"/>
      <w:lvlJc w:val="left"/>
      <w:pPr>
        <w:ind w:left="2149" w:hanging="361"/>
      </w:pPr>
      <w:rPr>
        <w:rFonts w:hint="default"/>
        <w:lang w:val="ru-RU" w:eastAsia="en-US" w:bidi="ar-SA"/>
      </w:rPr>
    </w:lvl>
    <w:lvl w:ilvl="3" w:tplc="73B66674">
      <w:numFmt w:val="bullet"/>
      <w:lvlText w:val="•"/>
      <w:lvlJc w:val="left"/>
      <w:pPr>
        <w:ind w:left="3164" w:hanging="361"/>
      </w:pPr>
      <w:rPr>
        <w:rFonts w:hint="default"/>
        <w:lang w:val="ru-RU" w:eastAsia="en-US" w:bidi="ar-SA"/>
      </w:rPr>
    </w:lvl>
    <w:lvl w:ilvl="4" w:tplc="D9D6A9DE">
      <w:numFmt w:val="bullet"/>
      <w:lvlText w:val="•"/>
      <w:lvlJc w:val="left"/>
      <w:pPr>
        <w:ind w:left="4179" w:hanging="361"/>
      </w:pPr>
      <w:rPr>
        <w:rFonts w:hint="default"/>
        <w:lang w:val="ru-RU" w:eastAsia="en-US" w:bidi="ar-SA"/>
      </w:rPr>
    </w:lvl>
    <w:lvl w:ilvl="5" w:tplc="16C86AC6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6" w:tplc="A1EA2F1E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7" w:tplc="08F600BC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A316293C"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</w:abstractNum>
  <w:abstractNum w:abstractNumId="1">
    <w:nsid w:val="437A60A7"/>
    <w:multiLevelType w:val="hybridMultilevel"/>
    <w:tmpl w:val="6E867D24"/>
    <w:lvl w:ilvl="0" w:tplc="529A5218">
      <w:start w:val="1"/>
      <w:numFmt w:val="decimal"/>
      <w:lvlText w:val="%1."/>
      <w:lvlJc w:val="left"/>
      <w:pPr>
        <w:ind w:left="707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A01D1C">
      <w:numFmt w:val="bullet"/>
      <w:lvlText w:val="•"/>
      <w:lvlJc w:val="left"/>
      <w:pPr>
        <w:ind w:left="7995" w:hanging="240"/>
      </w:pPr>
      <w:rPr>
        <w:rFonts w:hint="default"/>
        <w:lang w:val="ru-RU" w:eastAsia="en-US" w:bidi="ar-SA"/>
      </w:rPr>
    </w:lvl>
    <w:lvl w:ilvl="2" w:tplc="0204BCD6">
      <w:numFmt w:val="bullet"/>
      <w:lvlText w:val="•"/>
      <w:lvlJc w:val="left"/>
      <w:pPr>
        <w:ind w:left="8911" w:hanging="240"/>
      </w:pPr>
      <w:rPr>
        <w:rFonts w:hint="default"/>
        <w:lang w:val="ru-RU" w:eastAsia="en-US" w:bidi="ar-SA"/>
      </w:rPr>
    </w:lvl>
    <w:lvl w:ilvl="3" w:tplc="1284D150">
      <w:numFmt w:val="bullet"/>
      <w:lvlText w:val="•"/>
      <w:lvlJc w:val="left"/>
      <w:pPr>
        <w:ind w:left="9826" w:hanging="240"/>
      </w:pPr>
      <w:rPr>
        <w:rFonts w:hint="default"/>
        <w:lang w:val="ru-RU" w:eastAsia="en-US" w:bidi="ar-SA"/>
      </w:rPr>
    </w:lvl>
    <w:lvl w:ilvl="4" w:tplc="910E2F38">
      <w:numFmt w:val="bullet"/>
      <w:lvlText w:val="•"/>
      <w:lvlJc w:val="left"/>
      <w:pPr>
        <w:ind w:left="10742" w:hanging="240"/>
      </w:pPr>
      <w:rPr>
        <w:rFonts w:hint="default"/>
        <w:lang w:val="ru-RU" w:eastAsia="en-US" w:bidi="ar-SA"/>
      </w:rPr>
    </w:lvl>
    <w:lvl w:ilvl="5" w:tplc="E3B89B46">
      <w:numFmt w:val="bullet"/>
      <w:lvlText w:val="•"/>
      <w:lvlJc w:val="left"/>
      <w:pPr>
        <w:ind w:left="11658" w:hanging="240"/>
      </w:pPr>
      <w:rPr>
        <w:rFonts w:hint="default"/>
        <w:lang w:val="ru-RU" w:eastAsia="en-US" w:bidi="ar-SA"/>
      </w:rPr>
    </w:lvl>
    <w:lvl w:ilvl="6" w:tplc="37C4A5CE">
      <w:numFmt w:val="bullet"/>
      <w:lvlText w:val="•"/>
      <w:lvlJc w:val="left"/>
      <w:pPr>
        <w:ind w:left="12573" w:hanging="240"/>
      </w:pPr>
      <w:rPr>
        <w:rFonts w:hint="default"/>
        <w:lang w:val="ru-RU" w:eastAsia="en-US" w:bidi="ar-SA"/>
      </w:rPr>
    </w:lvl>
    <w:lvl w:ilvl="7" w:tplc="74F2EEAE">
      <w:numFmt w:val="bullet"/>
      <w:lvlText w:val="•"/>
      <w:lvlJc w:val="left"/>
      <w:pPr>
        <w:ind w:left="13489" w:hanging="240"/>
      </w:pPr>
      <w:rPr>
        <w:rFonts w:hint="default"/>
        <w:lang w:val="ru-RU" w:eastAsia="en-US" w:bidi="ar-SA"/>
      </w:rPr>
    </w:lvl>
    <w:lvl w:ilvl="8" w:tplc="1610B76C">
      <w:numFmt w:val="bullet"/>
      <w:lvlText w:val="•"/>
      <w:lvlJc w:val="left"/>
      <w:pPr>
        <w:ind w:left="14404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2A78"/>
    <w:rsid w:val="0001542A"/>
    <w:rsid w:val="00021666"/>
    <w:rsid w:val="000417C5"/>
    <w:rsid w:val="00041C0D"/>
    <w:rsid w:val="00050980"/>
    <w:rsid w:val="000525E4"/>
    <w:rsid w:val="00055A7A"/>
    <w:rsid w:val="000603C8"/>
    <w:rsid w:val="00067D3C"/>
    <w:rsid w:val="0009333A"/>
    <w:rsid w:val="000A31C1"/>
    <w:rsid w:val="000F2C51"/>
    <w:rsid w:val="000F5A9A"/>
    <w:rsid w:val="00100CDA"/>
    <w:rsid w:val="00120169"/>
    <w:rsid w:val="00144E75"/>
    <w:rsid w:val="00147A43"/>
    <w:rsid w:val="00165DBB"/>
    <w:rsid w:val="001763CB"/>
    <w:rsid w:val="0019738D"/>
    <w:rsid w:val="001A589D"/>
    <w:rsid w:val="001B1D2C"/>
    <w:rsid w:val="001C266F"/>
    <w:rsid w:val="0022391F"/>
    <w:rsid w:val="00227985"/>
    <w:rsid w:val="002432C6"/>
    <w:rsid w:val="002517EF"/>
    <w:rsid w:val="00283482"/>
    <w:rsid w:val="002C0040"/>
    <w:rsid w:val="002D2F32"/>
    <w:rsid w:val="002D475C"/>
    <w:rsid w:val="002F2C48"/>
    <w:rsid w:val="002F4A2E"/>
    <w:rsid w:val="003128EE"/>
    <w:rsid w:val="003559D9"/>
    <w:rsid w:val="003564C6"/>
    <w:rsid w:val="00364586"/>
    <w:rsid w:val="00382E1D"/>
    <w:rsid w:val="003B76AE"/>
    <w:rsid w:val="004256B7"/>
    <w:rsid w:val="00430899"/>
    <w:rsid w:val="004401A3"/>
    <w:rsid w:val="004422CA"/>
    <w:rsid w:val="00452CDB"/>
    <w:rsid w:val="00461E4B"/>
    <w:rsid w:val="00475443"/>
    <w:rsid w:val="0048786F"/>
    <w:rsid w:val="004A4757"/>
    <w:rsid w:val="004E099E"/>
    <w:rsid w:val="004F03EF"/>
    <w:rsid w:val="004F5A83"/>
    <w:rsid w:val="00514171"/>
    <w:rsid w:val="005305C8"/>
    <w:rsid w:val="00565818"/>
    <w:rsid w:val="005D6DD5"/>
    <w:rsid w:val="005E0711"/>
    <w:rsid w:val="005E0819"/>
    <w:rsid w:val="005E3C8F"/>
    <w:rsid w:val="005F25FE"/>
    <w:rsid w:val="005F64F2"/>
    <w:rsid w:val="005F7386"/>
    <w:rsid w:val="00600A16"/>
    <w:rsid w:val="00603F38"/>
    <w:rsid w:val="00615AD4"/>
    <w:rsid w:val="00643274"/>
    <w:rsid w:val="00677FEC"/>
    <w:rsid w:val="00696B0A"/>
    <w:rsid w:val="006C2A78"/>
    <w:rsid w:val="006F6235"/>
    <w:rsid w:val="0070041B"/>
    <w:rsid w:val="00702AE0"/>
    <w:rsid w:val="00703544"/>
    <w:rsid w:val="00711FAB"/>
    <w:rsid w:val="00732657"/>
    <w:rsid w:val="00735FF9"/>
    <w:rsid w:val="00742B94"/>
    <w:rsid w:val="007519F3"/>
    <w:rsid w:val="0075607F"/>
    <w:rsid w:val="00781FE5"/>
    <w:rsid w:val="00783626"/>
    <w:rsid w:val="007A39D4"/>
    <w:rsid w:val="007C3057"/>
    <w:rsid w:val="007E0BB4"/>
    <w:rsid w:val="007E26A9"/>
    <w:rsid w:val="007E2DB4"/>
    <w:rsid w:val="007E36C1"/>
    <w:rsid w:val="0084414E"/>
    <w:rsid w:val="00844AD4"/>
    <w:rsid w:val="00870AFD"/>
    <w:rsid w:val="008824EF"/>
    <w:rsid w:val="0088593A"/>
    <w:rsid w:val="00897196"/>
    <w:rsid w:val="008A38AE"/>
    <w:rsid w:val="008A44E5"/>
    <w:rsid w:val="008B3A76"/>
    <w:rsid w:val="008B449B"/>
    <w:rsid w:val="008B6075"/>
    <w:rsid w:val="008E0ADD"/>
    <w:rsid w:val="008F412E"/>
    <w:rsid w:val="0090329A"/>
    <w:rsid w:val="00944C95"/>
    <w:rsid w:val="00984375"/>
    <w:rsid w:val="00A01F87"/>
    <w:rsid w:val="00A17073"/>
    <w:rsid w:val="00A174D4"/>
    <w:rsid w:val="00A24D39"/>
    <w:rsid w:val="00A33DC8"/>
    <w:rsid w:val="00A41873"/>
    <w:rsid w:val="00A42C08"/>
    <w:rsid w:val="00A51467"/>
    <w:rsid w:val="00A664BD"/>
    <w:rsid w:val="00A7249B"/>
    <w:rsid w:val="00A76B02"/>
    <w:rsid w:val="00A90FDF"/>
    <w:rsid w:val="00A96CD0"/>
    <w:rsid w:val="00AC701D"/>
    <w:rsid w:val="00AE2A49"/>
    <w:rsid w:val="00B0019A"/>
    <w:rsid w:val="00B0266F"/>
    <w:rsid w:val="00B103CB"/>
    <w:rsid w:val="00B11981"/>
    <w:rsid w:val="00B15F30"/>
    <w:rsid w:val="00B20137"/>
    <w:rsid w:val="00B62CCB"/>
    <w:rsid w:val="00B70FF3"/>
    <w:rsid w:val="00B75F3B"/>
    <w:rsid w:val="00B82F24"/>
    <w:rsid w:val="00BD0973"/>
    <w:rsid w:val="00BD534F"/>
    <w:rsid w:val="00BD7414"/>
    <w:rsid w:val="00BE5C34"/>
    <w:rsid w:val="00C00888"/>
    <w:rsid w:val="00C11BB3"/>
    <w:rsid w:val="00C876D9"/>
    <w:rsid w:val="00CB51DC"/>
    <w:rsid w:val="00CC663A"/>
    <w:rsid w:val="00CD3DFB"/>
    <w:rsid w:val="00CD6A72"/>
    <w:rsid w:val="00CD7806"/>
    <w:rsid w:val="00CE2319"/>
    <w:rsid w:val="00CF06E2"/>
    <w:rsid w:val="00D00DC1"/>
    <w:rsid w:val="00D11A2A"/>
    <w:rsid w:val="00D3041E"/>
    <w:rsid w:val="00D65C64"/>
    <w:rsid w:val="00D74373"/>
    <w:rsid w:val="00D75858"/>
    <w:rsid w:val="00D8096E"/>
    <w:rsid w:val="00D80F52"/>
    <w:rsid w:val="00DA3157"/>
    <w:rsid w:val="00DD383D"/>
    <w:rsid w:val="00DF2E60"/>
    <w:rsid w:val="00E215E0"/>
    <w:rsid w:val="00E560C7"/>
    <w:rsid w:val="00E6127F"/>
    <w:rsid w:val="00E82E3D"/>
    <w:rsid w:val="00EA0E07"/>
    <w:rsid w:val="00EA7C5A"/>
    <w:rsid w:val="00ED708F"/>
    <w:rsid w:val="00F00763"/>
    <w:rsid w:val="00F1348F"/>
    <w:rsid w:val="00F239C2"/>
    <w:rsid w:val="00F31BC0"/>
    <w:rsid w:val="00F67D37"/>
    <w:rsid w:val="00F70C90"/>
    <w:rsid w:val="00F70E4D"/>
    <w:rsid w:val="00F72D8C"/>
    <w:rsid w:val="00F76ED7"/>
    <w:rsid w:val="00F803BC"/>
    <w:rsid w:val="00F8475F"/>
    <w:rsid w:val="00F9062A"/>
    <w:rsid w:val="00F908FB"/>
    <w:rsid w:val="00F928AD"/>
    <w:rsid w:val="00FB2FCD"/>
    <w:rsid w:val="00FC35B6"/>
    <w:rsid w:val="00FC6A71"/>
    <w:rsid w:val="00FF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A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A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A78"/>
    <w:rPr>
      <w:sz w:val="28"/>
      <w:szCs w:val="28"/>
    </w:rPr>
  </w:style>
  <w:style w:type="paragraph" w:styleId="a4">
    <w:name w:val="Title"/>
    <w:basedOn w:val="a"/>
    <w:uiPriority w:val="1"/>
    <w:qFormat/>
    <w:rsid w:val="006C2A78"/>
    <w:pPr>
      <w:ind w:left="1852" w:right="19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C2A78"/>
    <w:pPr>
      <w:ind w:left="116" w:hanging="241"/>
    </w:pPr>
  </w:style>
  <w:style w:type="paragraph" w:customStyle="1" w:styleId="TableParagraph">
    <w:name w:val="Table Paragraph"/>
    <w:basedOn w:val="a"/>
    <w:uiPriority w:val="1"/>
    <w:qFormat/>
    <w:rsid w:val="006C2A78"/>
  </w:style>
  <w:style w:type="paragraph" w:styleId="a6">
    <w:name w:val="Balloon Text"/>
    <w:basedOn w:val="a"/>
    <w:link w:val="a7"/>
    <w:uiPriority w:val="99"/>
    <w:semiHidden/>
    <w:unhideWhenUsed/>
    <w:rsid w:val="00735F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F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85A66-465F-4162-8C43-ED806646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RU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user</dc:creator>
  <cp:lastModifiedBy>master</cp:lastModifiedBy>
  <cp:revision>2</cp:revision>
  <cp:lastPrinted>2024-05-06T08:36:00Z</cp:lastPrinted>
  <dcterms:created xsi:type="dcterms:W3CDTF">2024-06-13T14:07:00Z</dcterms:created>
  <dcterms:modified xsi:type="dcterms:W3CDTF">2024-06-13T14:07:00Z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2024-05-03T00:00:00Z</vt:filetime>
  </property>
</Properties>
</file>