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19DBBD2" wp14:editId="1B3B2854">
            <wp:extent cx="6953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Новгородская область</w:t>
      </w:r>
    </w:p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Пестовский  район</w:t>
      </w:r>
    </w:p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  УСТЮЦКОГО  СЕЛЬСКОГО ПОСЕЛЕНИЯ</w:t>
      </w:r>
    </w:p>
    <w:p w:rsidR="00506247" w:rsidRDefault="00506247" w:rsidP="0050624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6247" w:rsidRDefault="00506247" w:rsidP="0050624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06247" w:rsidRDefault="00506247" w:rsidP="00506247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6247" w:rsidRDefault="00745C6C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17.01.2023   № 3</w:t>
      </w:r>
      <w:r w:rsidR="0050624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д. Устюцкое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присвоении почтового адреса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земельному участку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506247" w:rsidP="005062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соответствии с Федеральным законом от 06 октября 2003 № 131-ФЗ «Об общих принципах организации местного самоуправления в Российской Федерации,  с пунктом 7 Правил присвоения, изменения и аннулирования адресов» утвержденных  постановления  Правительства РФ от 19.11.2014 N 1221  (ред. от 12.08.2015)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Присвоить земельному участку</w:t>
      </w:r>
      <w:r w:rsidR="00745C6C">
        <w:rPr>
          <w:rFonts w:ascii="Times New Roman" w:eastAsia="Times New Roman" w:hAnsi="Times New Roman"/>
          <w:sz w:val="28"/>
          <w:szCs w:val="28"/>
          <w:lang w:eastAsia="ru-RU"/>
        </w:rPr>
        <w:t xml:space="preserve"> с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када</w:t>
      </w:r>
      <w:r w:rsidR="00745C6C">
        <w:rPr>
          <w:rFonts w:ascii="Times New Roman" w:eastAsia="Times New Roman" w:hAnsi="Times New Roman"/>
          <w:sz w:val="28"/>
          <w:szCs w:val="28"/>
          <w:lang w:eastAsia="ru-RU"/>
        </w:rPr>
        <w:t>стровым</w:t>
      </w:r>
      <w:r w:rsidR="003757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5C6C">
        <w:rPr>
          <w:rFonts w:ascii="Times New Roman" w:eastAsia="Times New Roman" w:hAnsi="Times New Roman"/>
          <w:sz w:val="28"/>
          <w:szCs w:val="28"/>
          <w:lang w:eastAsia="ru-RU"/>
        </w:rPr>
        <w:t xml:space="preserve"> номером </w:t>
      </w:r>
      <w:r w:rsidR="00745C6C" w:rsidRPr="00745C6C">
        <w:rPr>
          <w:rFonts w:ascii="Times New Roman" w:eastAsia="Times New Roman" w:hAnsi="Times New Roman"/>
          <w:sz w:val="28"/>
          <w:szCs w:val="28"/>
          <w:lang w:eastAsia="ru-RU"/>
        </w:rPr>
        <w:t>53:14:0301801:123</w:t>
      </w:r>
      <w:r w:rsidR="00823F75">
        <w:rPr>
          <w:rFonts w:ascii="Times New Roman" w:eastAsia="Times New Roman" w:hAnsi="Times New Roman"/>
          <w:sz w:val="28"/>
          <w:szCs w:val="28"/>
          <w:lang w:eastAsia="ru-RU"/>
        </w:rPr>
        <w:t xml:space="preserve">, площадью </w:t>
      </w:r>
      <w:r w:rsidR="00745C6C" w:rsidRPr="00745C6C">
        <w:rPr>
          <w:rFonts w:ascii="Times New Roman" w:eastAsia="Times New Roman" w:hAnsi="Times New Roman"/>
          <w:sz w:val="28"/>
          <w:szCs w:val="28"/>
          <w:lang w:eastAsia="ru-RU"/>
        </w:rPr>
        <w:t>59798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кв. м.</w:t>
      </w:r>
      <w:r w:rsidR="00745C6C">
        <w:rPr>
          <w:rFonts w:ascii="Times New Roman" w:eastAsia="Times New Roman" w:hAnsi="Times New Roman"/>
          <w:sz w:val="28"/>
          <w:szCs w:val="28"/>
          <w:lang w:eastAsia="ru-RU"/>
        </w:rPr>
        <w:t>, расположенному  вне границ населенных пунктов</w:t>
      </w:r>
      <w:r w:rsidR="00745C6C" w:rsidRPr="00745C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5C6C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следующий </w:t>
      </w:r>
      <w:r w:rsidR="00745C6C">
        <w:rPr>
          <w:rFonts w:ascii="Times New Roman" w:eastAsia="Times New Roman" w:hAnsi="Times New Roman"/>
          <w:sz w:val="28"/>
          <w:szCs w:val="28"/>
          <w:lang w:eastAsia="ru-RU"/>
        </w:rPr>
        <w:t>почтовый адрес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«Российская Федерация, Новгородская область, Пестовский муниципальный райо</w:t>
      </w:r>
      <w:r w:rsidR="003757CD">
        <w:rPr>
          <w:rFonts w:ascii="Times New Roman" w:eastAsia="Times New Roman" w:hAnsi="Times New Roman"/>
          <w:sz w:val="28"/>
          <w:szCs w:val="28"/>
          <w:lang w:eastAsia="ru-RU"/>
        </w:rPr>
        <w:t>н, Устюцкое сельское поселение,</w:t>
      </w:r>
      <w:r w:rsidR="00E74BEC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земельный участок  </w:t>
      </w:r>
      <w:r w:rsidR="00745C6C">
        <w:rPr>
          <w:rFonts w:ascii="Times New Roman" w:eastAsia="Times New Roman" w:hAnsi="Times New Roman"/>
          <w:sz w:val="28"/>
          <w:szCs w:val="28"/>
          <w:lang w:eastAsia="ru-RU"/>
        </w:rPr>
        <w:t>123сх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632B31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5062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5C6C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50624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ления                          </w:t>
      </w:r>
      <w:r w:rsidR="003757C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spellStart"/>
      <w:r w:rsidR="00745C6C">
        <w:rPr>
          <w:rFonts w:ascii="Times New Roman" w:eastAsia="Times New Roman" w:hAnsi="Times New Roman"/>
          <w:sz w:val="28"/>
          <w:szCs w:val="28"/>
          <w:lang w:eastAsia="ru-RU"/>
        </w:rPr>
        <w:t>С.А.Удальцов</w:t>
      </w:r>
      <w:bookmarkStart w:id="0" w:name="_GoBack"/>
      <w:bookmarkEnd w:id="0"/>
      <w:proofErr w:type="spellEnd"/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443" w:rsidRDefault="00EB3443"/>
    <w:sectPr w:rsidR="00EB3443" w:rsidSect="00DA5353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247"/>
    <w:rsid w:val="001C50B5"/>
    <w:rsid w:val="003757CD"/>
    <w:rsid w:val="003B1F52"/>
    <w:rsid w:val="00506247"/>
    <w:rsid w:val="00546171"/>
    <w:rsid w:val="00632B31"/>
    <w:rsid w:val="00745C6C"/>
    <w:rsid w:val="00823F75"/>
    <w:rsid w:val="009F7A9A"/>
    <w:rsid w:val="00C84745"/>
    <w:rsid w:val="00DA5353"/>
    <w:rsid w:val="00E74BEC"/>
    <w:rsid w:val="00EB3443"/>
    <w:rsid w:val="00ED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24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2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2023-01-17T12:42:00Z</cp:lastPrinted>
  <dcterms:created xsi:type="dcterms:W3CDTF">2019-06-05T05:47:00Z</dcterms:created>
  <dcterms:modified xsi:type="dcterms:W3CDTF">2023-01-17T12:45:00Z</dcterms:modified>
</cp:coreProperties>
</file>