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0D" w:rsidRDefault="004E5C0D" w:rsidP="004E5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75E55B4" wp14:editId="090AAB2B">
            <wp:extent cx="6762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</w:t>
      </w:r>
    </w:p>
    <w:p w:rsidR="004E5C0D" w:rsidRDefault="004E5C0D" w:rsidP="004E5C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4E5C0D" w:rsidRDefault="004E5C0D" w:rsidP="004E5C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      </w:t>
      </w:r>
    </w:p>
    <w:p w:rsidR="004E5C0D" w:rsidRDefault="004E5C0D" w:rsidP="004E5C0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4E5C0D" w:rsidRDefault="004E5C0D" w:rsidP="004E5C0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Пестовский  район</w:t>
      </w:r>
    </w:p>
    <w:p w:rsidR="004E5C0D" w:rsidRDefault="004E5C0D" w:rsidP="004E5C0D">
      <w:pPr>
        <w:jc w:val="center"/>
        <w:rPr>
          <w:sz w:val="28"/>
          <w:szCs w:val="28"/>
        </w:rPr>
      </w:pPr>
    </w:p>
    <w:p w:rsidR="004E5C0D" w:rsidRDefault="004E5C0D" w:rsidP="004E5C0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УСТЮЦКОГО  СЕЛЬСКОГО ПОСЕЛЕНИЯ</w:t>
      </w:r>
    </w:p>
    <w:p w:rsidR="004E5C0D" w:rsidRDefault="004E5C0D" w:rsidP="004E5C0D">
      <w:pPr>
        <w:pStyle w:val="a3"/>
        <w:spacing w:line="240" w:lineRule="auto"/>
        <w:rPr>
          <w:b w:val="0"/>
          <w:szCs w:val="28"/>
        </w:rPr>
      </w:pPr>
    </w:p>
    <w:p w:rsidR="004E5C0D" w:rsidRDefault="004E5C0D" w:rsidP="004E5C0D">
      <w:pPr>
        <w:pStyle w:val="a3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ПОСТАНОВЛЕНИЕ  </w:t>
      </w:r>
    </w:p>
    <w:p w:rsidR="004E5C0D" w:rsidRDefault="004E5C0D" w:rsidP="004E5C0D">
      <w:pPr>
        <w:rPr>
          <w:sz w:val="28"/>
          <w:szCs w:val="28"/>
        </w:rPr>
      </w:pPr>
    </w:p>
    <w:p w:rsidR="004E5C0D" w:rsidRDefault="004E5C0D" w:rsidP="004E5C0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25"/>
        <w:gridCol w:w="850"/>
        <w:gridCol w:w="709"/>
      </w:tblGrid>
      <w:tr w:rsidR="004E5C0D" w:rsidTr="004E5C0D">
        <w:trPr>
          <w:gridAfter w:val="1"/>
          <w:wAfter w:w="709" w:type="dxa"/>
        </w:trPr>
        <w:tc>
          <w:tcPr>
            <w:tcW w:w="534" w:type="dxa"/>
            <w:hideMark/>
          </w:tcPr>
          <w:p w:rsidR="004E5C0D" w:rsidRDefault="004E5C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701" w:type="dxa"/>
            <w:hideMark/>
          </w:tcPr>
          <w:p w:rsidR="004E5C0D" w:rsidRDefault="00E044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16.04.2020</w:t>
            </w:r>
          </w:p>
        </w:tc>
        <w:tc>
          <w:tcPr>
            <w:tcW w:w="425" w:type="dxa"/>
            <w:hideMark/>
          </w:tcPr>
          <w:p w:rsidR="004E5C0D" w:rsidRDefault="004E5C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50" w:type="dxa"/>
            <w:hideMark/>
          </w:tcPr>
          <w:p w:rsidR="004E5C0D" w:rsidRDefault="00280F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</w:tr>
      <w:tr w:rsidR="004E5C0D" w:rsidTr="004E5C0D">
        <w:tc>
          <w:tcPr>
            <w:tcW w:w="4219" w:type="dxa"/>
            <w:gridSpan w:val="5"/>
          </w:tcPr>
          <w:p w:rsidR="004E5C0D" w:rsidRDefault="004E5C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Устюцкое</w:t>
            </w:r>
          </w:p>
          <w:p w:rsidR="004E5C0D" w:rsidRDefault="004E5C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E5C0D" w:rsidRDefault="004E5C0D" w:rsidP="004E5C0D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 аннулировании почтового адреса</w:t>
      </w:r>
    </w:p>
    <w:p w:rsidR="004E5C0D" w:rsidRDefault="004E5C0D" w:rsidP="004E5C0D">
      <w:pPr>
        <w:shd w:val="clear" w:color="auto" w:fill="FFFFFF"/>
        <w:ind w:left="1537" w:hanging="153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 присвоение нового почтового адреса</w:t>
      </w:r>
    </w:p>
    <w:p w:rsidR="004E5C0D" w:rsidRDefault="00280F82" w:rsidP="004E5C0D">
      <w:pPr>
        <w:shd w:val="clear" w:color="auto" w:fill="FFFFFF"/>
        <w:ind w:left="1537" w:hanging="153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земельному участку</w:t>
      </w:r>
    </w:p>
    <w:p w:rsidR="004E5C0D" w:rsidRDefault="004E5C0D" w:rsidP="004E5C0D">
      <w:pPr>
        <w:rPr>
          <w:color w:val="000000"/>
          <w:spacing w:val="-3"/>
          <w:sz w:val="28"/>
          <w:szCs w:val="28"/>
        </w:rPr>
      </w:pPr>
    </w:p>
    <w:p w:rsidR="004E5C0D" w:rsidRDefault="004E5C0D" w:rsidP="004E5C0D">
      <w:pPr>
        <w:rPr>
          <w:color w:val="000000"/>
          <w:spacing w:val="-3"/>
          <w:sz w:val="28"/>
          <w:szCs w:val="28"/>
        </w:rPr>
      </w:pPr>
    </w:p>
    <w:p w:rsidR="002B2A0F" w:rsidRPr="002B2A0F" w:rsidRDefault="004E5C0D" w:rsidP="002B2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2A0F" w:rsidRPr="002B2A0F">
        <w:rPr>
          <w:sz w:val="28"/>
          <w:szCs w:val="28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4E5C0D" w:rsidRDefault="004E5C0D" w:rsidP="002B2A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E5C0D" w:rsidRDefault="004E5C0D" w:rsidP="004E5C0D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sz w:val="28"/>
          <w:szCs w:val="28"/>
        </w:rPr>
      </w:pPr>
    </w:p>
    <w:p w:rsidR="004E5C0D" w:rsidRDefault="004E5C0D" w:rsidP="004E5C0D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1.</w:t>
      </w:r>
      <w:r>
        <w:rPr>
          <w:color w:val="000000"/>
          <w:spacing w:val="1"/>
          <w:sz w:val="28"/>
          <w:szCs w:val="28"/>
        </w:rPr>
        <w:t>Аннулировать по</w:t>
      </w:r>
      <w:r w:rsidR="00280F82">
        <w:rPr>
          <w:color w:val="000000"/>
          <w:spacing w:val="1"/>
          <w:sz w:val="28"/>
          <w:szCs w:val="28"/>
        </w:rPr>
        <w:t>чтовый адрес земельного участка</w:t>
      </w:r>
      <w:r w:rsidR="00E04463">
        <w:rPr>
          <w:color w:val="000000"/>
          <w:spacing w:val="1"/>
          <w:sz w:val="28"/>
          <w:szCs w:val="28"/>
        </w:rPr>
        <w:t xml:space="preserve"> с кадас</w:t>
      </w:r>
      <w:r w:rsidR="00280F82">
        <w:rPr>
          <w:color w:val="000000"/>
          <w:spacing w:val="1"/>
          <w:sz w:val="28"/>
          <w:szCs w:val="28"/>
        </w:rPr>
        <w:t>тровым номером 53:14:0300202:32</w:t>
      </w:r>
      <w:r w:rsidR="00E04463">
        <w:rPr>
          <w:color w:val="000000"/>
          <w:spacing w:val="1"/>
          <w:sz w:val="28"/>
          <w:szCs w:val="28"/>
        </w:rPr>
        <w:t>,</w:t>
      </w:r>
      <w:r w:rsidR="002E30C8">
        <w:rPr>
          <w:color w:val="000000"/>
          <w:spacing w:val="1"/>
          <w:sz w:val="28"/>
          <w:szCs w:val="28"/>
        </w:rPr>
        <w:t xml:space="preserve"> </w:t>
      </w:r>
      <w:r w:rsidR="00280F82">
        <w:rPr>
          <w:color w:val="000000"/>
          <w:spacing w:val="1"/>
          <w:sz w:val="28"/>
          <w:szCs w:val="28"/>
        </w:rPr>
        <w:t xml:space="preserve"> </w:t>
      </w:r>
      <w:r w:rsidR="002E30C8">
        <w:rPr>
          <w:color w:val="000000"/>
          <w:spacing w:val="1"/>
          <w:sz w:val="28"/>
          <w:szCs w:val="28"/>
        </w:rPr>
        <w:t>площ</w:t>
      </w:r>
      <w:r w:rsidR="00EB7714">
        <w:rPr>
          <w:color w:val="000000"/>
          <w:spacing w:val="1"/>
          <w:sz w:val="28"/>
          <w:szCs w:val="28"/>
        </w:rPr>
        <w:t xml:space="preserve">адью </w:t>
      </w:r>
      <w:r w:rsidR="00280F82">
        <w:rPr>
          <w:color w:val="000000"/>
          <w:spacing w:val="1"/>
          <w:sz w:val="28"/>
          <w:szCs w:val="28"/>
        </w:rPr>
        <w:t>5200</w:t>
      </w:r>
      <w:r w:rsidR="002E30C8">
        <w:rPr>
          <w:color w:val="000000"/>
          <w:spacing w:val="1"/>
          <w:sz w:val="28"/>
          <w:szCs w:val="28"/>
        </w:rPr>
        <w:t xml:space="preserve"> кв.м., </w:t>
      </w:r>
      <w:r>
        <w:rPr>
          <w:color w:val="000000"/>
          <w:spacing w:val="1"/>
          <w:sz w:val="28"/>
          <w:szCs w:val="28"/>
        </w:rPr>
        <w:t>расположенного по адресу:  Новгородская обла</w:t>
      </w:r>
      <w:r w:rsidR="00EB7714">
        <w:rPr>
          <w:color w:val="000000"/>
          <w:spacing w:val="1"/>
          <w:sz w:val="28"/>
          <w:szCs w:val="28"/>
        </w:rPr>
        <w:t>с</w:t>
      </w:r>
      <w:r w:rsidR="00363EC3">
        <w:rPr>
          <w:color w:val="000000"/>
          <w:spacing w:val="1"/>
          <w:sz w:val="28"/>
          <w:szCs w:val="28"/>
        </w:rPr>
        <w:t>ть, Пестовский район, д. Барсаниха</w:t>
      </w:r>
      <w:r w:rsidR="00EB7714">
        <w:rPr>
          <w:color w:val="000000"/>
          <w:spacing w:val="1"/>
          <w:sz w:val="28"/>
          <w:szCs w:val="28"/>
        </w:rPr>
        <w:t>,</w:t>
      </w:r>
      <w:r w:rsidR="00363EC3">
        <w:rPr>
          <w:color w:val="000000"/>
          <w:spacing w:val="1"/>
          <w:sz w:val="28"/>
          <w:szCs w:val="28"/>
        </w:rPr>
        <w:t xml:space="preserve"> ул. Молодежная,  дом 68</w:t>
      </w:r>
      <w:r>
        <w:rPr>
          <w:color w:val="000000"/>
          <w:spacing w:val="1"/>
          <w:sz w:val="28"/>
          <w:szCs w:val="28"/>
        </w:rPr>
        <w:t xml:space="preserve"> в связи с присвоением нового почтового адреса.</w:t>
      </w:r>
    </w:p>
    <w:p w:rsidR="004E5C0D" w:rsidRDefault="00280F82" w:rsidP="004E5C0D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2.Присвоить земельному участку</w:t>
      </w:r>
      <w:r w:rsidR="00E04463" w:rsidRPr="00E04463">
        <w:rPr>
          <w:color w:val="000000"/>
          <w:spacing w:val="1"/>
          <w:sz w:val="28"/>
          <w:szCs w:val="28"/>
        </w:rPr>
        <w:t xml:space="preserve"> </w:t>
      </w:r>
      <w:r w:rsidR="00E04463">
        <w:rPr>
          <w:color w:val="000000"/>
          <w:spacing w:val="1"/>
          <w:sz w:val="28"/>
          <w:szCs w:val="28"/>
        </w:rPr>
        <w:t>с кадас</w:t>
      </w:r>
      <w:r>
        <w:rPr>
          <w:color w:val="000000"/>
          <w:spacing w:val="1"/>
          <w:sz w:val="28"/>
          <w:szCs w:val="28"/>
        </w:rPr>
        <w:t>тровым номером 53:14:0300202:32, площадью 5200</w:t>
      </w:r>
      <w:r w:rsidR="00E04463">
        <w:rPr>
          <w:color w:val="000000"/>
          <w:spacing w:val="1"/>
          <w:sz w:val="28"/>
          <w:szCs w:val="28"/>
        </w:rPr>
        <w:t xml:space="preserve"> кв.м. </w:t>
      </w:r>
      <w:r w:rsidR="004E5C0D">
        <w:rPr>
          <w:color w:val="000000"/>
          <w:spacing w:val="1"/>
          <w:sz w:val="28"/>
          <w:szCs w:val="28"/>
        </w:rPr>
        <w:t>новый почтовый адрес:</w:t>
      </w:r>
    </w:p>
    <w:p w:rsidR="004E5C0D" w:rsidRDefault="004E5C0D" w:rsidP="004E5C0D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Российская Федерация, Новгородская область, Пестовский муниципальный район, Устюцкое сельско</w:t>
      </w:r>
      <w:r w:rsidR="00EB7714">
        <w:rPr>
          <w:color w:val="000000"/>
          <w:spacing w:val="1"/>
          <w:sz w:val="28"/>
          <w:szCs w:val="28"/>
        </w:rPr>
        <w:t xml:space="preserve">е </w:t>
      </w:r>
      <w:proofErr w:type="gramStart"/>
      <w:r w:rsidR="0047780D">
        <w:rPr>
          <w:color w:val="000000"/>
          <w:spacing w:val="1"/>
          <w:sz w:val="28"/>
          <w:szCs w:val="28"/>
        </w:rPr>
        <w:t>поселение,  д.</w:t>
      </w:r>
      <w:proofErr w:type="gramEnd"/>
      <w:r w:rsidR="0047780D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47780D">
        <w:rPr>
          <w:color w:val="000000"/>
          <w:spacing w:val="1"/>
          <w:sz w:val="28"/>
          <w:szCs w:val="28"/>
        </w:rPr>
        <w:t>Барсаниха</w:t>
      </w:r>
      <w:proofErr w:type="spellEnd"/>
      <w:r w:rsidR="0047780D">
        <w:rPr>
          <w:color w:val="000000"/>
          <w:spacing w:val="1"/>
          <w:sz w:val="28"/>
          <w:szCs w:val="28"/>
        </w:rPr>
        <w:t>, земельный участок</w:t>
      </w:r>
      <w:bookmarkStart w:id="0" w:name="_GoBack"/>
      <w:bookmarkEnd w:id="0"/>
      <w:r w:rsidR="00363EC3">
        <w:rPr>
          <w:color w:val="000000"/>
          <w:spacing w:val="1"/>
          <w:sz w:val="28"/>
          <w:szCs w:val="28"/>
        </w:rPr>
        <w:t xml:space="preserve"> 68</w:t>
      </w:r>
      <w:r w:rsidR="002E30C8">
        <w:rPr>
          <w:color w:val="000000"/>
          <w:spacing w:val="1"/>
          <w:sz w:val="28"/>
          <w:szCs w:val="28"/>
        </w:rPr>
        <w:t>.</w:t>
      </w:r>
    </w:p>
    <w:p w:rsidR="002E30C8" w:rsidRDefault="002E30C8" w:rsidP="004E5C0D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pacing w:val="1"/>
          <w:sz w:val="28"/>
          <w:szCs w:val="28"/>
        </w:rPr>
      </w:pPr>
    </w:p>
    <w:p w:rsidR="002E30C8" w:rsidRDefault="002E30C8" w:rsidP="004E5C0D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pacing w:val="1"/>
          <w:sz w:val="28"/>
          <w:szCs w:val="28"/>
        </w:rPr>
      </w:pPr>
    </w:p>
    <w:p w:rsidR="00E04463" w:rsidRDefault="00E04463" w:rsidP="004E5C0D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pacing w:val="1"/>
          <w:sz w:val="28"/>
          <w:szCs w:val="28"/>
        </w:rPr>
      </w:pPr>
    </w:p>
    <w:p w:rsidR="002E30C8" w:rsidRDefault="002E30C8" w:rsidP="004E5C0D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Глава сельского поселения                                   Д.А.Кудряшова</w:t>
      </w: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0D"/>
    <w:rsid w:val="00280F82"/>
    <w:rsid w:val="002B2A0F"/>
    <w:rsid w:val="002E30C8"/>
    <w:rsid w:val="00363EC3"/>
    <w:rsid w:val="003B1F52"/>
    <w:rsid w:val="0047780D"/>
    <w:rsid w:val="004E5C0D"/>
    <w:rsid w:val="0072409A"/>
    <w:rsid w:val="009F7A9A"/>
    <w:rsid w:val="00DA5353"/>
    <w:rsid w:val="00E04463"/>
    <w:rsid w:val="00EB3443"/>
    <w:rsid w:val="00EB7714"/>
    <w:rsid w:val="00FB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9D6"/>
  <w15:docId w15:val="{346D28F9-312A-424D-A515-86A3629F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E5C0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E5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C0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E3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adm-ustyuckoe</cp:lastModifiedBy>
  <cp:revision>7</cp:revision>
  <cp:lastPrinted>2020-04-16T07:28:00Z</cp:lastPrinted>
  <dcterms:created xsi:type="dcterms:W3CDTF">2020-04-16T06:05:00Z</dcterms:created>
  <dcterms:modified xsi:type="dcterms:W3CDTF">2020-04-16T07:28:00Z</dcterms:modified>
</cp:coreProperties>
</file>