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4C" w:rsidRDefault="00374E4C" w:rsidP="004C3D97">
      <w:pPr>
        <w:autoSpaceDE w:val="0"/>
        <w:autoSpaceDN w:val="0"/>
        <w:adjustRightInd w:val="0"/>
        <w:outlineLvl w:val="1"/>
        <w:rPr>
          <w:szCs w:val="28"/>
        </w:rPr>
      </w:pPr>
    </w:p>
    <w:p w:rsidR="001C2E05" w:rsidRDefault="001C2E05" w:rsidP="00374E4C">
      <w:pPr>
        <w:autoSpaceDE w:val="0"/>
        <w:autoSpaceDN w:val="0"/>
        <w:adjustRightInd w:val="0"/>
        <w:ind w:left="5041"/>
        <w:jc w:val="right"/>
        <w:outlineLvl w:val="1"/>
        <w:rPr>
          <w:szCs w:val="28"/>
        </w:rPr>
      </w:pPr>
    </w:p>
    <w:p w:rsidR="00374E4C" w:rsidRPr="00B540C8" w:rsidRDefault="00374E4C" w:rsidP="00374E4C">
      <w:pPr>
        <w:autoSpaceDE w:val="0"/>
        <w:autoSpaceDN w:val="0"/>
        <w:adjustRightInd w:val="0"/>
        <w:ind w:left="5041"/>
        <w:jc w:val="right"/>
        <w:outlineLvl w:val="1"/>
        <w:rPr>
          <w:szCs w:val="28"/>
        </w:rPr>
      </w:pPr>
      <w:r>
        <w:rPr>
          <w:szCs w:val="28"/>
        </w:rPr>
        <w:t>П</w:t>
      </w:r>
      <w:r w:rsidRPr="00B540C8">
        <w:rPr>
          <w:szCs w:val="28"/>
        </w:rPr>
        <w:t xml:space="preserve">риложение </w:t>
      </w:r>
    </w:p>
    <w:p w:rsidR="00374E4C" w:rsidRPr="00B540C8" w:rsidRDefault="00374E4C" w:rsidP="00374E4C">
      <w:pPr>
        <w:ind w:firstLine="540"/>
        <w:jc w:val="right"/>
        <w:rPr>
          <w:szCs w:val="28"/>
        </w:rPr>
      </w:pPr>
      <w:r w:rsidRPr="00B540C8">
        <w:rPr>
          <w:szCs w:val="28"/>
        </w:rPr>
        <w:t xml:space="preserve">к информационному сообщению </w:t>
      </w:r>
    </w:p>
    <w:p w:rsidR="00374E4C" w:rsidRDefault="00374E4C" w:rsidP="00374E4C">
      <w:pPr>
        <w:ind w:firstLine="540"/>
        <w:jc w:val="right"/>
        <w:rPr>
          <w:szCs w:val="28"/>
        </w:rPr>
      </w:pPr>
      <w:r w:rsidRPr="00B540C8">
        <w:rPr>
          <w:szCs w:val="28"/>
        </w:rPr>
        <w:t>о проведении</w:t>
      </w:r>
      <w:r>
        <w:rPr>
          <w:szCs w:val="28"/>
        </w:rPr>
        <w:t xml:space="preserve"> </w:t>
      </w:r>
      <w:r w:rsidRPr="00B540C8">
        <w:rPr>
          <w:szCs w:val="28"/>
        </w:rPr>
        <w:t>продаж</w:t>
      </w:r>
      <w:r>
        <w:rPr>
          <w:szCs w:val="28"/>
        </w:rPr>
        <w:t>и</w:t>
      </w:r>
      <w:r w:rsidRPr="00B540C8">
        <w:rPr>
          <w:szCs w:val="28"/>
        </w:rPr>
        <w:t xml:space="preserve"> муниципального </w:t>
      </w:r>
    </w:p>
    <w:p w:rsidR="00374E4C" w:rsidRDefault="00374E4C" w:rsidP="00374E4C">
      <w:pPr>
        <w:ind w:firstLine="540"/>
        <w:jc w:val="right"/>
        <w:rPr>
          <w:szCs w:val="28"/>
        </w:rPr>
      </w:pPr>
      <w:r w:rsidRPr="00B540C8">
        <w:rPr>
          <w:szCs w:val="28"/>
        </w:rPr>
        <w:t>имущества</w:t>
      </w:r>
      <w:r>
        <w:rPr>
          <w:szCs w:val="28"/>
        </w:rPr>
        <w:t xml:space="preserve"> посредством публичного </w:t>
      </w:r>
    </w:p>
    <w:p w:rsidR="00374E4C" w:rsidRDefault="00374E4C" w:rsidP="00374E4C">
      <w:pPr>
        <w:ind w:firstLine="540"/>
        <w:jc w:val="right"/>
        <w:rPr>
          <w:szCs w:val="28"/>
        </w:rPr>
      </w:pPr>
      <w:r>
        <w:rPr>
          <w:szCs w:val="28"/>
        </w:rPr>
        <w:t>предложения</w:t>
      </w:r>
      <w:r w:rsidRPr="00B540C8">
        <w:rPr>
          <w:szCs w:val="28"/>
        </w:rPr>
        <w:t xml:space="preserve"> в электронной форме,</w:t>
      </w:r>
    </w:p>
    <w:p w:rsidR="00374E4C" w:rsidRDefault="00374E4C" w:rsidP="00374E4C">
      <w:pPr>
        <w:ind w:firstLine="540"/>
        <w:jc w:val="right"/>
        <w:rPr>
          <w:szCs w:val="28"/>
        </w:rPr>
      </w:pPr>
      <w:r>
        <w:rPr>
          <w:szCs w:val="28"/>
        </w:rPr>
        <w:t>у</w:t>
      </w:r>
      <w:r w:rsidRPr="00B540C8">
        <w:rPr>
          <w:szCs w:val="28"/>
        </w:rPr>
        <w:t>твержденном</w:t>
      </w:r>
      <w:r>
        <w:rPr>
          <w:szCs w:val="28"/>
        </w:rPr>
        <w:t xml:space="preserve">у </w:t>
      </w:r>
      <w:r w:rsidRPr="00B540C8">
        <w:rPr>
          <w:szCs w:val="28"/>
        </w:rPr>
        <w:t xml:space="preserve">постановлением </w:t>
      </w:r>
    </w:p>
    <w:p w:rsidR="00374E4C" w:rsidRPr="00B540C8" w:rsidRDefault="00374E4C" w:rsidP="00374E4C">
      <w:pPr>
        <w:ind w:firstLine="540"/>
        <w:jc w:val="right"/>
        <w:rPr>
          <w:szCs w:val="28"/>
        </w:rPr>
      </w:pPr>
      <w:r w:rsidRPr="00B540C8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B540C8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B540C8">
        <w:rPr>
          <w:szCs w:val="28"/>
        </w:rPr>
        <w:t xml:space="preserve"> </w:t>
      </w:r>
    </w:p>
    <w:p w:rsidR="00374E4C" w:rsidRPr="00B540C8" w:rsidRDefault="00374E4C" w:rsidP="00374E4C">
      <w:pPr>
        <w:ind w:firstLine="540"/>
        <w:jc w:val="right"/>
        <w:rPr>
          <w:color w:val="000000"/>
          <w:szCs w:val="28"/>
        </w:rPr>
      </w:pPr>
      <w:r w:rsidRPr="00B540C8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               о</w:t>
      </w:r>
      <w:r w:rsidRPr="00B540C8">
        <w:rPr>
          <w:szCs w:val="28"/>
        </w:rPr>
        <w:t>т</w:t>
      </w:r>
      <w:r>
        <w:rPr>
          <w:szCs w:val="28"/>
        </w:rPr>
        <w:t xml:space="preserve"> </w:t>
      </w:r>
      <w:r w:rsidR="001D169E">
        <w:rPr>
          <w:szCs w:val="28"/>
        </w:rPr>
        <w:t>21.05.2025</w:t>
      </w:r>
      <w:r>
        <w:rPr>
          <w:noProof/>
          <w:szCs w:val="28"/>
        </w:rPr>
        <w:t xml:space="preserve"> №</w:t>
      </w:r>
      <w:r w:rsidR="001D169E">
        <w:rPr>
          <w:noProof/>
          <w:szCs w:val="28"/>
        </w:rPr>
        <w:t xml:space="preserve"> 1165</w:t>
      </w:r>
      <w:r>
        <w:rPr>
          <w:noProof/>
          <w:szCs w:val="28"/>
        </w:rPr>
        <w:t xml:space="preserve"> </w:t>
      </w:r>
    </w:p>
    <w:p w:rsidR="00374E4C" w:rsidRPr="00B540C8" w:rsidRDefault="00374E4C" w:rsidP="00374E4C">
      <w:pPr>
        <w:autoSpaceDE w:val="0"/>
        <w:autoSpaceDN w:val="0"/>
        <w:adjustRightInd w:val="0"/>
        <w:ind w:left="5040"/>
        <w:jc w:val="right"/>
        <w:outlineLvl w:val="2"/>
        <w:rPr>
          <w:szCs w:val="28"/>
        </w:rPr>
      </w:pPr>
    </w:p>
    <w:p w:rsidR="00374E4C" w:rsidRPr="004B3A50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4B3A50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ДОГОВОР КУПЛИ-ПРОДАЖИ</w:t>
      </w:r>
    </w:p>
    <w:p w:rsidR="00374E4C" w:rsidRPr="004B3A50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4B3A50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МУНИЦИПАЛЬНОГО ИМУЩЕСТВА </w:t>
      </w:r>
    </w:p>
    <w:p w:rsidR="00374E4C" w:rsidRDefault="00374E4C" w:rsidP="00374E4C">
      <w:pPr>
        <w:ind w:firstLine="540"/>
        <w:rPr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4928"/>
        <w:gridCol w:w="4818"/>
      </w:tblGrid>
      <w:tr w:rsidR="00374E4C" w:rsidRPr="00B540C8" w:rsidTr="00374E4C">
        <w:trPr>
          <w:trHeight w:val="256"/>
        </w:trPr>
        <w:tc>
          <w:tcPr>
            <w:tcW w:w="4928" w:type="dxa"/>
            <w:hideMark/>
          </w:tcPr>
          <w:p w:rsidR="00374E4C" w:rsidRPr="00B540C8" w:rsidRDefault="00374E4C" w:rsidP="00374E4C">
            <w:pPr>
              <w:pStyle w:val="OEM"/>
              <w:spacing w:line="276" w:lineRule="auto"/>
              <w:ind w:left="-108" w:firstLine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г. Пестово</w:t>
            </w:r>
          </w:p>
        </w:tc>
        <w:tc>
          <w:tcPr>
            <w:tcW w:w="4818" w:type="dxa"/>
            <w:hideMark/>
          </w:tcPr>
          <w:p w:rsidR="00374E4C" w:rsidRPr="00B540C8" w:rsidRDefault="00374E4C" w:rsidP="00374E4C">
            <w:pPr>
              <w:pStyle w:val="OEM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«___»  _______________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25</w:t>
            </w: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374E4C" w:rsidRDefault="00374E4C" w:rsidP="00374E4C">
      <w:pPr>
        <w:pStyle w:val="OEM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Администрация Пестовского муниципального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округа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, именуемая в дальнейшем «Продавец», в лице _________________, действующего на основании _________________________________, с одной стороны,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ФИО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или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юридического лица и ФИО его представителя) ___________________, проживающий (находящийся) по адресу:____________________, документ удостоверяющий личность (и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ли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подтверждающий полномочия представителя юридического лица) __________________, именуемый в дальнейшем «Покупатель», с другой стороны, совместно именуемые «Стороны», заключили настоящий Договор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о нижеследующем.</w:t>
      </w: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1.Предмет договора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1.1.Продавец обязуется передать в собственность Покупателя, а Покупатель оплатить и принять в соответствии с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условиями настоящего Договора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имущество, указанное в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пункте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1.2 настоящего Договора.</w:t>
      </w:r>
    </w:p>
    <w:p w:rsidR="00374E4C" w:rsidRPr="00B540C8" w:rsidRDefault="00374E4C" w:rsidP="00374E4C">
      <w:pPr>
        <w:ind w:firstLine="720"/>
        <w:jc w:val="both"/>
        <w:rPr>
          <w:noProof/>
          <w:color w:val="000000"/>
          <w:szCs w:val="28"/>
        </w:rPr>
      </w:pPr>
      <w:r w:rsidRPr="00B540C8">
        <w:rPr>
          <w:noProof/>
          <w:color w:val="000000"/>
          <w:szCs w:val="28"/>
        </w:rPr>
        <w:t xml:space="preserve">1.2.Имущество представляет собой: </w:t>
      </w:r>
    </w:p>
    <w:p w:rsidR="00374E4C" w:rsidRPr="00B540C8" w:rsidRDefault="00374E4C" w:rsidP="00374E4C">
      <w:pPr>
        <w:ind w:firstLine="720"/>
        <w:jc w:val="both"/>
        <w:rPr>
          <w:szCs w:val="28"/>
        </w:rPr>
      </w:pPr>
      <w:r>
        <w:rPr>
          <w:szCs w:val="28"/>
        </w:rPr>
        <w:t>_____________________________________________________________. Запись о государственной регистрации права собственности Пестовского мун</w:t>
      </w:r>
      <w:r>
        <w:rPr>
          <w:szCs w:val="28"/>
        </w:rPr>
        <w:t>и</w:t>
      </w:r>
      <w:r>
        <w:rPr>
          <w:szCs w:val="28"/>
        </w:rPr>
        <w:t xml:space="preserve">ципального округа от ________________________ № _________ </w:t>
      </w:r>
      <w:r w:rsidRPr="00B540C8">
        <w:rPr>
          <w:noProof/>
          <w:color w:val="000000"/>
          <w:szCs w:val="28"/>
        </w:rPr>
        <w:t>(далее  Объект).</w:t>
      </w:r>
    </w:p>
    <w:p w:rsidR="00374E4C" w:rsidRPr="00B540C8" w:rsidRDefault="00374E4C" w:rsidP="00374E4C">
      <w:pPr>
        <w:ind w:firstLine="720"/>
        <w:jc w:val="both"/>
        <w:rPr>
          <w:rFonts w:eastAsia="Calibri"/>
          <w:szCs w:val="28"/>
          <w:lang w:eastAsia="en-US"/>
        </w:rPr>
      </w:pPr>
      <w:r w:rsidRPr="00B540C8">
        <w:rPr>
          <w:noProof/>
          <w:color w:val="000000"/>
          <w:szCs w:val="28"/>
        </w:rPr>
        <w:t>1.3.Продавец гарантирует, что Объект свободен от любых прав третьих лиц, не обременен залогом, п</w:t>
      </w:r>
      <w:r>
        <w:rPr>
          <w:noProof/>
          <w:color w:val="000000"/>
          <w:szCs w:val="28"/>
        </w:rPr>
        <w:t>од арестом и в споре не состоит.</w:t>
      </w:r>
    </w:p>
    <w:p w:rsidR="00374E4C" w:rsidRPr="00B540C8" w:rsidRDefault="00374E4C" w:rsidP="00374E4C">
      <w:pPr>
        <w:rPr>
          <w:color w:val="000000"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2.Права и обязанности сторон</w:t>
      </w:r>
    </w:p>
    <w:p w:rsidR="00374E4C" w:rsidRPr="00B540C8" w:rsidRDefault="00374E4C" w:rsidP="00374E4C">
      <w:pPr>
        <w:pStyle w:val="OEM"/>
        <w:ind w:firstLine="720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2.1.Продавец обязан:</w:t>
      </w:r>
    </w:p>
    <w:p w:rsidR="00374E4C" w:rsidRPr="00B540C8" w:rsidRDefault="00374E4C" w:rsidP="00374E4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осуществить мероприятия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перехода права собственности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Объект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Pr="00D2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Федеральной службы государственной регистрации, кадастра и картографии по Новгородской области</w:t>
      </w:r>
      <w:r w:rsidRPr="00B540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74E4C" w:rsidRPr="00B540C8" w:rsidRDefault="00374E4C" w:rsidP="00374E4C">
      <w:pPr>
        <w:pStyle w:val="OEM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2.2.Покупатель обязан: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платить Продавцу цену за Объект в порядке, установл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енном разделом 3 настоящего До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говора;</w:t>
      </w:r>
    </w:p>
    <w:p w:rsidR="00374E4C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3.Цена Договора и порядок расчетов</w:t>
      </w:r>
    </w:p>
    <w:p w:rsidR="00374E4C" w:rsidRPr="00B540C8" w:rsidRDefault="00374E4C" w:rsidP="00374E4C">
      <w:pPr>
        <w:ind w:firstLine="720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3.1.Цена Объекта, включая НДС, </w:t>
      </w:r>
      <w:r w:rsidRPr="00B540C8">
        <w:rPr>
          <w:noProof/>
          <w:color w:val="000000"/>
          <w:szCs w:val="28"/>
        </w:rPr>
        <w:t xml:space="preserve"> ______ (______________) руб. 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3.2.Стороны устанавливают следующий порядок оплаты:</w:t>
      </w:r>
    </w:p>
    <w:p w:rsidR="00374E4C" w:rsidRPr="00B540C8" w:rsidRDefault="00374E4C" w:rsidP="00374E4C">
      <w:pPr>
        <w:ind w:firstLine="720"/>
        <w:jc w:val="both"/>
        <w:rPr>
          <w:noProof/>
          <w:color w:val="000000"/>
          <w:szCs w:val="28"/>
        </w:rPr>
      </w:pPr>
      <w:r w:rsidRPr="00B540C8">
        <w:rPr>
          <w:noProof/>
          <w:color w:val="000000"/>
          <w:szCs w:val="28"/>
        </w:rPr>
        <w:t>3.2.1.Сумма задатка в ра</w:t>
      </w:r>
      <w:r>
        <w:rPr>
          <w:noProof/>
          <w:color w:val="000000"/>
          <w:szCs w:val="28"/>
        </w:rPr>
        <w:t>змере ________ (________) руб.,</w:t>
      </w:r>
      <w:r w:rsidRPr="00B540C8">
        <w:rPr>
          <w:noProof/>
          <w:color w:val="000000"/>
          <w:szCs w:val="28"/>
        </w:rPr>
        <w:t xml:space="preserve"> внесенного Покупателем, засчитывается Продавцом в счет оплаты стоимости имущества, обозначенного в п. 1.2 Договора.</w:t>
      </w:r>
    </w:p>
    <w:p w:rsidR="00374E4C" w:rsidRPr="00B540C8" w:rsidRDefault="00374E4C" w:rsidP="00374E4C">
      <w:pPr>
        <w:ind w:firstLine="720"/>
        <w:jc w:val="both"/>
        <w:rPr>
          <w:color w:val="000000"/>
          <w:szCs w:val="28"/>
        </w:rPr>
      </w:pPr>
      <w:r w:rsidRPr="00B540C8">
        <w:rPr>
          <w:noProof/>
          <w:color w:val="000000"/>
          <w:szCs w:val="28"/>
        </w:rPr>
        <w:t xml:space="preserve">3.2.2.Покупатель обязуется произвести полную оплату стоимости Объекта </w:t>
      </w:r>
      <w:r w:rsidRPr="00B540C8">
        <w:rPr>
          <w:szCs w:val="28"/>
          <w:lang w:eastAsia="en-US"/>
        </w:rPr>
        <w:t>единовременно</w:t>
      </w:r>
      <w:r w:rsidRPr="00B540C8">
        <w:rPr>
          <w:szCs w:val="28"/>
        </w:rPr>
        <w:t xml:space="preserve"> не позднее </w:t>
      </w:r>
      <w:r>
        <w:rPr>
          <w:szCs w:val="28"/>
        </w:rPr>
        <w:t>3</w:t>
      </w:r>
      <w:r w:rsidRPr="00B540C8">
        <w:rPr>
          <w:szCs w:val="28"/>
        </w:rPr>
        <w:t>0 рабочих дней с момента заключения д</w:t>
      </w:r>
      <w:r w:rsidRPr="00B540C8">
        <w:rPr>
          <w:szCs w:val="28"/>
        </w:rPr>
        <w:t>о</w:t>
      </w:r>
      <w:r w:rsidRPr="00B540C8">
        <w:rPr>
          <w:szCs w:val="28"/>
        </w:rPr>
        <w:t>говора ку</w:t>
      </w:r>
      <w:r>
        <w:rPr>
          <w:szCs w:val="28"/>
        </w:rPr>
        <w:t xml:space="preserve">пли-продажи </w:t>
      </w:r>
      <w:r w:rsidRPr="00B540C8">
        <w:rPr>
          <w:szCs w:val="28"/>
        </w:rPr>
        <w:t xml:space="preserve">путем </w:t>
      </w:r>
      <w:r w:rsidRPr="00B540C8">
        <w:rPr>
          <w:noProof/>
          <w:color w:val="000000"/>
          <w:szCs w:val="28"/>
        </w:rPr>
        <w:t>перечисления денежной суммы в размере ____ (__________) руб. на следующий</w:t>
      </w:r>
      <w:r>
        <w:rPr>
          <w:color w:val="000000"/>
          <w:szCs w:val="28"/>
        </w:rPr>
        <w:t xml:space="preserve"> сче</w:t>
      </w:r>
      <w:r w:rsidRPr="00B540C8">
        <w:rPr>
          <w:color w:val="000000"/>
          <w:szCs w:val="28"/>
        </w:rPr>
        <w:t>т:</w:t>
      </w:r>
    </w:p>
    <w:p w:rsidR="00374E4C" w:rsidRPr="00E652C7" w:rsidRDefault="00374E4C" w:rsidP="00374E4C">
      <w:pPr>
        <w:ind w:firstLine="720"/>
        <w:jc w:val="both"/>
        <w:rPr>
          <w:szCs w:val="28"/>
        </w:rPr>
      </w:pPr>
      <w:r w:rsidRPr="00E652C7">
        <w:rPr>
          <w:szCs w:val="28"/>
        </w:rPr>
        <w:t>УФК по Новгородской области (Администрация Пестовского муниц</w:t>
      </w:r>
      <w:r w:rsidRPr="00E652C7">
        <w:rPr>
          <w:szCs w:val="28"/>
        </w:rPr>
        <w:t>и</w:t>
      </w:r>
      <w:r w:rsidRPr="00E652C7">
        <w:rPr>
          <w:szCs w:val="28"/>
        </w:rPr>
        <w:t>пального округа Новгородской области; л/с 04503ИЧ7120) ИНН 5300012221, КПП 530001001, ОГРН 1235300005192 Расч.счет: 03100643000000015000 БИК:014959900 Единый казначейский счет (кор.счет) 40102810145370000042 Банк: Отделение Новгород Банка России //УФК по Новгородской области,</w:t>
      </w:r>
      <w:r>
        <w:rPr>
          <w:szCs w:val="28"/>
        </w:rPr>
        <w:t xml:space="preserve"> </w:t>
      </w:r>
      <w:r w:rsidRPr="00E652C7">
        <w:rPr>
          <w:szCs w:val="28"/>
        </w:rPr>
        <w:t>г.</w:t>
      </w:r>
      <w:r>
        <w:rPr>
          <w:szCs w:val="28"/>
        </w:rPr>
        <w:t xml:space="preserve"> </w:t>
      </w:r>
      <w:r w:rsidRPr="00E652C7">
        <w:rPr>
          <w:szCs w:val="28"/>
        </w:rPr>
        <w:t xml:space="preserve">Великий Новгород КБК </w:t>
      </w:r>
      <w:r>
        <w:rPr>
          <w:szCs w:val="28"/>
        </w:rPr>
        <w:t xml:space="preserve">334 </w:t>
      </w:r>
      <w:r w:rsidRPr="00E652C7">
        <w:rPr>
          <w:szCs w:val="28"/>
        </w:rPr>
        <w:t>11402043140000410 ОКТМО 49532000.</w:t>
      </w:r>
    </w:p>
    <w:p w:rsidR="00374E4C" w:rsidRPr="00B540C8" w:rsidRDefault="00374E4C" w:rsidP="00374E4C">
      <w:pPr>
        <w:ind w:firstLine="720"/>
        <w:jc w:val="both"/>
        <w:rPr>
          <w:szCs w:val="28"/>
        </w:rPr>
      </w:pPr>
    </w:p>
    <w:p w:rsidR="00374E4C" w:rsidRPr="00B540C8" w:rsidRDefault="00374E4C" w:rsidP="00374E4C">
      <w:pPr>
        <w:ind w:firstLine="700"/>
        <w:jc w:val="both"/>
        <w:rPr>
          <w:noProof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4.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Передача объекта</w:t>
      </w:r>
    </w:p>
    <w:p w:rsidR="00374E4C" w:rsidRDefault="00374E4C" w:rsidP="00374E4C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4.1.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со статьей 556 ГК РФ данный договор является документом,подтверждающим передачу Объекта Покупателю без каких-либо актов и дополнительных документов. С состоянием Объекта Покупатель ознакомлен и согласен. 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4.2.С момента подписания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договора купли-продажи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ответственность за сохранность Объекта, равно как и риск случайной гибели или его повреждения несет Покупатель.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4.3.Обязанность Продавца передать Объект считается выполненной после подписания сторонами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договора купли-продажи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374E4C" w:rsidRPr="00B540C8" w:rsidRDefault="00374E4C" w:rsidP="00374E4C"/>
    <w:p w:rsidR="00374E4C" w:rsidRPr="00B540C8" w:rsidRDefault="00374E4C" w:rsidP="00374E4C">
      <w:pPr>
        <w:pStyle w:val="OEM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5.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Переход права собственности</w:t>
      </w:r>
    </w:p>
    <w:p w:rsidR="00374E4C" w:rsidRDefault="00374E4C" w:rsidP="00374E4C">
      <w:pPr>
        <w:pStyle w:val="OEM"/>
        <w:ind w:firstLine="540"/>
        <w:rPr>
          <w:rFonts w:ascii="Times New Roman" w:hAnsi="Times New Roman" w:cs="Times New Roman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5.1.</w:t>
      </w:r>
      <w:r w:rsidRPr="00FB155E">
        <w:rPr>
          <w:rFonts w:ascii="Times New Roman" w:hAnsi="Times New Roman" w:cs="Times New Roman"/>
          <w:sz w:val="28"/>
          <w:szCs w:val="28"/>
        </w:rPr>
        <w:t>Право собствен</w:t>
      </w:r>
      <w:r>
        <w:rPr>
          <w:rFonts w:ascii="Times New Roman" w:hAnsi="Times New Roman" w:cs="Times New Roman"/>
          <w:sz w:val="28"/>
          <w:szCs w:val="28"/>
        </w:rPr>
        <w:t>ности на имущество переходит к П</w:t>
      </w:r>
      <w:r w:rsidRPr="00FB155E">
        <w:rPr>
          <w:rFonts w:ascii="Times New Roman" w:hAnsi="Times New Roman" w:cs="Times New Roman"/>
          <w:sz w:val="28"/>
          <w:szCs w:val="28"/>
        </w:rPr>
        <w:t>окупателю</w:t>
      </w:r>
      <w:r>
        <w:rPr>
          <w:rFonts w:ascii="Times New Roman" w:hAnsi="Times New Roman" w:cs="Times New Roman"/>
          <w:sz w:val="28"/>
          <w:szCs w:val="28"/>
        </w:rPr>
        <w:t xml:space="preserve"> после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 перехода права собственности в Управлении Федеральной службы государственной регистрации, кадастра и картографии по Новгородской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FB155E">
        <w:rPr>
          <w:rFonts w:ascii="Times New Roman" w:hAnsi="Times New Roman" w:cs="Times New Roman"/>
          <w:sz w:val="28"/>
          <w:szCs w:val="28"/>
        </w:rPr>
        <w:t xml:space="preserve"> полной оплаты стоимости имущества. </w:t>
      </w:r>
    </w:p>
    <w:p w:rsidR="00374E4C" w:rsidRPr="00B540C8" w:rsidRDefault="00374E4C" w:rsidP="00374E4C">
      <w:pPr>
        <w:pStyle w:val="OEM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5.2.Мероприятия по регистрации перехода права собственности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ляются Продавцом не позднее 10 рабочих дней после полной оплаты имущес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ва. Датой оплаты считается дата поступления денежных средств на счет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давца, указанный в пункте 3.2.2 договора. Документом, подтверждающим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лату,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выписка со счета Продавца.</w:t>
      </w:r>
    </w:p>
    <w:p w:rsidR="00374E4C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6.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Ответственность сторон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6.1.За просрочку платежа, предусмотренного настоящим Договором, Покупатель уплачивает Продавцу пеню в размере 0,03 % от суммы, подлежащей уплате, за каждый день просрочки.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6.2.В случае уклонения Продавца от передачи Объекта или подписания акта приема-передачи Продавец уплачивает Покупателю пеню в размере 0,03 %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от цены Объекта за каждый день просрочки исполнения указанных обязательств.</w:t>
      </w: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7.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Обстоятельства непреодолимой силы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7.1.Стороны освобождаются от ответственности за неисполнение или ненадлежащее исполнение своих обязательств по настоящему Договору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7.2.К обстояте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льствам, указанным в пункте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7.1 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относятся: война и военные действия, восстание, эпидемии, землетрясения, наводнения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и другие события, непосредственно касающиеся исполнения сторонами настоящего Договора.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7.3.Сторона, подвергшаяся действию таких обстоятел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ьств, незамедлительно в письмен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7.4.Наступление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:rsidR="00374E4C" w:rsidRPr="00B540C8" w:rsidRDefault="00374E4C" w:rsidP="00374E4C">
      <w:pPr>
        <w:pStyle w:val="OEM"/>
        <w:ind w:firstLine="72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74E4C" w:rsidRPr="00B540C8" w:rsidRDefault="00374E4C" w:rsidP="00374E4C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8.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Заключительные положения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8.1.Договор вступает в силу с момента его подписания Сторонами и действует до полного исполнения сторонами всех обязательств.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8.2.Споры и разногласия, возникающие при исполнении настоящего Договора или в связи с ним, разрешаются Сторонами путем переговоров. В случае недостижения 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спор разрешается в судебном порядке.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8.3.Изменения и дополнения к настоящему Договору совершаются в письменной форме.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8.4.В части отношений, не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урегулированных 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настоящим Договором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 Стороны руководствуются дейст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вующим законодательством Российской Федерации.</w:t>
      </w:r>
    </w:p>
    <w:p w:rsidR="00374E4C" w:rsidRPr="00B540C8" w:rsidRDefault="00374E4C" w:rsidP="00374E4C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8.5.При изменении наименования, ад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реса, банковских реквизитов Сто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роны информируют друг друга в письменном виде в десятидневный срок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с момента таких изменений.</w:t>
      </w:r>
    </w:p>
    <w:p w:rsidR="00374E4C" w:rsidRPr="00B540C8" w:rsidRDefault="00374E4C" w:rsidP="00374E4C">
      <w:pPr>
        <w:pStyle w:val="OEM"/>
        <w:tabs>
          <w:tab w:val="left" w:pos="180"/>
        </w:tabs>
        <w:ind w:firstLine="720"/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8.6.Настоящий Договор составлен в трех экземплярах, имеющих одинаковую юридическую силу: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два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для Продавца,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один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для Покупателя. </w:t>
      </w:r>
    </w:p>
    <w:p w:rsidR="00374E4C" w:rsidRPr="00B540C8" w:rsidRDefault="00374E4C" w:rsidP="00374E4C">
      <w:pPr>
        <w:pStyle w:val="OEM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Адреса, банковские реквизиты, подписи сторон</w:t>
      </w: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374E4C" w:rsidRPr="00B540C8" w:rsidTr="00374E4C">
        <w:trPr>
          <w:jc w:val="center"/>
        </w:trPr>
        <w:tc>
          <w:tcPr>
            <w:tcW w:w="4785" w:type="dxa"/>
          </w:tcPr>
          <w:p w:rsidR="00374E4C" w:rsidRPr="00B540C8" w:rsidRDefault="00374E4C" w:rsidP="00374E4C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t>Продавец</w:t>
            </w:r>
          </w:p>
          <w:p w:rsidR="00374E4C" w:rsidRPr="001518A5" w:rsidRDefault="00374E4C" w:rsidP="00374E4C">
            <w:pPr>
              <w:jc w:val="both"/>
              <w:rPr>
                <w:szCs w:val="28"/>
              </w:rPr>
            </w:pPr>
            <w:bookmarkStart w:id="0" w:name="_GoBack"/>
            <w:bookmarkEnd w:id="0"/>
            <w:r w:rsidRPr="001518A5">
              <w:rPr>
                <w:szCs w:val="28"/>
              </w:rPr>
              <w:t>Администрация Пестовского мун</w:t>
            </w:r>
            <w:r w:rsidRPr="001518A5">
              <w:rPr>
                <w:szCs w:val="28"/>
              </w:rPr>
              <w:t>и</w:t>
            </w:r>
            <w:r w:rsidRPr="001518A5">
              <w:rPr>
                <w:szCs w:val="28"/>
              </w:rPr>
              <w:t>ципального округа Новгородской о</w:t>
            </w:r>
            <w:r w:rsidRPr="001518A5">
              <w:rPr>
                <w:szCs w:val="28"/>
              </w:rPr>
              <w:t>б</w:t>
            </w:r>
            <w:r w:rsidRPr="001518A5">
              <w:rPr>
                <w:szCs w:val="28"/>
              </w:rPr>
              <w:t xml:space="preserve">ласти </w:t>
            </w:r>
          </w:p>
          <w:p w:rsidR="00374E4C" w:rsidRPr="00ED70E4" w:rsidRDefault="00374E4C" w:rsidP="00374E4C">
            <w:pPr>
              <w:shd w:val="clear" w:color="auto" w:fill="FFFFFF"/>
              <w:rPr>
                <w:szCs w:val="28"/>
              </w:rPr>
            </w:pPr>
            <w:r w:rsidRPr="00ED70E4">
              <w:rPr>
                <w:color w:val="000000"/>
                <w:szCs w:val="28"/>
              </w:rPr>
              <w:t>Почтовый адрес: 174510</w:t>
            </w:r>
            <w:r w:rsidRPr="00ED70E4">
              <w:rPr>
                <w:szCs w:val="28"/>
              </w:rPr>
              <w:t>, Новгоро</w:t>
            </w:r>
            <w:r w:rsidRPr="00ED70E4">
              <w:rPr>
                <w:szCs w:val="28"/>
              </w:rPr>
              <w:t>д</w:t>
            </w:r>
            <w:r w:rsidRPr="00ED70E4">
              <w:rPr>
                <w:szCs w:val="28"/>
              </w:rPr>
              <w:t>ская область, г. Пестово, ул. Сове</w:t>
            </w:r>
            <w:r w:rsidRPr="00ED70E4">
              <w:rPr>
                <w:szCs w:val="28"/>
              </w:rPr>
              <w:t>т</w:t>
            </w:r>
            <w:r w:rsidRPr="00ED70E4">
              <w:rPr>
                <w:szCs w:val="28"/>
              </w:rPr>
              <w:lastRenderedPageBreak/>
              <w:t>ская, д.10</w:t>
            </w:r>
          </w:p>
          <w:p w:rsidR="00374E4C" w:rsidRPr="00ED70E4" w:rsidRDefault="00374E4C" w:rsidP="00374E4C">
            <w:pPr>
              <w:shd w:val="clear" w:color="auto" w:fill="FFFFFF"/>
              <w:rPr>
                <w:color w:val="000000"/>
                <w:szCs w:val="28"/>
              </w:rPr>
            </w:pPr>
            <w:r w:rsidRPr="00ED70E4">
              <w:rPr>
                <w:szCs w:val="28"/>
              </w:rPr>
              <w:t>тел.: 8(81669) 5-27-53, факс: 8(81669) 5-27-53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>Банковские реквизиты: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 xml:space="preserve">ИНН 5300012221, 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 xml:space="preserve">КПП 530001001, 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 xml:space="preserve">ОГРН 1235300005192 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>л/с 03503ИЧ7120  в Управлении Ф</w:t>
            </w:r>
            <w:r w:rsidRPr="00ED70E4">
              <w:rPr>
                <w:szCs w:val="28"/>
              </w:rPr>
              <w:t>е</w:t>
            </w:r>
            <w:r w:rsidRPr="00ED70E4">
              <w:rPr>
                <w:szCs w:val="28"/>
              </w:rPr>
              <w:t>дерального казначейства по Новг</w:t>
            </w:r>
            <w:r w:rsidRPr="00ED70E4">
              <w:rPr>
                <w:szCs w:val="28"/>
              </w:rPr>
              <w:t>о</w:t>
            </w:r>
            <w:r w:rsidRPr="00ED70E4">
              <w:rPr>
                <w:szCs w:val="28"/>
              </w:rPr>
              <w:t xml:space="preserve">родской области р/с 03231643495320005000 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>Банк: Отделение Новгород Банка России //УФК по Новгородской о</w:t>
            </w:r>
            <w:r w:rsidRPr="00ED70E4">
              <w:rPr>
                <w:szCs w:val="28"/>
              </w:rPr>
              <w:t>б</w:t>
            </w:r>
            <w:r w:rsidRPr="00ED70E4">
              <w:rPr>
                <w:szCs w:val="28"/>
              </w:rPr>
              <w:t xml:space="preserve">ласти, г.Великий Новгород 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>ЕКС: 40102810145370000042</w:t>
            </w:r>
          </w:p>
          <w:p w:rsidR="00374E4C" w:rsidRPr="00ED70E4" w:rsidRDefault="00374E4C" w:rsidP="00374E4C">
            <w:pPr>
              <w:jc w:val="both"/>
              <w:rPr>
                <w:szCs w:val="28"/>
              </w:rPr>
            </w:pPr>
            <w:r w:rsidRPr="00ED70E4">
              <w:rPr>
                <w:szCs w:val="28"/>
              </w:rPr>
              <w:t>БИК:014959900</w:t>
            </w: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t>___________________  ___________</w:t>
            </w:r>
          </w:p>
          <w:p w:rsidR="00374E4C" w:rsidRPr="00B540C8" w:rsidRDefault="00374E4C" w:rsidP="00374E4C">
            <w:pPr>
              <w:spacing w:line="276" w:lineRule="auto"/>
              <w:rPr>
                <w:noProof/>
                <w:sz w:val="20"/>
              </w:rPr>
            </w:pPr>
            <w:r w:rsidRPr="00B540C8">
              <w:rPr>
                <w:noProof/>
                <w:sz w:val="20"/>
              </w:rPr>
              <w:t>м.п. подпись                                        Ф.И.О.</w:t>
            </w:r>
          </w:p>
          <w:p w:rsidR="00374E4C" w:rsidRPr="00B540C8" w:rsidRDefault="00374E4C" w:rsidP="00374E4C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374E4C" w:rsidRPr="00B540C8" w:rsidRDefault="00374E4C" w:rsidP="00374E4C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lastRenderedPageBreak/>
              <w:t>Покупатель</w:t>
            </w: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</w:p>
          <w:p w:rsidR="00374E4C" w:rsidRPr="00B540C8" w:rsidRDefault="00374E4C" w:rsidP="00374E4C">
            <w:pPr>
              <w:spacing w:line="276" w:lineRule="auto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t>_____________________ __________</w:t>
            </w:r>
          </w:p>
          <w:p w:rsidR="00374E4C" w:rsidRPr="00B540C8" w:rsidRDefault="00374E4C" w:rsidP="00374E4C">
            <w:pPr>
              <w:spacing w:line="276" w:lineRule="auto"/>
              <w:rPr>
                <w:sz w:val="20"/>
              </w:rPr>
            </w:pPr>
            <w:r w:rsidRPr="00B540C8">
              <w:rPr>
                <w:sz w:val="20"/>
              </w:rPr>
              <w:t>м.п. подпись                                            Ф.И.О.</w:t>
            </w:r>
          </w:p>
        </w:tc>
      </w:tr>
    </w:tbl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4C3D97" w:rsidRDefault="004C3D97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374E4C" w:rsidRDefault="00374E4C" w:rsidP="00374E4C">
      <w:pPr>
        <w:jc w:val="right"/>
        <w:rPr>
          <w:szCs w:val="28"/>
        </w:rPr>
      </w:pPr>
    </w:p>
    <w:p w:rsidR="001D169E" w:rsidRDefault="001D169E" w:rsidP="00374E4C">
      <w:pPr>
        <w:jc w:val="right"/>
        <w:rPr>
          <w:szCs w:val="28"/>
        </w:rPr>
      </w:pPr>
    </w:p>
    <w:p w:rsidR="00374E4C" w:rsidRPr="00B540C8" w:rsidRDefault="00374E4C" w:rsidP="00374E4C">
      <w:pPr>
        <w:jc w:val="right"/>
        <w:rPr>
          <w:szCs w:val="28"/>
        </w:rPr>
      </w:pPr>
      <w:r>
        <w:rPr>
          <w:szCs w:val="28"/>
        </w:rPr>
        <w:t>У</w:t>
      </w:r>
      <w:r w:rsidRPr="00B540C8">
        <w:rPr>
          <w:szCs w:val="28"/>
        </w:rPr>
        <w:t xml:space="preserve">тверждена </w:t>
      </w:r>
    </w:p>
    <w:p w:rsidR="00374E4C" w:rsidRPr="00B540C8" w:rsidRDefault="00374E4C" w:rsidP="00374E4C">
      <w:pPr>
        <w:jc w:val="right"/>
        <w:rPr>
          <w:szCs w:val="28"/>
        </w:rPr>
      </w:pPr>
      <w:r w:rsidRPr="00B540C8">
        <w:rPr>
          <w:szCs w:val="28"/>
        </w:rPr>
        <w:t xml:space="preserve">постановлением Администрации </w:t>
      </w:r>
    </w:p>
    <w:p w:rsidR="00374E4C" w:rsidRPr="00B540C8" w:rsidRDefault="00374E4C" w:rsidP="00374E4C">
      <w:pPr>
        <w:jc w:val="right"/>
        <w:rPr>
          <w:szCs w:val="28"/>
        </w:rPr>
      </w:pPr>
      <w:r w:rsidRPr="00B540C8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B540C8">
        <w:rPr>
          <w:szCs w:val="28"/>
        </w:rPr>
        <w:t xml:space="preserve"> </w:t>
      </w:r>
    </w:p>
    <w:p w:rsidR="00374E4C" w:rsidRPr="00B540C8" w:rsidRDefault="00374E4C" w:rsidP="00374E4C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D169E">
        <w:rPr>
          <w:szCs w:val="28"/>
        </w:rPr>
        <w:t>21.05.2025</w:t>
      </w:r>
      <w:r>
        <w:rPr>
          <w:szCs w:val="28"/>
        </w:rPr>
        <w:t xml:space="preserve"> № </w:t>
      </w:r>
      <w:r w:rsidR="001D169E">
        <w:rPr>
          <w:szCs w:val="28"/>
        </w:rPr>
        <w:t>1165</w:t>
      </w:r>
    </w:p>
    <w:p w:rsidR="00374E4C" w:rsidRPr="00B540C8" w:rsidRDefault="00374E4C" w:rsidP="00374E4C">
      <w:pPr>
        <w:jc w:val="right"/>
        <w:rPr>
          <w:szCs w:val="28"/>
        </w:rPr>
      </w:pPr>
    </w:p>
    <w:p w:rsidR="00374E4C" w:rsidRPr="00B540C8" w:rsidRDefault="00374E4C" w:rsidP="00374E4C">
      <w:pPr>
        <w:spacing w:line="192" w:lineRule="auto"/>
        <w:jc w:val="center"/>
      </w:pPr>
      <w:r w:rsidRPr="00B540C8">
        <w:t xml:space="preserve">ЭЛЕКТРОННАЯ ЗАЯВКА НА УЧАСТИЕ В </w:t>
      </w:r>
      <w:r>
        <w:rPr>
          <w:bCs/>
          <w:caps/>
        </w:rPr>
        <w:t>ПРОДАЖЕ                                            МУНИЦИПАЛЬНОГО ИМУЩЕСТВА ПОСРЕДСТВОМ ПУБЛИЧНОГО ПРЕДЛОЖЕНИЯ</w:t>
      </w:r>
      <w:r w:rsidRPr="00B540C8">
        <w:rPr>
          <w:bCs/>
          <w:caps/>
          <w:color w:val="0070C0"/>
        </w:rPr>
        <w:t xml:space="preserve"> </w:t>
      </w:r>
      <w:r w:rsidRPr="00B540C8">
        <w:rPr>
          <w:bCs/>
          <w:caps/>
        </w:rPr>
        <w:t xml:space="preserve"> </w:t>
      </w:r>
      <w:r w:rsidRPr="00B540C8">
        <w:t xml:space="preserve"> </w:t>
      </w:r>
    </w:p>
    <w:p w:rsidR="00374E4C" w:rsidRPr="00B540C8" w:rsidRDefault="00374E4C" w:rsidP="00374E4C">
      <w:pPr>
        <w:spacing w:line="192" w:lineRule="auto"/>
        <w:ind w:left="6480"/>
        <w:rPr>
          <w:sz w:val="22"/>
          <w:szCs w:val="22"/>
        </w:rPr>
      </w:pPr>
    </w:p>
    <w:p w:rsidR="00374E4C" w:rsidRPr="00B540C8" w:rsidRDefault="00374E4C" w:rsidP="00374E4C">
      <w:pPr>
        <w:spacing w:line="204" w:lineRule="auto"/>
        <w:rPr>
          <w:sz w:val="16"/>
          <w:szCs w:val="16"/>
        </w:rPr>
      </w:pPr>
      <w:r w:rsidRPr="00B540C8">
        <w:rPr>
          <w:sz w:val="22"/>
          <w:szCs w:val="22"/>
        </w:rPr>
        <w:t xml:space="preserve">Претендент </w:t>
      </w:r>
    </w:p>
    <w:p w:rsidR="00374E4C" w:rsidRPr="00B540C8" w:rsidRDefault="00374E4C" w:rsidP="00374E4C">
      <w:pPr>
        <w:spacing w:line="204" w:lineRule="auto"/>
        <w:jc w:val="both"/>
        <w:rPr>
          <w:bCs/>
          <w:sz w:val="18"/>
          <w:szCs w:val="18"/>
        </w:rPr>
      </w:pPr>
      <w:r w:rsidRPr="00B540C8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374E4C" w:rsidRPr="00B540C8" w:rsidRDefault="00374E4C" w:rsidP="00374E4C">
      <w:pPr>
        <w:spacing w:line="204" w:lineRule="auto"/>
        <w:rPr>
          <w:sz w:val="18"/>
          <w:szCs w:val="18"/>
        </w:rPr>
      </w:pPr>
      <w:r w:rsidRPr="00B540C8">
        <w:rPr>
          <w:sz w:val="18"/>
          <w:szCs w:val="18"/>
        </w:rPr>
        <w:t>(</w:t>
      </w:r>
      <w:r w:rsidRPr="00B540C8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</w:t>
      </w:r>
      <w:r w:rsidRPr="00B540C8">
        <w:rPr>
          <w:bCs/>
          <w:sz w:val="18"/>
          <w:szCs w:val="18"/>
        </w:rPr>
        <w:t>р</w:t>
      </w:r>
      <w:r w:rsidRPr="00B540C8">
        <w:rPr>
          <w:bCs/>
          <w:sz w:val="18"/>
          <w:szCs w:val="18"/>
        </w:rPr>
        <w:t>мы</w:t>
      </w:r>
      <w:r w:rsidRPr="00B540C8">
        <w:rPr>
          <w:sz w:val="18"/>
          <w:szCs w:val="18"/>
        </w:rPr>
        <w:t>)</w:t>
      </w:r>
    </w:p>
    <w:p w:rsidR="00374E4C" w:rsidRPr="00B540C8" w:rsidRDefault="00374E4C" w:rsidP="00374E4C">
      <w:pPr>
        <w:spacing w:line="204" w:lineRule="auto"/>
        <w:jc w:val="center"/>
        <w:rPr>
          <w:sz w:val="18"/>
          <w:szCs w:val="18"/>
        </w:rPr>
      </w:pPr>
    </w:p>
    <w:p w:rsidR="00374E4C" w:rsidRPr="00B540C8" w:rsidRDefault="00374E4C" w:rsidP="00374E4C">
      <w:pPr>
        <w:spacing w:line="204" w:lineRule="auto"/>
        <w:jc w:val="center"/>
        <w:rPr>
          <w:sz w:val="22"/>
          <w:szCs w:val="22"/>
        </w:rPr>
      </w:pPr>
      <w:r w:rsidRPr="00B540C8">
        <w:rPr>
          <w:sz w:val="22"/>
          <w:szCs w:val="22"/>
        </w:rPr>
        <w:t>в лице ______________________________________________________________________________________</w:t>
      </w:r>
    </w:p>
    <w:p w:rsidR="00374E4C" w:rsidRPr="00B540C8" w:rsidRDefault="00374E4C" w:rsidP="00374E4C">
      <w:pPr>
        <w:spacing w:line="204" w:lineRule="auto"/>
        <w:jc w:val="center"/>
        <w:rPr>
          <w:sz w:val="20"/>
          <w:szCs w:val="22"/>
        </w:rPr>
      </w:pPr>
      <w:r w:rsidRPr="00B540C8">
        <w:rPr>
          <w:sz w:val="20"/>
          <w:szCs w:val="22"/>
        </w:rPr>
        <w:t>(ФИО)</w:t>
      </w:r>
    </w:p>
    <w:p w:rsidR="00374E4C" w:rsidRPr="00B540C8" w:rsidRDefault="00374E4C" w:rsidP="00374E4C">
      <w:pPr>
        <w:spacing w:line="204" w:lineRule="auto"/>
        <w:jc w:val="both"/>
        <w:rPr>
          <w:bCs/>
          <w:sz w:val="20"/>
        </w:rPr>
      </w:pPr>
      <w:r w:rsidRPr="00B540C8">
        <w:rPr>
          <w:bCs/>
          <w:sz w:val="22"/>
          <w:szCs w:val="22"/>
        </w:rPr>
        <w:t>действующий на основании</w:t>
      </w:r>
      <w:r w:rsidRPr="00B540C8">
        <w:rPr>
          <w:bCs/>
          <w:sz w:val="20"/>
          <w:vertAlign w:val="superscript"/>
        </w:rPr>
        <w:t>1</w:t>
      </w:r>
      <w:r w:rsidRPr="00B540C8">
        <w:rPr>
          <w:bCs/>
          <w:sz w:val="22"/>
          <w:szCs w:val="22"/>
        </w:rPr>
        <w:t xml:space="preserve">   </w:t>
      </w:r>
      <w:r w:rsidRPr="00B540C8">
        <w:rPr>
          <w:sz w:val="16"/>
          <w:szCs w:val="16"/>
        </w:rPr>
        <w:t>___________________________________________________________________________________</w:t>
      </w:r>
    </w:p>
    <w:p w:rsidR="00374E4C" w:rsidRPr="00B540C8" w:rsidRDefault="00374E4C" w:rsidP="00374E4C">
      <w:pPr>
        <w:jc w:val="center"/>
      </w:pPr>
      <w:r w:rsidRPr="00B540C8">
        <w:rPr>
          <w:sz w:val="20"/>
        </w:rPr>
        <w:t>(</w:t>
      </w:r>
      <w:r w:rsidRPr="00B540C8">
        <w:rPr>
          <w:sz w:val="18"/>
          <w:szCs w:val="18"/>
        </w:rPr>
        <w:t>Устав, Положение и т.д</w:t>
      </w:r>
      <w:r w:rsidRPr="00B540C8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374E4C" w:rsidRPr="00B540C8" w:rsidTr="00374E4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374E4C" w:rsidRPr="00B540C8" w:rsidRDefault="00374E4C" w:rsidP="00374E4C">
            <w:pPr>
              <w:spacing w:line="276" w:lineRule="auto"/>
              <w:rPr>
                <w:sz w:val="20"/>
                <w:lang w:eastAsia="en-US"/>
              </w:rPr>
            </w:pPr>
            <w:r w:rsidRPr="00B540C8">
              <w:rPr>
                <w:lang w:eastAsia="en-US"/>
              </w:rPr>
              <w:t>(</w:t>
            </w:r>
            <w:r w:rsidRPr="00B540C8">
              <w:rPr>
                <w:sz w:val="20"/>
                <w:lang w:eastAsia="en-US"/>
              </w:rPr>
              <w:t>заполняется индивидуальным предпринимателем, физическим лицом)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4E4C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……………………………………………………………………………………………………………………………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374E4C" w:rsidRPr="00B540C8" w:rsidTr="00374E4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(заполняется юридическим лицом)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374E4C" w:rsidRPr="00B540C8" w:rsidTr="00374E4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374E4C" w:rsidRPr="00B540C8" w:rsidRDefault="00374E4C" w:rsidP="00374E4C">
            <w:pPr>
              <w:spacing w:line="192" w:lineRule="auto"/>
              <w:rPr>
                <w:sz w:val="14"/>
                <w:szCs w:val="14"/>
                <w:lang w:eastAsia="en-US"/>
              </w:rPr>
            </w:pPr>
            <w:r w:rsidRPr="00B540C8">
              <w:rPr>
                <w:sz w:val="20"/>
                <w:lang w:eastAsia="en-US"/>
              </w:rPr>
              <w:t>Представитель претендента</w:t>
            </w:r>
            <w:r w:rsidRPr="00B540C8">
              <w:rPr>
                <w:sz w:val="20"/>
                <w:vertAlign w:val="superscript"/>
                <w:lang w:eastAsia="en-US"/>
              </w:rPr>
              <w:t>2</w:t>
            </w:r>
            <w:r w:rsidRPr="00B540C8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374E4C" w:rsidRPr="00B540C8" w:rsidRDefault="00374E4C" w:rsidP="00374E4C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B540C8">
              <w:rPr>
                <w:sz w:val="14"/>
                <w:szCs w:val="14"/>
                <w:lang w:eastAsia="en-US"/>
              </w:rPr>
              <w:t>(Ф.И.О.)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374E4C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…………………………………………………………………………………………………………………………..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4E4C" w:rsidRPr="00B540C8" w:rsidRDefault="00374E4C" w:rsidP="00374E4C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4E4C" w:rsidRPr="00B540C8" w:rsidRDefault="00374E4C" w:rsidP="00374E4C">
            <w:pPr>
              <w:spacing w:line="192" w:lineRule="auto"/>
              <w:rPr>
                <w:lang w:eastAsia="en-US"/>
              </w:rPr>
            </w:pPr>
            <w:r w:rsidRPr="00B540C8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4E4C" w:rsidRDefault="00374E4C" w:rsidP="00374E4C">
      <w:pPr>
        <w:widowControl w:val="0"/>
        <w:autoSpaceDE w:val="0"/>
        <w:spacing w:before="1" w:after="1"/>
        <w:ind w:left="1" w:right="1" w:hanging="1"/>
        <w:jc w:val="both"/>
      </w:pPr>
      <w:r w:rsidRPr="00B540C8">
        <w:tab/>
      </w:r>
    </w:p>
    <w:p w:rsidR="00374E4C" w:rsidRPr="00B540C8" w:rsidRDefault="00374E4C" w:rsidP="00374E4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B540C8">
        <w:rPr>
          <w:sz w:val="22"/>
          <w:szCs w:val="22"/>
        </w:rPr>
        <w:t>принял решение об участии в продаж</w:t>
      </w:r>
      <w:r>
        <w:rPr>
          <w:sz w:val="22"/>
          <w:szCs w:val="22"/>
        </w:rPr>
        <w:t>е посредством публичного предложения</w:t>
      </w:r>
      <w:r w:rsidRPr="00B540C8">
        <w:rPr>
          <w:sz w:val="22"/>
          <w:szCs w:val="22"/>
        </w:rPr>
        <w:t xml:space="preserve"> объекта (лота):</w:t>
      </w:r>
    </w:p>
    <w:p w:rsidR="00374E4C" w:rsidRPr="00B540C8" w:rsidRDefault="00374E4C" w:rsidP="00374E4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374E4C" w:rsidRPr="00B540C8" w:rsidTr="00374E4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374E4C" w:rsidRPr="00B540C8" w:rsidRDefault="00374E4C" w:rsidP="00374E4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продажи</w:t>
            </w:r>
            <w:r w:rsidRPr="00B540C8">
              <w:rPr>
                <w:sz w:val="20"/>
                <w:lang w:eastAsia="en-US"/>
              </w:rPr>
              <w:t xml:space="preserve">: ………..……………. № Лота………………  </w:t>
            </w:r>
          </w:p>
          <w:p w:rsidR="00374E4C" w:rsidRPr="00B540C8" w:rsidRDefault="00374E4C" w:rsidP="00374E4C">
            <w:pPr>
              <w:spacing w:line="276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374E4C" w:rsidRPr="00B540C8" w:rsidRDefault="00374E4C" w:rsidP="00374E4C">
            <w:pPr>
              <w:spacing w:line="276" w:lineRule="auto"/>
              <w:rPr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(местонахождение) объекта (лота)</w:t>
            </w:r>
            <w:r w:rsidRPr="00B540C8">
              <w:rPr>
                <w:sz w:val="19"/>
                <w:szCs w:val="19"/>
                <w:lang w:eastAsia="en-US"/>
              </w:rPr>
              <w:t xml:space="preserve"> </w:t>
            </w:r>
            <w:r w:rsidRPr="00B540C8">
              <w:rPr>
                <w:sz w:val="20"/>
                <w:lang w:eastAsia="en-US"/>
              </w:rPr>
              <w:t>………………………………………………………...………</w:t>
            </w:r>
          </w:p>
        </w:tc>
      </w:tr>
    </w:tbl>
    <w:p w:rsidR="00374E4C" w:rsidRPr="00B540C8" w:rsidRDefault="00374E4C" w:rsidP="00374E4C">
      <w:pPr>
        <w:widowControl w:val="0"/>
        <w:autoSpaceDE w:val="0"/>
        <w:spacing w:before="1" w:after="1"/>
        <w:jc w:val="both"/>
        <w:rPr>
          <w:sz w:val="20"/>
        </w:rPr>
      </w:pPr>
      <w:r w:rsidRPr="00B540C8">
        <w:rPr>
          <w:sz w:val="20"/>
        </w:rPr>
        <w:t xml:space="preserve">и обязуется обеспечить поступление задатка в размере_____________________________ руб. ______________________________________________ (сумма прописью), </w:t>
      </w:r>
    </w:p>
    <w:p w:rsidR="00374E4C" w:rsidRPr="00B540C8" w:rsidRDefault="00374E4C" w:rsidP="00374E4C">
      <w:pPr>
        <w:widowControl w:val="0"/>
        <w:autoSpaceDE w:val="0"/>
        <w:spacing w:before="1" w:after="1"/>
        <w:jc w:val="both"/>
        <w:rPr>
          <w:sz w:val="20"/>
        </w:rPr>
      </w:pPr>
      <w:r w:rsidRPr="00B540C8">
        <w:rPr>
          <w:sz w:val="20"/>
        </w:rPr>
        <w:t>в сроки и в порядке установленные в информационном сообщении на указанный лот.</w:t>
      </w:r>
    </w:p>
    <w:p w:rsidR="00374E4C" w:rsidRPr="00B540C8" w:rsidRDefault="00374E4C" w:rsidP="00374E4C">
      <w:pPr>
        <w:pStyle w:val="a7"/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Претендент обязуется:</w:t>
      </w:r>
    </w:p>
    <w:p w:rsidR="00374E4C" w:rsidRPr="00B540C8" w:rsidRDefault="00374E4C" w:rsidP="00374E4C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Соблюдать условия и порядок проведения </w:t>
      </w:r>
      <w:r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>, содержащиеся в и</w:t>
      </w:r>
      <w:r w:rsidRPr="00B540C8">
        <w:rPr>
          <w:sz w:val="20"/>
        </w:rPr>
        <w:t>нформационном сообщении</w:t>
      </w:r>
      <w:r w:rsidRPr="00B540C8">
        <w:rPr>
          <w:sz w:val="19"/>
          <w:szCs w:val="19"/>
        </w:rPr>
        <w:t>.</w:t>
      </w:r>
    </w:p>
    <w:p w:rsidR="00374E4C" w:rsidRPr="00B540C8" w:rsidRDefault="00374E4C" w:rsidP="00374E4C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В случае признания победителем </w:t>
      </w:r>
      <w:r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 xml:space="preserve"> заключить договор купли-продажи с продавцом в соответствии с порядком, сроками и требованиями, установленными в и</w:t>
      </w:r>
      <w:r w:rsidRPr="00B540C8">
        <w:rPr>
          <w:sz w:val="20"/>
        </w:rPr>
        <w:t>нформационном сообщении</w:t>
      </w:r>
      <w:r w:rsidRPr="00B540C8">
        <w:rPr>
          <w:sz w:val="19"/>
          <w:szCs w:val="19"/>
        </w:rPr>
        <w:t xml:space="preserve"> и договоре купли-продажи. </w:t>
      </w:r>
    </w:p>
    <w:p w:rsidR="00374E4C" w:rsidRPr="00B540C8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Задаток победителя </w:t>
      </w:r>
      <w:r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 xml:space="preserve"> засчитывается в счет оплаты приобретаемого объекта (лота). </w:t>
      </w:r>
    </w:p>
    <w:p w:rsidR="00374E4C" w:rsidRPr="00B540C8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Претенденту понятны все требования и положения и</w:t>
      </w:r>
      <w:r w:rsidRPr="00B540C8">
        <w:rPr>
          <w:sz w:val="20"/>
        </w:rPr>
        <w:t>нформационного сообщения</w:t>
      </w:r>
      <w:r w:rsidRPr="00B540C8">
        <w:rPr>
          <w:sz w:val="19"/>
          <w:szCs w:val="19"/>
        </w:rPr>
        <w:t>. Претенденту известно фактическое состояние и технические характеристики объекта (лота) и он не имеет претензий к ним.</w:t>
      </w:r>
    </w:p>
    <w:p w:rsidR="00374E4C" w:rsidRPr="00B540C8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Претендент извещён о том, что он вправе отозвать заявку в порядке и в сроки, установленные в и</w:t>
      </w:r>
      <w:r w:rsidRPr="00B540C8">
        <w:rPr>
          <w:sz w:val="20"/>
        </w:rPr>
        <w:t>нформационном сообщении</w:t>
      </w:r>
      <w:r w:rsidRPr="00B540C8">
        <w:rPr>
          <w:sz w:val="19"/>
          <w:szCs w:val="19"/>
        </w:rPr>
        <w:t>.</w:t>
      </w:r>
    </w:p>
    <w:p w:rsidR="00374E4C" w:rsidRPr="00B540C8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4E4C" w:rsidRPr="00B540C8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 xml:space="preserve">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</w:t>
      </w:r>
      <w:r w:rsidRPr="00B540C8">
        <w:rPr>
          <w:sz w:val="19"/>
          <w:szCs w:val="19"/>
        </w:rPr>
        <w:lastRenderedPageBreak/>
        <w:t xml:space="preserve">состоянием объекта (лота) в результате осмотра, который осуществляется по адресу места расположения объекта (лота). </w:t>
      </w:r>
    </w:p>
    <w:p w:rsidR="00374E4C" w:rsidRPr="00B540C8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Претендент осведомлен и согласен с тем, что продавец не несет ответственности за ущерб, который может быть причинен претенденту отменой </w:t>
      </w:r>
      <w:r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>, внесением изменений в информационное сообщение</w:t>
      </w:r>
      <w:r>
        <w:rPr>
          <w:sz w:val="19"/>
          <w:szCs w:val="19"/>
        </w:rPr>
        <w:t>,</w:t>
      </w:r>
      <w:r w:rsidRPr="00B540C8">
        <w:rPr>
          <w:sz w:val="19"/>
          <w:szCs w:val="19"/>
        </w:rPr>
        <w:t xml:space="preserve"> а также приостановлением организации и проведения </w:t>
      </w:r>
      <w:r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>.</w:t>
      </w:r>
    </w:p>
    <w:p w:rsidR="00374E4C" w:rsidRDefault="00374E4C" w:rsidP="00374E4C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В соответствии</w:t>
      </w:r>
      <w:r>
        <w:rPr>
          <w:sz w:val="19"/>
          <w:szCs w:val="19"/>
        </w:rPr>
        <w:t xml:space="preserve"> с Федеральным законом от 27 июля 2006 года</w:t>
      </w:r>
      <w:r w:rsidRPr="00B540C8">
        <w:rPr>
          <w:sz w:val="19"/>
          <w:szCs w:val="19"/>
        </w:rPr>
        <w:t xml:space="preserve">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4E4C" w:rsidRPr="00B540C8" w:rsidRDefault="00374E4C" w:rsidP="00374E4C">
      <w:pPr>
        <w:suppressAutoHyphens/>
        <w:ind w:left="360"/>
        <w:jc w:val="both"/>
        <w:rPr>
          <w:sz w:val="19"/>
          <w:szCs w:val="19"/>
        </w:rPr>
      </w:pPr>
    </w:p>
    <w:p w:rsidR="00374E4C" w:rsidRPr="00B540C8" w:rsidRDefault="00374E4C" w:rsidP="00374E4C">
      <w:pPr>
        <w:ind w:left="360"/>
        <w:jc w:val="both"/>
        <w:rPr>
          <w:sz w:val="19"/>
          <w:szCs w:val="19"/>
        </w:rPr>
      </w:pPr>
      <w:r w:rsidRPr="00B540C8">
        <w:rPr>
          <w:sz w:val="19"/>
          <w:szCs w:val="19"/>
        </w:rPr>
        <w:t>___________________________________________________</w:t>
      </w:r>
    </w:p>
    <w:p w:rsidR="00374E4C" w:rsidRPr="00B540C8" w:rsidRDefault="00374E4C" w:rsidP="00374E4C">
      <w:pPr>
        <w:ind w:left="360"/>
        <w:jc w:val="both"/>
        <w:rPr>
          <w:sz w:val="19"/>
          <w:szCs w:val="19"/>
        </w:rPr>
      </w:pPr>
      <w:r w:rsidRPr="00B540C8">
        <w:rPr>
          <w:sz w:val="12"/>
          <w:szCs w:val="12"/>
        </w:rPr>
        <w:t>1</w:t>
      </w:r>
      <w:r w:rsidRPr="00B540C8">
        <w:rPr>
          <w:sz w:val="16"/>
          <w:szCs w:val="16"/>
        </w:rPr>
        <w:t xml:space="preserve"> Заполняется при подаче Заявки </w:t>
      </w:r>
      <w:r w:rsidRPr="00B540C8">
        <w:rPr>
          <w:bCs/>
          <w:sz w:val="16"/>
          <w:szCs w:val="16"/>
        </w:rPr>
        <w:t>юридическим лицом</w:t>
      </w:r>
    </w:p>
    <w:p w:rsidR="00374E4C" w:rsidRPr="00B540C8" w:rsidRDefault="00374E4C" w:rsidP="00374E4C">
      <w:pPr>
        <w:ind w:left="360"/>
        <w:jc w:val="both"/>
        <w:rPr>
          <w:sz w:val="16"/>
          <w:szCs w:val="16"/>
        </w:rPr>
      </w:pPr>
      <w:r w:rsidRPr="00B540C8">
        <w:rPr>
          <w:sz w:val="12"/>
          <w:szCs w:val="12"/>
        </w:rPr>
        <w:t>2</w:t>
      </w:r>
      <w:r w:rsidRPr="00B540C8">
        <w:rPr>
          <w:sz w:val="16"/>
          <w:szCs w:val="16"/>
        </w:rPr>
        <w:t xml:space="preserve"> Заполняется при подаче Заявки лицом, действующим по доверенности</w:t>
      </w:r>
    </w:p>
    <w:p w:rsidR="00374E4C" w:rsidRPr="00B540C8" w:rsidRDefault="00374E4C" w:rsidP="00374E4C">
      <w:pPr>
        <w:jc w:val="both"/>
        <w:rPr>
          <w:sz w:val="16"/>
          <w:szCs w:val="16"/>
        </w:rPr>
      </w:pPr>
      <w:r w:rsidRPr="00B540C8">
        <w:rPr>
          <w:sz w:val="25"/>
          <w:szCs w:val="25"/>
        </w:rPr>
        <w:t>Платежные реквизиты претендента:</w:t>
      </w:r>
    </w:p>
    <w:p w:rsidR="00374E4C" w:rsidRPr="00B540C8" w:rsidRDefault="00374E4C" w:rsidP="00374E4C">
      <w:pPr>
        <w:jc w:val="both"/>
        <w:rPr>
          <w:sz w:val="20"/>
        </w:rPr>
      </w:pPr>
      <w:r w:rsidRPr="00B540C8">
        <w:rPr>
          <w:sz w:val="16"/>
          <w:szCs w:val="16"/>
        </w:rPr>
        <w:t>___________________________________________________________________________________________________________________</w:t>
      </w:r>
    </w:p>
    <w:p w:rsidR="00374E4C" w:rsidRPr="00B540C8" w:rsidRDefault="00374E4C" w:rsidP="00374E4C">
      <w:pPr>
        <w:jc w:val="center"/>
        <w:rPr>
          <w:bCs/>
          <w:sz w:val="20"/>
        </w:rPr>
      </w:pPr>
      <w:r w:rsidRPr="00B540C8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893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594"/>
        <w:gridCol w:w="567"/>
        <w:gridCol w:w="495"/>
      </w:tblGrid>
      <w:tr w:rsidR="00374E4C" w:rsidRPr="00B540C8" w:rsidTr="00374E4C">
        <w:trPr>
          <w:trHeight w:val="187"/>
        </w:trPr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74E4C" w:rsidRPr="00B540C8" w:rsidRDefault="00374E4C" w:rsidP="00374E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ИНН п</w:t>
            </w:r>
            <w:r w:rsidRPr="00B540C8">
              <w:rPr>
                <w:sz w:val="19"/>
                <w:szCs w:val="19"/>
                <w:lang w:eastAsia="en-US"/>
              </w:rPr>
              <w:t>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74E4C" w:rsidRPr="00B540C8" w:rsidTr="00374E4C"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74E4C" w:rsidRPr="00B540C8" w:rsidRDefault="00374E4C" w:rsidP="00374E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КПП</w:t>
            </w:r>
            <w:r w:rsidRPr="00B540C8">
              <w:rPr>
                <w:sz w:val="20"/>
                <w:vertAlign w:val="superscript"/>
                <w:lang w:eastAsia="en-US"/>
              </w:rPr>
              <w:t xml:space="preserve"> </w:t>
            </w:r>
            <w:r w:rsidRPr="00B540C8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374E4C" w:rsidRPr="00B540C8" w:rsidRDefault="00374E4C" w:rsidP="00374E4C">
      <w:pPr>
        <w:jc w:val="both"/>
        <w:rPr>
          <w:bCs/>
          <w:szCs w:val="28"/>
        </w:rPr>
      </w:pPr>
    </w:p>
    <w:p w:rsidR="00374E4C" w:rsidRPr="00B540C8" w:rsidRDefault="00374E4C" w:rsidP="00374E4C">
      <w:pPr>
        <w:jc w:val="both"/>
        <w:rPr>
          <w:sz w:val="20"/>
        </w:rPr>
      </w:pPr>
      <w:r w:rsidRPr="00B540C8">
        <w:rPr>
          <w:sz w:val="16"/>
          <w:szCs w:val="16"/>
        </w:rPr>
        <w:t>____________________________________________________________________________________________________________________</w:t>
      </w:r>
    </w:p>
    <w:p w:rsidR="00374E4C" w:rsidRPr="00B540C8" w:rsidRDefault="00374E4C" w:rsidP="00374E4C">
      <w:pPr>
        <w:jc w:val="center"/>
        <w:rPr>
          <w:bCs/>
          <w:sz w:val="6"/>
          <w:szCs w:val="6"/>
        </w:rPr>
      </w:pPr>
      <w:r w:rsidRPr="00B540C8">
        <w:rPr>
          <w:sz w:val="20"/>
        </w:rPr>
        <w:t>(Наименование банка в котором у п</w:t>
      </w:r>
      <w:r w:rsidRPr="00B540C8">
        <w:rPr>
          <w:sz w:val="19"/>
          <w:szCs w:val="19"/>
        </w:rPr>
        <w:t xml:space="preserve">ретендента </w:t>
      </w:r>
      <w:r w:rsidRPr="00B540C8">
        <w:rPr>
          <w:sz w:val="20"/>
        </w:rPr>
        <w:t>открыт счет; название города, где находится банк</w:t>
      </w:r>
      <w:r w:rsidRPr="00B540C8">
        <w:rPr>
          <w:sz w:val="22"/>
          <w:szCs w:val="22"/>
        </w:rPr>
        <w:t>)</w:t>
      </w:r>
    </w:p>
    <w:p w:rsidR="00374E4C" w:rsidRPr="00B540C8" w:rsidRDefault="00374E4C" w:rsidP="00374E4C">
      <w:pPr>
        <w:jc w:val="both"/>
        <w:rPr>
          <w:sz w:val="6"/>
          <w:szCs w:val="6"/>
        </w:rPr>
      </w:pPr>
    </w:p>
    <w:tbl>
      <w:tblPr>
        <w:tblW w:w="995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23"/>
        <w:gridCol w:w="445"/>
        <w:gridCol w:w="263"/>
        <w:gridCol w:w="445"/>
        <w:gridCol w:w="236"/>
        <w:gridCol w:w="13"/>
      </w:tblGrid>
      <w:tr w:rsidR="00374E4C" w:rsidRPr="00B540C8" w:rsidTr="00374E4C">
        <w:trPr>
          <w:gridAfter w:val="1"/>
          <w:wAfter w:w="13" w:type="dxa"/>
          <w:trHeight w:val="224"/>
        </w:trPr>
        <w:tc>
          <w:tcPr>
            <w:tcW w:w="1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74E4C" w:rsidRPr="00B540C8" w:rsidRDefault="00374E4C" w:rsidP="00374E4C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74E4C" w:rsidRPr="00B540C8" w:rsidTr="00374E4C">
        <w:trPr>
          <w:gridAfter w:val="1"/>
          <w:wAfter w:w="13" w:type="dxa"/>
          <w:trHeight w:val="239"/>
        </w:trPr>
        <w:tc>
          <w:tcPr>
            <w:tcW w:w="1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74E4C" w:rsidRPr="00B540C8" w:rsidRDefault="00374E4C" w:rsidP="00374E4C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74E4C" w:rsidRPr="00B540C8" w:rsidTr="00374E4C">
        <w:trPr>
          <w:trHeight w:val="224"/>
        </w:trPr>
        <w:tc>
          <w:tcPr>
            <w:tcW w:w="1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E4C" w:rsidRPr="00B540C8" w:rsidRDefault="00374E4C" w:rsidP="00374E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1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E4C" w:rsidRPr="00B540C8" w:rsidRDefault="00374E4C" w:rsidP="00374E4C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4E4C" w:rsidRPr="00B540C8" w:rsidTr="00374E4C">
        <w:trPr>
          <w:trHeight w:val="224"/>
        </w:trPr>
        <w:tc>
          <w:tcPr>
            <w:tcW w:w="1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E4C" w:rsidRPr="00B540C8" w:rsidRDefault="00374E4C" w:rsidP="00374E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1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E4C" w:rsidRPr="00B540C8" w:rsidRDefault="00374E4C" w:rsidP="00374E4C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4E4C" w:rsidRPr="00B540C8" w:rsidTr="00374E4C">
        <w:trPr>
          <w:trHeight w:val="224"/>
        </w:trPr>
        <w:tc>
          <w:tcPr>
            <w:tcW w:w="12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E4C" w:rsidRPr="00B540C8" w:rsidRDefault="00374E4C" w:rsidP="00374E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E4C" w:rsidRPr="00B540C8" w:rsidRDefault="00374E4C" w:rsidP="00374E4C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1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E4C" w:rsidRPr="00B540C8" w:rsidRDefault="00374E4C" w:rsidP="00374E4C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374E4C" w:rsidRPr="00B540C8" w:rsidRDefault="00374E4C" w:rsidP="00374E4C">
      <w:pPr>
        <w:jc w:val="both"/>
        <w:rPr>
          <w:sz w:val="16"/>
          <w:szCs w:val="16"/>
        </w:rPr>
      </w:pPr>
    </w:p>
    <w:p w:rsidR="00374E4C" w:rsidRPr="00B540C8" w:rsidRDefault="00374E4C" w:rsidP="00374E4C">
      <w:pPr>
        <w:rPr>
          <w:sz w:val="20"/>
        </w:rPr>
      </w:pPr>
    </w:p>
    <w:p w:rsidR="00374E4C" w:rsidRPr="00B540C8" w:rsidRDefault="00374E4C" w:rsidP="00374E4C">
      <w:pPr>
        <w:rPr>
          <w:sz w:val="20"/>
        </w:rPr>
      </w:pPr>
      <w:r w:rsidRPr="00B540C8">
        <w:rPr>
          <w:sz w:val="19"/>
          <w:szCs w:val="19"/>
        </w:rPr>
        <w:t xml:space="preserve">Претендент </w:t>
      </w:r>
      <w:r w:rsidRPr="00B540C8">
        <w:rPr>
          <w:sz w:val="20"/>
        </w:rPr>
        <w:t>(представитель п</w:t>
      </w:r>
      <w:r w:rsidRPr="00B540C8">
        <w:rPr>
          <w:sz w:val="19"/>
          <w:szCs w:val="19"/>
        </w:rPr>
        <w:t>ретендента</w:t>
      </w:r>
      <w:r w:rsidRPr="00B540C8">
        <w:rPr>
          <w:sz w:val="20"/>
        </w:rPr>
        <w:t>, действующий по доверенности</w:t>
      </w:r>
      <w:r w:rsidRPr="00BF6043">
        <w:rPr>
          <w:sz w:val="19"/>
        </w:rPr>
        <w:t>):</w:t>
      </w:r>
      <w:r w:rsidRPr="00B540C8">
        <w:t xml:space="preserve"> _____________________________________________</w:t>
      </w:r>
      <w:r>
        <w:t>_______________________</w:t>
      </w:r>
    </w:p>
    <w:p w:rsidR="00374E4C" w:rsidRPr="00B540C8" w:rsidRDefault="00374E4C" w:rsidP="00374E4C">
      <w:pPr>
        <w:jc w:val="center"/>
      </w:pPr>
      <w:r w:rsidRPr="00B540C8">
        <w:rPr>
          <w:sz w:val="20"/>
        </w:rPr>
        <w:t>(Должность и подпись п</w:t>
      </w:r>
      <w:r w:rsidRPr="00B540C8">
        <w:rPr>
          <w:sz w:val="19"/>
          <w:szCs w:val="19"/>
        </w:rPr>
        <w:t xml:space="preserve">ретендента </w:t>
      </w:r>
      <w:r w:rsidRPr="00B540C8">
        <w:rPr>
          <w:sz w:val="20"/>
        </w:rPr>
        <w:t>или его уполномоченного представителя, индивидуального предпринимат</w:t>
      </w:r>
      <w:r w:rsidRPr="00B540C8">
        <w:rPr>
          <w:sz w:val="20"/>
        </w:rPr>
        <w:t>е</w:t>
      </w:r>
      <w:r w:rsidRPr="00B540C8">
        <w:rPr>
          <w:sz w:val="20"/>
        </w:rPr>
        <w:t>ля или юридического лица)</w:t>
      </w:r>
    </w:p>
    <w:p w:rsidR="00374E4C" w:rsidRPr="00A63F16" w:rsidRDefault="00374E4C" w:rsidP="00374E4C">
      <w:pPr>
        <w:jc w:val="both"/>
        <w:rPr>
          <w:sz w:val="20"/>
        </w:rPr>
      </w:pPr>
      <w:r w:rsidRPr="00A63F16">
        <w:rPr>
          <w:sz w:val="20"/>
        </w:rPr>
        <w:t>М.П. (при наличии)</w:t>
      </w:r>
    </w:p>
    <w:p w:rsidR="00374E4C" w:rsidRPr="00A63F16" w:rsidRDefault="00374E4C" w:rsidP="00374E4C">
      <w:pPr>
        <w:jc w:val="right"/>
        <w:rPr>
          <w:sz w:val="20"/>
        </w:rPr>
      </w:pPr>
      <w:r w:rsidRPr="00A63F16">
        <w:rPr>
          <w:sz w:val="20"/>
        </w:rPr>
        <w:t>(подпись)</w:t>
      </w:r>
    </w:p>
    <w:p w:rsidR="00374E4C" w:rsidRPr="00B540C8" w:rsidRDefault="00374E4C" w:rsidP="00374E4C">
      <w:pPr>
        <w:jc w:val="both"/>
      </w:pPr>
    </w:p>
    <w:p w:rsidR="00374E4C" w:rsidRDefault="00374E4C" w:rsidP="00374E4C">
      <w:pPr>
        <w:jc w:val="center"/>
        <w:rPr>
          <w:szCs w:val="28"/>
        </w:rPr>
      </w:pPr>
    </w:p>
    <w:p w:rsidR="00374E4C" w:rsidRDefault="00374E4C" w:rsidP="00374E4C">
      <w:pPr>
        <w:jc w:val="center"/>
        <w:rPr>
          <w:szCs w:val="28"/>
        </w:rPr>
      </w:pPr>
    </w:p>
    <w:p w:rsidR="00374E4C" w:rsidRDefault="00374E4C" w:rsidP="00374E4C"/>
    <w:p w:rsidR="00BB354A" w:rsidRPr="000022C5" w:rsidRDefault="00BB354A" w:rsidP="00343B0C">
      <w:pPr>
        <w:rPr>
          <w:szCs w:val="28"/>
        </w:rPr>
      </w:pPr>
    </w:p>
    <w:sectPr w:rsidR="00BB354A" w:rsidRPr="000022C5" w:rsidSect="004C3D97">
      <w:pgSz w:w="11906" w:h="16838"/>
      <w:pgMar w:top="426" w:right="567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6D" w:rsidRDefault="0033426D">
      <w:r>
        <w:separator/>
      </w:r>
    </w:p>
  </w:endnote>
  <w:endnote w:type="continuationSeparator" w:id="1">
    <w:p w:rsidR="0033426D" w:rsidRDefault="0033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6D" w:rsidRDefault="0033426D">
      <w:r>
        <w:separator/>
      </w:r>
    </w:p>
  </w:footnote>
  <w:footnote w:type="continuationSeparator" w:id="1">
    <w:p w:rsidR="0033426D" w:rsidRDefault="00334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D430455"/>
    <w:multiLevelType w:val="hybridMultilevel"/>
    <w:tmpl w:val="26FCE8BA"/>
    <w:lvl w:ilvl="0" w:tplc="AD1CA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109"/>
    <w:rsid w:val="000022C5"/>
    <w:rsid w:val="00017670"/>
    <w:rsid w:val="00023B26"/>
    <w:rsid w:val="00042F3C"/>
    <w:rsid w:val="0006066F"/>
    <w:rsid w:val="00066C16"/>
    <w:rsid w:val="00086B57"/>
    <w:rsid w:val="00093D41"/>
    <w:rsid w:val="000A1F64"/>
    <w:rsid w:val="000B05E4"/>
    <w:rsid w:val="000B6CD6"/>
    <w:rsid w:val="000B7812"/>
    <w:rsid w:val="000C006C"/>
    <w:rsid w:val="000C5D48"/>
    <w:rsid w:val="001002AF"/>
    <w:rsid w:val="0011581B"/>
    <w:rsid w:val="001335C1"/>
    <w:rsid w:val="00166A01"/>
    <w:rsid w:val="00167324"/>
    <w:rsid w:val="00175701"/>
    <w:rsid w:val="00183330"/>
    <w:rsid w:val="00184130"/>
    <w:rsid w:val="001958A0"/>
    <w:rsid w:val="001959D6"/>
    <w:rsid w:val="001A0AB7"/>
    <w:rsid w:val="001A587C"/>
    <w:rsid w:val="001A6349"/>
    <w:rsid w:val="001A7C4C"/>
    <w:rsid w:val="001C2E05"/>
    <w:rsid w:val="001D169E"/>
    <w:rsid w:val="001F02D7"/>
    <w:rsid w:val="001F0D43"/>
    <w:rsid w:val="001F7656"/>
    <w:rsid w:val="0020327A"/>
    <w:rsid w:val="0021123E"/>
    <w:rsid w:val="00214FB9"/>
    <w:rsid w:val="00224902"/>
    <w:rsid w:val="00234BD9"/>
    <w:rsid w:val="00234BE7"/>
    <w:rsid w:val="002476A9"/>
    <w:rsid w:val="002567CD"/>
    <w:rsid w:val="00263181"/>
    <w:rsid w:val="00270093"/>
    <w:rsid w:val="00286528"/>
    <w:rsid w:val="0029132F"/>
    <w:rsid w:val="0029440B"/>
    <w:rsid w:val="002A15B2"/>
    <w:rsid w:val="002A3C61"/>
    <w:rsid w:val="002B03C0"/>
    <w:rsid w:val="002C16D5"/>
    <w:rsid w:val="002E3E92"/>
    <w:rsid w:val="002F4556"/>
    <w:rsid w:val="002F4F10"/>
    <w:rsid w:val="00300EF3"/>
    <w:rsid w:val="0033125F"/>
    <w:rsid w:val="0033426D"/>
    <w:rsid w:val="0033744A"/>
    <w:rsid w:val="003379BD"/>
    <w:rsid w:val="00342E79"/>
    <w:rsid w:val="00343B0C"/>
    <w:rsid w:val="003516A1"/>
    <w:rsid w:val="00355792"/>
    <w:rsid w:val="00374E4C"/>
    <w:rsid w:val="00390C81"/>
    <w:rsid w:val="00395FA5"/>
    <w:rsid w:val="003A025D"/>
    <w:rsid w:val="003A429F"/>
    <w:rsid w:val="003A72B4"/>
    <w:rsid w:val="003B35FD"/>
    <w:rsid w:val="003C1BCF"/>
    <w:rsid w:val="003C2553"/>
    <w:rsid w:val="003C3959"/>
    <w:rsid w:val="003C4B9D"/>
    <w:rsid w:val="003D65FD"/>
    <w:rsid w:val="003D703A"/>
    <w:rsid w:val="003E0991"/>
    <w:rsid w:val="003E45E7"/>
    <w:rsid w:val="003E60D8"/>
    <w:rsid w:val="003E7287"/>
    <w:rsid w:val="003F01E2"/>
    <w:rsid w:val="004040EE"/>
    <w:rsid w:val="00421AAA"/>
    <w:rsid w:val="00443FCF"/>
    <w:rsid w:val="00453E56"/>
    <w:rsid w:val="00455C25"/>
    <w:rsid w:val="00483111"/>
    <w:rsid w:val="004834F2"/>
    <w:rsid w:val="004960A4"/>
    <w:rsid w:val="004A0270"/>
    <w:rsid w:val="004C3D97"/>
    <w:rsid w:val="004C5B60"/>
    <w:rsid w:val="004E4A41"/>
    <w:rsid w:val="004E4B51"/>
    <w:rsid w:val="004F49B1"/>
    <w:rsid w:val="00503A4A"/>
    <w:rsid w:val="00510108"/>
    <w:rsid w:val="00510957"/>
    <w:rsid w:val="00530A1D"/>
    <w:rsid w:val="00555001"/>
    <w:rsid w:val="0055693E"/>
    <w:rsid w:val="00556BC1"/>
    <w:rsid w:val="0056667F"/>
    <w:rsid w:val="005756B7"/>
    <w:rsid w:val="00585EA9"/>
    <w:rsid w:val="0059475E"/>
    <w:rsid w:val="00594EEB"/>
    <w:rsid w:val="005A081A"/>
    <w:rsid w:val="005A5318"/>
    <w:rsid w:val="005B07EA"/>
    <w:rsid w:val="005B2007"/>
    <w:rsid w:val="005B64D5"/>
    <w:rsid w:val="005C6DE5"/>
    <w:rsid w:val="005D3072"/>
    <w:rsid w:val="005F1BA1"/>
    <w:rsid w:val="00600FD4"/>
    <w:rsid w:val="00645697"/>
    <w:rsid w:val="006772DA"/>
    <w:rsid w:val="00682008"/>
    <w:rsid w:val="006854A8"/>
    <w:rsid w:val="006864E0"/>
    <w:rsid w:val="00694109"/>
    <w:rsid w:val="00697B52"/>
    <w:rsid w:val="006D643F"/>
    <w:rsid w:val="006E2FAB"/>
    <w:rsid w:val="006F3C81"/>
    <w:rsid w:val="006F5522"/>
    <w:rsid w:val="006F5D67"/>
    <w:rsid w:val="00701A77"/>
    <w:rsid w:val="00702F34"/>
    <w:rsid w:val="00716E75"/>
    <w:rsid w:val="00723C9D"/>
    <w:rsid w:val="00740BE0"/>
    <w:rsid w:val="00741C45"/>
    <w:rsid w:val="0076640E"/>
    <w:rsid w:val="007735A5"/>
    <w:rsid w:val="007846C2"/>
    <w:rsid w:val="007A253A"/>
    <w:rsid w:val="007B66E3"/>
    <w:rsid w:val="007C2993"/>
    <w:rsid w:val="007C59F2"/>
    <w:rsid w:val="007C6313"/>
    <w:rsid w:val="007D76B6"/>
    <w:rsid w:val="0080026D"/>
    <w:rsid w:val="00823842"/>
    <w:rsid w:val="00826D04"/>
    <w:rsid w:val="00833149"/>
    <w:rsid w:val="008352F7"/>
    <w:rsid w:val="00844457"/>
    <w:rsid w:val="00855FE7"/>
    <w:rsid w:val="00872E85"/>
    <w:rsid w:val="0089495E"/>
    <w:rsid w:val="008C4F82"/>
    <w:rsid w:val="008C6635"/>
    <w:rsid w:val="008D2346"/>
    <w:rsid w:val="008E0BE5"/>
    <w:rsid w:val="008E1C11"/>
    <w:rsid w:val="009272B1"/>
    <w:rsid w:val="00932E60"/>
    <w:rsid w:val="00937A42"/>
    <w:rsid w:val="009436E0"/>
    <w:rsid w:val="009437B2"/>
    <w:rsid w:val="009506E9"/>
    <w:rsid w:val="00955893"/>
    <w:rsid w:val="009602F3"/>
    <w:rsid w:val="009614AC"/>
    <w:rsid w:val="009652B5"/>
    <w:rsid w:val="00966D12"/>
    <w:rsid w:val="00970EBF"/>
    <w:rsid w:val="00971B13"/>
    <w:rsid w:val="00971E1B"/>
    <w:rsid w:val="009720EC"/>
    <w:rsid w:val="009746AD"/>
    <w:rsid w:val="00983D0F"/>
    <w:rsid w:val="00984004"/>
    <w:rsid w:val="009846C8"/>
    <w:rsid w:val="009A3B1A"/>
    <w:rsid w:val="009A5218"/>
    <w:rsid w:val="009C274C"/>
    <w:rsid w:val="009C444C"/>
    <w:rsid w:val="009E3EDD"/>
    <w:rsid w:val="009E61F5"/>
    <w:rsid w:val="009F60E8"/>
    <w:rsid w:val="00A015D7"/>
    <w:rsid w:val="00A1100E"/>
    <w:rsid w:val="00A158E6"/>
    <w:rsid w:val="00A24E33"/>
    <w:rsid w:val="00A34C93"/>
    <w:rsid w:val="00A4291B"/>
    <w:rsid w:val="00A43EFD"/>
    <w:rsid w:val="00A44616"/>
    <w:rsid w:val="00A45185"/>
    <w:rsid w:val="00A67B43"/>
    <w:rsid w:val="00A92BF6"/>
    <w:rsid w:val="00A94581"/>
    <w:rsid w:val="00A947AD"/>
    <w:rsid w:val="00AA1CBB"/>
    <w:rsid w:val="00AA5C5F"/>
    <w:rsid w:val="00AB27B2"/>
    <w:rsid w:val="00AC23C2"/>
    <w:rsid w:val="00AD324B"/>
    <w:rsid w:val="00AD3343"/>
    <w:rsid w:val="00AE2DDF"/>
    <w:rsid w:val="00AE4C9E"/>
    <w:rsid w:val="00AF1463"/>
    <w:rsid w:val="00AF3A9A"/>
    <w:rsid w:val="00AF4C46"/>
    <w:rsid w:val="00B03DDB"/>
    <w:rsid w:val="00B11794"/>
    <w:rsid w:val="00B204C4"/>
    <w:rsid w:val="00B53642"/>
    <w:rsid w:val="00B605E5"/>
    <w:rsid w:val="00B673AE"/>
    <w:rsid w:val="00B711AD"/>
    <w:rsid w:val="00B73108"/>
    <w:rsid w:val="00B74A3A"/>
    <w:rsid w:val="00B8227B"/>
    <w:rsid w:val="00B83B79"/>
    <w:rsid w:val="00B91AD1"/>
    <w:rsid w:val="00B946BE"/>
    <w:rsid w:val="00BA6283"/>
    <w:rsid w:val="00BB354A"/>
    <w:rsid w:val="00BB6015"/>
    <w:rsid w:val="00BD0638"/>
    <w:rsid w:val="00BD16B1"/>
    <w:rsid w:val="00BE5CC8"/>
    <w:rsid w:val="00C01350"/>
    <w:rsid w:val="00C148BF"/>
    <w:rsid w:val="00C24C38"/>
    <w:rsid w:val="00C305D7"/>
    <w:rsid w:val="00C3168D"/>
    <w:rsid w:val="00C319EC"/>
    <w:rsid w:val="00C36A86"/>
    <w:rsid w:val="00C408B0"/>
    <w:rsid w:val="00C4112C"/>
    <w:rsid w:val="00C470EF"/>
    <w:rsid w:val="00C4710D"/>
    <w:rsid w:val="00C506F8"/>
    <w:rsid w:val="00C5343D"/>
    <w:rsid w:val="00C728F3"/>
    <w:rsid w:val="00C762F0"/>
    <w:rsid w:val="00C81D37"/>
    <w:rsid w:val="00C92BD7"/>
    <w:rsid w:val="00C96964"/>
    <w:rsid w:val="00CA6FDF"/>
    <w:rsid w:val="00CB2475"/>
    <w:rsid w:val="00CB654A"/>
    <w:rsid w:val="00CB7637"/>
    <w:rsid w:val="00CC0F19"/>
    <w:rsid w:val="00CE18CA"/>
    <w:rsid w:val="00CE486D"/>
    <w:rsid w:val="00CF0A39"/>
    <w:rsid w:val="00D14769"/>
    <w:rsid w:val="00D14F6A"/>
    <w:rsid w:val="00D217B3"/>
    <w:rsid w:val="00D722EA"/>
    <w:rsid w:val="00DA1B50"/>
    <w:rsid w:val="00DA28D0"/>
    <w:rsid w:val="00DB31B2"/>
    <w:rsid w:val="00DB445D"/>
    <w:rsid w:val="00DB5A49"/>
    <w:rsid w:val="00DE2CFA"/>
    <w:rsid w:val="00DE775B"/>
    <w:rsid w:val="00DF1D7D"/>
    <w:rsid w:val="00E024E9"/>
    <w:rsid w:val="00E0616B"/>
    <w:rsid w:val="00E062DA"/>
    <w:rsid w:val="00E26E75"/>
    <w:rsid w:val="00E31AB5"/>
    <w:rsid w:val="00E33C1C"/>
    <w:rsid w:val="00E421BA"/>
    <w:rsid w:val="00E45FB4"/>
    <w:rsid w:val="00E50D5B"/>
    <w:rsid w:val="00E50DCC"/>
    <w:rsid w:val="00E528D4"/>
    <w:rsid w:val="00E555CE"/>
    <w:rsid w:val="00E65BF5"/>
    <w:rsid w:val="00E70662"/>
    <w:rsid w:val="00E76ED6"/>
    <w:rsid w:val="00E90D52"/>
    <w:rsid w:val="00E90EAC"/>
    <w:rsid w:val="00E94477"/>
    <w:rsid w:val="00EB170F"/>
    <w:rsid w:val="00EB36EC"/>
    <w:rsid w:val="00EC7945"/>
    <w:rsid w:val="00ED18D9"/>
    <w:rsid w:val="00EE534C"/>
    <w:rsid w:val="00EE57E6"/>
    <w:rsid w:val="00EF01DC"/>
    <w:rsid w:val="00EF3462"/>
    <w:rsid w:val="00EF62AF"/>
    <w:rsid w:val="00F015A9"/>
    <w:rsid w:val="00F22921"/>
    <w:rsid w:val="00F2300B"/>
    <w:rsid w:val="00F23C0F"/>
    <w:rsid w:val="00F24F4B"/>
    <w:rsid w:val="00F41581"/>
    <w:rsid w:val="00F55E00"/>
    <w:rsid w:val="00F565F4"/>
    <w:rsid w:val="00F701BF"/>
    <w:rsid w:val="00F82C41"/>
    <w:rsid w:val="00F941B7"/>
    <w:rsid w:val="00F9569C"/>
    <w:rsid w:val="00FA253B"/>
    <w:rsid w:val="00FA65B2"/>
    <w:rsid w:val="00FB19DC"/>
    <w:rsid w:val="00FD1265"/>
    <w:rsid w:val="00FD22D6"/>
    <w:rsid w:val="00FD27CE"/>
    <w:rsid w:val="00FD31FD"/>
    <w:rsid w:val="00FF104C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14FB9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14FB9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qFormat/>
    <w:rsid w:val="00214FB9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214FB9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214FB9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widowControl w:val="0"/>
      <w:ind w:firstLine="720"/>
      <w:jc w:val="center"/>
      <w:outlineLvl w:val="6"/>
    </w:pPr>
    <w:rPr>
      <w:b/>
      <w:snapToGrid w:val="0"/>
      <w:spacing w:val="40"/>
    </w:rPr>
  </w:style>
  <w:style w:type="paragraph" w:styleId="8">
    <w:name w:val="heading 8"/>
    <w:basedOn w:val="a"/>
    <w:next w:val="a"/>
    <w:link w:val="80"/>
    <w:qFormat/>
    <w:rsid w:val="00214FB9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214FB9"/>
    <w:pPr>
      <w:keepNext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</w:style>
  <w:style w:type="paragraph" w:customStyle="1" w:styleId="FR2">
    <w:name w:val="FR2"/>
    <w:pPr>
      <w:widowControl w:val="0"/>
      <w:spacing w:before="60"/>
    </w:pPr>
    <w:rPr>
      <w:snapToGrid w:val="0"/>
      <w:sz w:val="18"/>
    </w:rPr>
  </w:style>
  <w:style w:type="paragraph" w:styleId="21">
    <w:name w:val="Body Text 2"/>
    <w:basedOn w:val="a"/>
    <w:link w:val="22"/>
    <w:rPr>
      <w:szCs w:val="24"/>
    </w:rPr>
  </w:style>
  <w:style w:type="paragraph" w:customStyle="1" w:styleId="ConsPlusNormal">
    <w:name w:val="ConsPlusNormal"/>
    <w:rsid w:val="009C27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5">
    <w:name w:val="Hyperlink"/>
    <w:basedOn w:val="a0"/>
    <w:rsid w:val="003C1BCF"/>
    <w:rPr>
      <w:rFonts w:cs="Times New Roman"/>
      <w:color w:val="0000FF"/>
      <w:u w:val="single"/>
    </w:rPr>
  </w:style>
  <w:style w:type="paragraph" w:customStyle="1" w:styleId="a6">
    <w:name w:val="Знак"/>
    <w:basedOn w:val="a"/>
    <w:rsid w:val="003C1BC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link w:val="ConsNormal0"/>
    <w:rsid w:val="003C1BCF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List Paragraph"/>
    <w:basedOn w:val="a"/>
    <w:link w:val="a8"/>
    <w:uiPriority w:val="34"/>
    <w:qFormat/>
    <w:rsid w:val="003C1BCF"/>
    <w:pPr>
      <w:ind w:left="720"/>
      <w:contextualSpacing/>
    </w:pPr>
    <w:rPr>
      <w:sz w:val="24"/>
      <w:szCs w:val="24"/>
      <w:lang/>
    </w:rPr>
  </w:style>
  <w:style w:type="character" w:styleId="a9">
    <w:name w:val="Strong"/>
    <w:uiPriority w:val="22"/>
    <w:qFormat/>
    <w:rsid w:val="003C1BCF"/>
    <w:rPr>
      <w:b/>
      <w:bCs/>
    </w:rPr>
  </w:style>
  <w:style w:type="character" w:customStyle="1" w:styleId="apple-converted-space">
    <w:name w:val="apple-converted-space"/>
    <w:basedOn w:val="a0"/>
    <w:rsid w:val="003C1BCF"/>
  </w:style>
  <w:style w:type="paragraph" w:styleId="aa">
    <w:name w:val="footnote text"/>
    <w:basedOn w:val="a"/>
    <w:link w:val="ab"/>
    <w:rsid w:val="003C1BCF"/>
    <w:pPr>
      <w:autoSpaceDE w:val="0"/>
      <w:autoSpaceDN w:val="0"/>
    </w:pPr>
    <w:rPr>
      <w:sz w:val="20"/>
      <w:lang/>
    </w:rPr>
  </w:style>
  <w:style w:type="character" w:customStyle="1" w:styleId="ab">
    <w:name w:val="Текст сноски Знак"/>
    <w:link w:val="aa"/>
    <w:rsid w:val="003C1BCF"/>
    <w:rPr>
      <w:lang w:eastAsia="ru-RU" w:bidi="ar-SA"/>
    </w:rPr>
  </w:style>
  <w:style w:type="character" w:styleId="ac">
    <w:name w:val="footnote reference"/>
    <w:rsid w:val="003C1BCF"/>
    <w:rPr>
      <w:vertAlign w:val="superscript"/>
    </w:rPr>
  </w:style>
  <w:style w:type="paragraph" w:styleId="ad">
    <w:name w:val="header"/>
    <w:basedOn w:val="a"/>
    <w:link w:val="ae"/>
    <w:semiHidden/>
    <w:unhideWhenUsed/>
    <w:rsid w:val="003C1BCF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e">
    <w:name w:val="Верхний колонтитул Знак"/>
    <w:link w:val="ad"/>
    <w:semiHidden/>
    <w:rsid w:val="003C1BCF"/>
    <w:rPr>
      <w:sz w:val="24"/>
      <w:szCs w:val="24"/>
      <w:lang w:eastAsia="ru-RU" w:bidi="ar-SA"/>
    </w:rPr>
  </w:style>
  <w:style w:type="paragraph" w:styleId="af">
    <w:name w:val="footer"/>
    <w:basedOn w:val="a"/>
    <w:link w:val="af0"/>
    <w:semiHidden/>
    <w:unhideWhenUsed/>
    <w:rsid w:val="003C1BCF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0">
    <w:name w:val="Нижний колонтитул Знак"/>
    <w:link w:val="af"/>
    <w:semiHidden/>
    <w:rsid w:val="003C1BCF"/>
    <w:rPr>
      <w:sz w:val="24"/>
      <w:szCs w:val="24"/>
      <w:lang w:eastAsia="ru-RU" w:bidi="ar-SA"/>
    </w:rPr>
  </w:style>
  <w:style w:type="paragraph" w:styleId="af1">
    <w:name w:val="Balloon Text"/>
    <w:basedOn w:val="a"/>
    <w:link w:val="af2"/>
    <w:semiHidden/>
    <w:unhideWhenUsed/>
    <w:rsid w:val="003C1BCF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semiHidden/>
    <w:rsid w:val="003C1BCF"/>
    <w:rPr>
      <w:rFonts w:ascii="Tahoma" w:hAnsi="Tahoma"/>
      <w:sz w:val="16"/>
      <w:szCs w:val="16"/>
      <w:lang w:bidi="ar-SA"/>
    </w:rPr>
  </w:style>
  <w:style w:type="paragraph" w:styleId="af3">
    <w:name w:val="No Spacing"/>
    <w:link w:val="af4"/>
    <w:uiPriority w:val="99"/>
    <w:qFormat/>
    <w:rsid w:val="009506E9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locked/>
    <w:rsid w:val="00270093"/>
    <w:rPr>
      <w:b/>
      <w:bCs/>
      <w:sz w:val="27"/>
      <w:szCs w:val="27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270093"/>
    <w:pPr>
      <w:widowControl w:val="0"/>
      <w:shd w:val="clear" w:color="auto" w:fill="FFFFFF"/>
      <w:spacing w:before="60" w:after="120" w:line="322" w:lineRule="exact"/>
    </w:pPr>
    <w:rPr>
      <w:b/>
      <w:bCs/>
      <w:sz w:val="27"/>
      <w:szCs w:val="27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rsid w:val="005B64D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14FB9"/>
    <w:rPr>
      <w:b/>
      <w:spacing w:val="100"/>
      <w:sz w:val="40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14FB9"/>
    <w:pPr>
      <w:ind w:firstLine="5529"/>
    </w:pPr>
    <w:rPr>
      <w:sz w:val="24"/>
    </w:rPr>
  </w:style>
  <w:style w:type="paragraph" w:styleId="af7">
    <w:name w:val="Title"/>
    <w:basedOn w:val="a"/>
    <w:link w:val="af8"/>
    <w:qFormat/>
    <w:rsid w:val="00214FB9"/>
    <w:pPr>
      <w:ind w:firstLine="284"/>
      <w:jc w:val="center"/>
    </w:pPr>
    <w:rPr>
      <w:b/>
    </w:rPr>
  </w:style>
  <w:style w:type="paragraph" w:styleId="25">
    <w:name w:val="Body Text Indent 2"/>
    <w:basedOn w:val="a"/>
    <w:link w:val="26"/>
    <w:rsid w:val="00214FB9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link w:val="32"/>
    <w:uiPriority w:val="99"/>
    <w:rsid w:val="00214FB9"/>
    <w:pPr>
      <w:ind w:firstLine="720"/>
      <w:jc w:val="both"/>
    </w:pPr>
    <w:rPr>
      <w:sz w:val="24"/>
    </w:rPr>
  </w:style>
  <w:style w:type="table" w:styleId="af9">
    <w:name w:val="Table Grid"/>
    <w:basedOn w:val="a1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214FB9"/>
    <w:pPr>
      <w:shd w:val="clear" w:color="auto" w:fill="000080"/>
    </w:pPr>
    <w:rPr>
      <w:rFonts w:ascii="Tahoma" w:hAnsi="Tahoma" w:cs="Tahoma"/>
      <w:sz w:val="20"/>
    </w:rPr>
  </w:style>
  <w:style w:type="paragraph" w:styleId="33">
    <w:name w:val="Body Text 3"/>
    <w:aliases w:val="Основной текст 3 Знак"/>
    <w:basedOn w:val="a"/>
    <w:link w:val="310"/>
    <w:rsid w:val="00214FB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locked/>
    <w:rsid w:val="00214FB9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214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4F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Normal (Web)"/>
    <w:basedOn w:val="a"/>
    <w:rsid w:val="00214FB9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"/>
    <w:basedOn w:val="a"/>
    <w:rsid w:val="00214FB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e">
    <w:name w:val=" Знак"/>
    <w:basedOn w:val="a"/>
    <w:rsid w:val="00214FB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fn2r">
    <w:name w:val="fn2r"/>
    <w:basedOn w:val="a"/>
    <w:rsid w:val="00214F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14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 Знак"/>
    <w:basedOn w:val="a"/>
    <w:rsid w:val="00214FB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0">
    <w:name w:val="Знак Знак Знак Знак Знак Знак Знак Знак Знак Знак Знак"/>
    <w:basedOn w:val="a"/>
    <w:rsid w:val="00214FB9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character" w:styleId="aff1">
    <w:name w:val="page number"/>
    <w:basedOn w:val="a0"/>
    <w:rsid w:val="00214FB9"/>
  </w:style>
  <w:style w:type="paragraph" w:customStyle="1" w:styleId="aff2">
    <w:name w:val="Знак Знак Знак Знак Знак"/>
    <w:basedOn w:val="a"/>
    <w:rsid w:val="00214FB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link w:val="HTML0"/>
    <w:rsid w:val="00214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22">
    <w:name w:val="Основной текст 2 Знак"/>
    <w:link w:val="21"/>
    <w:rsid w:val="00214FB9"/>
    <w:rPr>
      <w:sz w:val="28"/>
      <w:szCs w:val="24"/>
      <w:lang w:val="ru-RU" w:eastAsia="ru-RU" w:bidi="ar-SA"/>
    </w:rPr>
  </w:style>
  <w:style w:type="paragraph" w:customStyle="1" w:styleId="Standard">
    <w:name w:val="Standard"/>
    <w:rsid w:val="00214FB9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14FB9"/>
    <w:pPr>
      <w:suppressLineNumbers/>
      <w:textAlignment w:val="baseline"/>
    </w:pPr>
  </w:style>
  <w:style w:type="paragraph" w:customStyle="1" w:styleId="aff3">
    <w:name w:val="подпись к объекту"/>
    <w:basedOn w:val="a"/>
    <w:next w:val="a"/>
    <w:rsid w:val="00214FB9"/>
    <w:pPr>
      <w:tabs>
        <w:tab w:val="left" w:pos="3060"/>
      </w:tabs>
      <w:spacing w:line="240" w:lineRule="atLeast"/>
      <w:jc w:val="center"/>
    </w:pPr>
    <w:rPr>
      <w:b/>
      <w:caps/>
      <w:lang w:eastAsia="ar-SA"/>
    </w:rPr>
  </w:style>
  <w:style w:type="paragraph" w:customStyle="1" w:styleId="aff4">
    <w:name w:val="Базовый"/>
    <w:rsid w:val="00214FB9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numbering" w:customStyle="1" w:styleId="11">
    <w:name w:val="Нет списка1"/>
    <w:next w:val="a2"/>
    <w:semiHidden/>
    <w:rsid w:val="00214FB9"/>
  </w:style>
  <w:style w:type="character" w:customStyle="1" w:styleId="70">
    <w:name w:val="Заголовок 7 Знак"/>
    <w:link w:val="7"/>
    <w:locked/>
    <w:rsid w:val="00214FB9"/>
    <w:rPr>
      <w:b/>
      <w:snapToGrid w:val="0"/>
      <w:spacing w:val="40"/>
      <w:sz w:val="28"/>
      <w:lang w:val="ru-RU" w:eastAsia="ru-RU" w:bidi="ar-SA"/>
    </w:rPr>
  </w:style>
  <w:style w:type="paragraph" w:customStyle="1" w:styleId="aff5">
    <w:name w:val=" Знак Знак Знак Знак Знак Знак Знак Знак Знак Знак Знак"/>
    <w:basedOn w:val="a"/>
    <w:rsid w:val="00214F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41">
    <w:name w:val=" Знак Знак4"/>
    <w:rsid w:val="00214FB9"/>
    <w:rPr>
      <w:sz w:val="24"/>
      <w:lang w:bidi="ar-SA"/>
    </w:rPr>
  </w:style>
  <w:style w:type="numbering" w:customStyle="1" w:styleId="27">
    <w:name w:val="Нет списка2"/>
    <w:next w:val="a2"/>
    <w:semiHidden/>
    <w:unhideWhenUsed/>
    <w:rsid w:val="00214FB9"/>
  </w:style>
  <w:style w:type="character" w:customStyle="1" w:styleId="40">
    <w:name w:val="Заголовок 4 Знак"/>
    <w:link w:val="4"/>
    <w:rsid w:val="00214FB9"/>
    <w:rPr>
      <w:b/>
      <w:sz w:val="24"/>
      <w:lang w:val="en-US" w:eastAsia="ru-RU" w:bidi="ar-SA"/>
    </w:rPr>
  </w:style>
  <w:style w:type="table" w:customStyle="1" w:styleId="12">
    <w:name w:val="Сетка таблицы1"/>
    <w:basedOn w:val="a1"/>
    <w:next w:val="af9"/>
    <w:rsid w:val="00214F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14FB9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rsid w:val="00214FB9"/>
    <w:rPr>
      <w:sz w:val="24"/>
      <w:lang w:val="ru-RU" w:eastAsia="ru-RU" w:bidi="ar-SA"/>
    </w:rPr>
  </w:style>
  <w:style w:type="character" w:customStyle="1" w:styleId="50">
    <w:name w:val="Заголовок 5 Знак"/>
    <w:link w:val="5"/>
    <w:rsid w:val="00214FB9"/>
    <w:rPr>
      <w:b/>
      <w:sz w:val="36"/>
      <w:lang w:val="ru-RU" w:eastAsia="ru-RU" w:bidi="ar-SA"/>
    </w:rPr>
  </w:style>
  <w:style w:type="character" w:customStyle="1" w:styleId="60">
    <w:name w:val="Заголовок 6 Знак"/>
    <w:link w:val="6"/>
    <w:rsid w:val="00214FB9"/>
    <w:rPr>
      <w:b/>
      <w:sz w:val="24"/>
      <w:lang w:val="ru-RU" w:eastAsia="ru-RU" w:bidi="ar-SA"/>
    </w:rPr>
  </w:style>
  <w:style w:type="character" w:customStyle="1" w:styleId="80">
    <w:name w:val="Заголовок 8 Знак"/>
    <w:link w:val="8"/>
    <w:rsid w:val="00214FB9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214FB9"/>
    <w:rPr>
      <w:b/>
      <w:sz w:val="24"/>
      <w:lang w:val="ru-RU" w:eastAsia="ru-RU" w:bidi="ar-SA"/>
    </w:rPr>
  </w:style>
  <w:style w:type="numbering" w:customStyle="1" w:styleId="110">
    <w:name w:val="Нет списка11"/>
    <w:next w:val="a2"/>
    <w:semiHidden/>
    <w:rsid w:val="00214FB9"/>
  </w:style>
  <w:style w:type="character" w:customStyle="1" w:styleId="a4">
    <w:name w:val="Основной текст Знак"/>
    <w:link w:val="a3"/>
    <w:uiPriority w:val="99"/>
    <w:rsid w:val="00214FB9"/>
    <w:rPr>
      <w:sz w:val="28"/>
      <w:lang w:val="ru-RU" w:eastAsia="ru-RU" w:bidi="ar-SA"/>
    </w:rPr>
  </w:style>
  <w:style w:type="character" w:customStyle="1" w:styleId="af6">
    <w:name w:val="Основной текст с отступом Знак"/>
    <w:link w:val="af5"/>
    <w:uiPriority w:val="99"/>
    <w:rsid w:val="00214FB9"/>
    <w:rPr>
      <w:sz w:val="24"/>
      <w:lang w:val="ru-RU" w:eastAsia="ru-RU" w:bidi="ar-SA"/>
    </w:rPr>
  </w:style>
  <w:style w:type="character" w:customStyle="1" w:styleId="af8">
    <w:name w:val="Название Знак"/>
    <w:link w:val="af7"/>
    <w:rsid w:val="00214FB9"/>
    <w:rPr>
      <w:b/>
      <w:sz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rsid w:val="00214FB9"/>
    <w:rPr>
      <w:b/>
      <w:sz w:val="4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214FB9"/>
    <w:rPr>
      <w:sz w:val="24"/>
      <w:lang w:val="ru-RU" w:eastAsia="ru-RU" w:bidi="ar-SA"/>
    </w:rPr>
  </w:style>
  <w:style w:type="table" w:customStyle="1" w:styleId="111">
    <w:name w:val="Сетка таблицы11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214FB9"/>
  </w:style>
  <w:style w:type="numbering" w:customStyle="1" w:styleId="210">
    <w:name w:val="Нет списка21"/>
    <w:next w:val="a2"/>
    <w:semiHidden/>
    <w:rsid w:val="00214FB9"/>
  </w:style>
  <w:style w:type="table" w:customStyle="1" w:styleId="28">
    <w:name w:val="Сетка таблицы2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214FB9"/>
  </w:style>
  <w:style w:type="numbering" w:customStyle="1" w:styleId="34">
    <w:name w:val="Нет списка3"/>
    <w:next w:val="a2"/>
    <w:semiHidden/>
    <w:unhideWhenUsed/>
    <w:rsid w:val="00214FB9"/>
  </w:style>
  <w:style w:type="table" w:customStyle="1" w:styleId="35">
    <w:name w:val="Сетка таблицы3"/>
    <w:basedOn w:val="a1"/>
    <w:next w:val="af9"/>
    <w:rsid w:val="00214F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214FB9"/>
  </w:style>
  <w:style w:type="table" w:customStyle="1" w:styleId="121">
    <w:name w:val="Сетка таблицы12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214FB9"/>
  </w:style>
  <w:style w:type="numbering" w:customStyle="1" w:styleId="220">
    <w:name w:val="Нет списка22"/>
    <w:next w:val="a2"/>
    <w:semiHidden/>
    <w:rsid w:val="00214FB9"/>
  </w:style>
  <w:style w:type="table" w:customStyle="1" w:styleId="211">
    <w:name w:val="Сетка таблицы21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semiHidden/>
    <w:rsid w:val="00214FB9"/>
  </w:style>
  <w:style w:type="paragraph" w:customStyle="1" w:styleId="aff6">
    <w:name w:val="Знак Знак Знак Знак Знак Знак Знак Знак Знак"/>
    <w:basedOn w:val="a"/>
    <w:rsid w:val="00214F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HeaderChar">
    <w:name w:val="Header Char"/>
    <w:basedOn w:val="a0"/>
    <w:locked/>
    <w:rsid w:val="00343B0C"/>
    <w:rPr>
      <w:rFonts w:cs="Times New Roman"/>
    </w:rPr>
  </w:style>
  <w:style w:type="character" w:customStyle="1" w:styleId="FooterChar">
    <w:name w:val="Footer Char"/>
    <w:basedOn w:val="a0"/>
    <w:locked/>
    <w:rsid w:val="00343B0C"/>
    <w:rPr>
      <w:rFonts w:cs="Times New Roman"/>
    </w:rPr>
  </w:style>
  <w:style w:type="character" w:customStyle="1" w:styleId="BalloonTextChar">
    <w:name w:val="Balloon Text Char"/>
    <w:basedOn w:val="a0"/>
    <w:semiHidden/>
    <w:locked/>
    <w:rsid w:val="00343B0C"/>
    <w:rPr>
      <w:rFonts w:ascii="Calibri" w:hAnsi="Calibri" w:cs="Times New Roman"/>
      <w:sz w:val="16"/>
      <w:szCs w:val="16"/>
    </w:rPr>
  </w:style>
  <w:style w:type="character" w:customStyle="1" w:styleId="ConsNormal0">
    <w:name w:val="ConsNormal Знак"/>
    <w:link w:val="ConsNormal"/>
    <w:rsid w:val="00F2300B"/>
    <w:rPr>
      <w:rFonts w:ascii="Arial" w:hAnsi="Arial"/>
      <w:lang w:val="ru-RU" w:eastAsia="ru-RU" w:bidi="ar-SA"/>
    </w:rPr>
  </w:style>
  <w:style w:type="character" w:customStyle="1" w:styleId="FontStyle14">
    <w:name w:val="Font Style14"/>
    <w:rsid w:val="00682008"/>
    <w:rPr>
      <w:rFonts w:ascii="Lucida Sans Unicode" w:hAnsi="Lucida Sans Unicode" w:cs="Lucida Sans Unicode" w:hint="default"/>
      <w:b/>
      <w:bCs/>
      <w:sz w:val="18"/>
      <w:szCs w:val="18"/>
    </w:rPr>
  </w:style>
  <w:style w:type="paragraph" w:customStyle="1" w:styleId="western">
    <w:name w:val="western"/>
    <w:basedOn w:val="a"/>
    <w:rsid w:val="00374E4C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rsid w:val="00374E4C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374E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8">
    <w:name w:val="Абзац списка Знак"/>
    <w:link w:val="a7"/>
    <w:uiPriority w:val="34"/>
    <w:rsid w:val="00374E4C"/>
    <w:rPr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374E4C"/>
    <w:rPr>
      <w:rFonts w:ascii="Calibri" w:eastAsia="Calibri" w:hAnsi="Calibri"/>
      <w:sz w:val="22"/>
      <w:szCs w:val="22"/>
      <w:lang w:eastAsia="en-US" w:bidi="ar-SA"/>
    </w:rPr>
  </w:style>
  <w:style w:type="paragraph" w:customStyle="1" w:styleId="14">
    <w:name w:val="Без интервала1"/>
    <w:rsid w:val="00374E4C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374E4C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29">
    <w:name w:val="Абзац списка2"/>
    <w:basedOn w:val="a"/>
    <w:link w:val="ListParagraphChar"/>
    <w:rsid w:val="00374E4C"/>
    <w:pPr>
      <w:spacing w:after="200" w:line="276" w:lineRule="auto"/>
      <w:ind w:left="720"/>
      <w:contextualSpacing/>
    </w:pPr>
    <w:rPr>
      <w:rFonts w:ascii="Calibri" w:hAnsi="Calibri"/>
      <w:sz w:val="20"/>
      <w:lang/>
    </w:rPr>
  </w:style>
  <w:style w:type="character" w:customStyle="1" w:styleId="ListParagraphChar">
    <w:name w:val="List Paragraph Char"/>
    <w:link w:val="29"/>
    <w:locked/>
    <w:rsid w:val="00374E4C"/>
    <w:rPr>
      <w:rFonts w:ascii="Calibri" w:hAnsi="Calibri"/>
    </w:rPr>
  </w:style>
  <w:style w:type="paragraph" w:customStyle="1" w:styleId="TextBoldCenter">
    <w:name w:val="TextBoldCenter"/>
    <w:basedOn w:val="a"/>
    <w:rsid w:val="00374E4C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374E4C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374E4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Схема документа Знак"/>
    <w:basedOn w:val="a0"/>
    <w:link w:val="afa"/>
    <w:semiHidden/>
    <w:rsid w:val="00374E4C"/>
    <w:rPr>
      <w:rFonts w:ascii="Tahoma" w:hAnsi="Tahoma" w:cs="Tahoma"/>
      <w:shd w:val="clear" w:color="auto" w:fill="000080"/>
    </w:rPr>
  </w:style>
  <w:style w:type="character" w:customStyle="1" w:styleId="HTML0">
    <w:name w:val="Стандартный HTML Знак"/>
    <w:basedOn w:val="a0"/>
    <w:link w:val="HTML"/>
    <w:rsid w:val="00374E4C"/>
    <w:rPr>
      <w:rFonts w:ascii="Courier New" w:hAnsi="Courier New" w:cs="Courier New"/>
    </w:rPr>
  </w:style>
  <w:style w:type="character" w:customStyle="1" w:styleId="42">
    <w:name w:val="Знак Знак4"/>
    <w:rsid w:val="00374E4C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C3C5-1656-4592-8F32-B7D1F76C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Администрация</Company>
  <LinksUpToDate>false</LinksUpToDate>
  <CharactersWithSpaces>12745</CharactersWithSpaces>
  <SharedDoc>false</SharedDoc>
  <HLinks>
    <vt:vector size="48" baseType="variant"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  <vt:variant>
        <vt:i4>7405672</vt:i4>
      </vt:variant>
      <vt:variant>
        <vt:i4>18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  <vt:variant>
        <vt:i4>5308457</vt:i4>
      </vt:variant>
      <vt:variant>
        <vt:i4>15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7405672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131072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consultantplus://offline/ref=730523FA09174815C89F7DC148E9E819CC2BD509EBDB78AE831542823D0117D5DF2300CF76031A58A0300E3BA18012209710E0c6TFL</vt:lpwstr>
      </vt:variant>
      <vt:variant>
        <vt:lpwstr/>
      </vt:variant>
      <vt:variant>
        <vt:i4>4718678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EBronina</cp:lastModifiedBy>
  <cp:revision>2</cp:revision>
  <cp:lastPrinted>2025-05-21T08:02:00Z</cp:lastPrinted>
  <dcterms:created xsi:type="dcterms:W3CDTF">2025-05-26T08:42:00Z</dcterms:created>
  <dcterms:modified xsi:type="dcterms:W3CDTF">2025-05-26T08:42:00Z</dcterms:modified>
</cp:coreProperties>
</file>