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4E" w:rsidRPr="000548A5" w:rsidRDefault="0018254E" w:rsidP="0018254E">
      <w:pPr>
        <w:jc w:val="right"/>
        <w:rPr>
          <w:rStyle w:val="a3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Приложение № 1</w:t>
      </w:r>
    </w:p>
    <w:p w:rsidR="0018254E" w:rsidRPr="000548A5" w:rsidRDefault="0018254E" w:rsidP="0018254E">
      <w:pPr>
        <w:jc w:val="right"/>
        <w:rPr>
          <w:rStyle w:val="a3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к Положению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порядке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организации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проведения</w:t>
      </w:r>
    </w:p>
    <w:p w:rsidR="0018254E" w:rsidRPr="000548A5" w:rsidRDefault="0018254E" w:rsidP="0018254E">
      <w:pPr>
        <w:jc w:val="right"/>
        <w:rPr>
          <w:rStyle w:val="a3"/>
          <w:rFonts w:cs="Arial"/>
          <w:b w:val="0"/>
          <w:sz w:val="28"/>
          <w:szCs w:val="28"/>
        </w:rPr>
      </w:pP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публичных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слушаний, общественных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обсуждений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</w:p>
    <w:p w:rsidR="0018254E" w:rsidRPr="000548A5" w:rsidRDefault="0018254E" w:rsidP="0018254E">
      <w:pPr>
        <w:jc w:val="right"/>
        <w:rPr>
          <w:rStyle w:val="a3"/>
          <w:rFonts w:cs="Arial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по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вопросам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градостроительной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деятельности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</w:p>
    <w:p w:rsidR="0018254E" w:rsidRPr="000548A5" w:rsidRDefault="000A5027" w:rsidP="0018254E">
      <w:pPr>
        <w:jc w:val="right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на территории </w:t>
      </w:r>
      <w:proofErr w:type="spellStart"/>
      <w:r>
        <w:rPr>
          <w:rStyle w:val="a3"/>
          <w:sz w:val="28"/>
          <w:szCs w:val="28"/>
        </w:rPr>
        <w:t>Пестовского</w:t>
      </w:r>
      <w:proofErr w:type="spellEnd"/>
      <w:r>
        <w:rPr>
          <w:rStyle w:val="a3"/>
          <w:sz w:val="28"/>
          <w:szCs w:val="28"/>
        </w:rPr>
        <w:t xml:space="preserve"> муниципального округа</w:t>
      </w:r>
    </w:p>
    <w:p w:rsidR="0018254E" w:rsidRPr="000548A5" w:rsidRDefault="0018254E" w:rsidP="0018254E">
      <w:pPr>
        <w:ind w:firstLine="426"/>
        <w:jc w:val="right"/>
        <w:rPr>
          <w:sz w:val="28"/>
          <w:szCs w:val="28"/>
        </w:rPr>
      </w:pP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  <w:r w:rsidRPr="000548A5">
        <w:rPr>
          <w:sz w:val="28"/>
          <w:szCs w:val="28"/>
        </w:rPr>
        <w:t>Оповещение</w:t>
      </w: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  <w:r w:rsidRPr="000548A5">
        <w:rPr>
          <w:sz w:val="28"/>
          <w:szCs w:val="28"/>
        </w:rPr>
        <w:t xml:space="preserve"> о начале проведения публичных слушаний</w:t>
      </w: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</w:p>
    <w:p w:rsidR="0018254E" w:rsidRPr="000A5027" w:rsidRDefault="0018254E" w:rsidP="000A5027">
      <w:pPr>
        <w:jc w:val="both"/>
        <w:rPr>
          <w:bCs/>
          <w:sz w:val="28"/>
          <w:szCs w:val="28"/>
        </w:rPr>
      </w:pPr>
      <w:proofErr w:type="gramStart"/>
      <w:r w:rsidRPr="000548A5">
        <w:rPr>
          <w:sz w:val="28"/>
          <w:szCs w:val="28"/>
        </w:rPr>
        <w:t>Руководствуясь требованиями Градостроительного кодекса РФ, Федеральн</w:t>
      </w:r>
      <w:r w:rsidRPr="000548A5">
        <w:rPr>
          <w:sz w:val="28"/>
          <w:szCs w:val="28"/>
        </w:rPr>
        <w:t>о</w:t>
      </w:r>
      <w:r w:rsidRPr="000548A5">
        <w:rPr>
          <w:sz w:val="28"/>
          <w:szCs w:val="28"/>
        </w:rPr>
        <w:t>го закона от 6 октября 2003 года № 131-ФЗ «Об общих принципах организ</w:t>
      </w:r>
      <w:r w:rsidRPr="000548A5">
        <w:rPr>
          <w:sz w:val="28"/>
          <w:szCs w:val="28"/>
        </w:rPr>
        <w:t>а</w:t>
      </w:r>
      <w:r w:rsidRPr="000548A5">
        <w:rPr>
          <w:sz w:val="28"/>
          <w:szCs w:val="28"/>
        </w:rPr>
        <w:t xml:space="preserve">ции местного самоуправления в Российской Федерации», Уставом </w:t>
      </w:r>
      <w:proofErr w:type="spellStart"/>
      <w:r w:rsidRPr="000548A5">
        <w:rPr>
          <w:sz w:val="28"/>
          <w:szCs w:val="28"/>
        </w:rPr>
        <w:t>Песто</w:t>
      </w:r>
      <w:r w:rsidRPr="000548A5">
        <w:rPr>
          <w:sz w:val="28"/>
          <w:szCs w:val="28"/>
        </w:rPr>
        <w:t>в</w:t>
      </w:r>
      <w:r w:rsidRPr="000548A5">
        <w:rPr>
          <w:sz w:val="28"/>
          <w:szCs w:val="28"/>
        </w:rPr>
        <w:t>ского</w:t>
      </w:r>
      <w:proofErr w:type="spellEnd"/>
      <w:r w:rsidRPr="000548A5">
        <w:rPr>
          <w:sz w:val="28"/>
          <w:szCs w:val="28"/>
        </w:rPr>
        <w:t xml:space="preserve"> городского поселения, </w:t>
      </w:r>
      <w:r w:rsidRPr="000548A5">
        <w:rPr>
          <w:rStyle w:val="a3"/>
          <w:sz w:val="28"/>
          <w:szCs w:val="28"/>
        </w:rPr>
        <w:t>Положением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порядке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организации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пров</w:t>
      </w:r>
      <w:r w:rsidRPr="000548A5">
        <w:rPr>
          <w:rStyle w:val="a3"/>
          <w:sz w:val="28"/>
          <w:szCs w:val="28"/>
        </w:rPr>
        <w:t>е</w:t>
      </w:r>
      <w:r w:rsidRPr="000548A5">
        <w:rPr>
          <w:rStyle w:val="a3"/>
          <w:sz w:val="28"/>
          <w:szCs w:val="28"/>
        </w:rPr>
        <w:t>дения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публичных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слушаний, общественных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обсуждений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вопросам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градостроительной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деятельности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="000A5027">
        <w:rPr>
          <w:rStyle w:val="a3"/>
          <w:sz w:val="28"/>
          <w:szCs w:val="28"/>
        </w:rPr>
        <w:t xml:space="preserve">на территории </w:t>
      </w:r>
      <w:proofErr w:type="spellStart"/>
      <w:r w:rsidR="000A5027">
        <w:rPr>
          <w:rStyle w:val="a3"/>
          <w:sz w:val="28"/>
          <w:szCs w:val="28"/>
        </w:rPr>
        <w:t>Пестовского</w:t>
      </w:r>
      <w:proofErr w:type="spellEnd"/>
      <w:r w:rsidR="000A5027">
        <w:rPr>
          <w:rStyle w:val="a3"/>
          <w:sz w:val="28"/>
          <w:szCs w:val="28"/>
        </w:rPr>
        <w:t xml:space="preserve"> муниц</w:t>
      </w:r>
      <w:r w:rsidR="000A5027">
        <w:rPr>
          <w:rStyle w:val="a3"/>
          <w:sz w:val="28"/>
          <w:szCs w:val="28"/>
        </w:rPr>
        <w:t>и</w:t>
      </w:r>
      <w:r w:rsidR="000A5027">
        <w:rPr>
          <w:rStyle w:val="a3"/>
          <w:sz w:val="28"/>
          <w:szCs w:val="28"/>
        </w:rPr>
        <w:t>пального округа</w:t>
      </w:r>
      <w:r w:rsidRPr="000548A5">
        <w:rPr>
          <w:rStyle w:val="a3"/>
          <w:sz w:val="28"/>
          <w:szCs w:val="28"/>
        </w:rPr>
        <w:t xml:space="preserve">, утвержденным </w:t>
      </w:r>
      <w:r w:rsidRPr="000548A5">
        <w:rPr>
          <w:sz w:val="28"/>
          <w:szCs w:val="28"/>
        </w:rPr>
        <w:t xml:space="preserve">решением </w:t>
      </w:r>
      <w:r w:rsidR="00071D7B">
        <w:rPr>
          <w:sz w:val="28"/>
          <w:szCs w:val="28"/>
        </w:rPr>
        <w:t xml:space="preserve">Думы </w:t>
      </w:r>
      <w:proofErr w:type="spellStart"/>
      <w:r w:rsidR="00071D7B">
        <w:rPr>
          <w:sz w:val="28"/>
          <w:szCs w:val="28"/>
        </w:rPr>
        <w:t>Пестовского</w:t>
      </w:r>
      <w:proofErr w:type="spellEnd"/>
      <w:r w:rsidR="00071D7B">
        <w:rPr>
          <w:sz w:val="28"/>
          <w:szCs w:val="28"/>
        </w:rPr>
        <w:t xml:space="preserve"> муниц</w:t>
      </w:r>
      <w:r w:rsidR="00071D7B">
        <w:rPr>
          <w:sz w:val="28"/>
          <w:szCs w:val="28"/>
        </w:rPr>
        <w:t>и</w:t>
      </w:r>
      <w:r w:rsidR="00071D7B">
        <w:rPr>
          <w:sz w:val="28"/>
          <w:szCs w:val="28"/>
        </w:rPr>
        <w:t>пального округа</w:t>
      </w:r>
      <w:r>
        <w:rPr>
          <w:sz w:val="28"/>
          <w:szCs w:val="28"/>
        </w:rPr>
        <w:t xml:space="preserve"> от </w:t>
      </w:r>
      <w:r w:rsidR="00071D7B">
        <w:rPr>
          <w:sz w:val="28"/>
          <w:szCs w:val="28"/>
          <w:u w:val="single"/>
        </w:rPr>
        <w:t>20 декабря 2023</w:t>
      </w:r>
      <w:r>
        <w:rPr>
          <w:sz w:val="28"/>
          <w:szCs w:val="28"/>
          <w:u w:val="single"/>
        </w:rPr>
        <w:t xml:space="preserve"> года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</w:t>
      </w:r>
      <w:r w:rsidR="00071D7B">
        <w:rPr>
          <w:sz w:val="28"/>
          <w:szCs w:val="28"/>
          <w:u w:val="single"/>
        </w:rPr>
        <w:t>78</w:t>
      </w:r>
      <w:r w:rsidRPr="000548A5">
        <w:rPr>
          <w:sz w:val="28"/>
          <w:szCs w:val="28"/>
        </w:rPr>
        <w:t xml:space="preserve">  Администрация </w:t>
      </w:r>
      <w:proofErr w:type="spellStart"/>
      <w:r w:rsidRPr="000548A5">
        <w:rPr>
          <w:sz w:val="28"/>
          <w:szCs w:val="28"/>
        </w:rPr>
        <w:t>Пестовского</w:t>
      </w:r>
      <w:proofErr w:type="spellEnd"/>
      <w:r w:rsidRPr="000548A5">
        <w:rPr>
          <w:sz w:val="28"/>
          <w:szCs w:val="28"/>
        </w:rPr>
        <w:t xml:space="preserve"> муниципально</w:t>
      </w:r>
      <w:r w:rsidR="00071D7B">
        <w:rPr>
          <w:sz w:val="28"/>
          <w:szCs w:val="28"/>
        </w:rPr>
        <w:t>го</w:t>
      </w:r>
      <w:proofErr w:type="gramEnd"/>
      <w:r w:rsidR="00071D7B">
        <w:rPr>
          <w:sz w:val="28"/>
          <w:szCs w:val="28"/>
        </w:rPr>
        <w:t xml:space="preserve"> округа</w:t>
      </w:r>
      <w:r w:rsidRPr="000548A5">
        <w:rPr>
          <w:sz w:val="28"/>
          <w:szCs w:val="28"/>
        </w:rPr>
        <w:t xml:space="preserve"> доводит до сведения населения </w:t>
      </w:r>
      <w:proofErr w:type="spellStart"/>
      <w:r w:rsidRPr="000548A5">
        <w:rPr>
          <w:sz w:val="28"/>
          <w:szCs w:val="28"/>
        </w:rPr>
        <w:t>Пестовского</w:t>
      </w:r>
      <w:proofErr w:type="spellEnd"/>
      <w:r w:rsidRPr="000548A5">
        <w:rPr>
          <w:sz w:val="28"/>
          <w:szCs w:val="28"/>
        </w:rPr>
        <w:t xml:space="preserve"> </w:t>
      </w:r>
      <w:r w:rsidR="00071D7B">
        <w:rPr>
          <w:sz w:val="28"/>
          <w:szCs w:val="28"/>
        </w:rPr>
        <w:t>мун</w:t>
      </w:r>
      <w:r w:rsidR="00071D7B">
        <w:rPr>
          <w:sz w:val="28"/>
          <w:szCs w:val="28"/>
        </w:rPr>
        <w:t>и</w:t>
      </w:r>
      <w:r w:rsidR="00071D7B">
        <w:rPr>
          <w:sz w:val="28"/>
          <w:szCs w:val="28"/>
        </w:rPr>
        <w:t>ципального округа</w:t>
      </w:r>
      <w:r w:rsidRPr="000548A5">
        <w:rPr>
          <w:sz w:val="28"/>
          <w:szCs w:val="28"/>
        </w:rPr>
        <w:t xml:space="preserve"> о начале проведения процедуры:</w:t>
      </w:r>
    </w:p>
    <w:p w:rsidR="0018254E" w:rsidRPr="000548A5" w:rsidRDefault="0018254E" w:rsidP="0018254E">
      <w:pPr>
        <w:ind w:firstLine="567"/>
        <w:jc w:val="both"/>
        <w:rPr>
          <w:sz w:val="28"/>
          <w:szCs w:val="28"/>
        </w:rPr>
      </w:pPr>
    </w:p>
    <w:tbl>
      <w:tblPr>
        <w:tblStyle w:val="a4"/>
        <w:tblW w:w="0" w:type="auto"/>
        <w:tblInd w:w="2093" w:type="dxa"/>
        <w:tblLook w:val="04A0"/>
      </w:tblPr>
      <w:tblGrid>
        <w:gridCol w:w="5812"/>
      </w:tblGrid>
      <w:tr w:rsidR="0018254E" w:rsidRPr="000548A5" w:rsidTr="00363C5A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ПУБЛИЧНЫХ СЛУШАНИЙ</w:t>
            </w:r>
          </w:p>
        </w:tc>
      </w:tr>
    </w:tbl>
    <w:p w:rsidR="0018254E" w:rsidRPr="000548A5" w:rsidRDefault="0018254E" w:rsidP="0018254E">
      <w:pPr>
        <w:ind w:firstLine="567"/>
        <w:jc w:val="center"/>
        <w:rPr>
          <w:sz w:val="20"/>
          <w:szCs w:val="20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68"/>
        <w:gridCol w:w="3827"/>
        <w:gridCol w:w="5494"/>
      </w:tblGrid>
      <w:tr w:rsidR="0018254E" w:rsidRPr="000548A5" w:rsidTr="0043235A">
        <w:tc>
          <w:tcPr>
            <w:tcW w:w="568" w:type="dxa"/>
          </w:tcPr>
          <w:p w:rsidR="0018254E" w:rsidRPr="000548A5" w:rsidRDefault="0018254E" w:rsidP="0009227C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Муниципальный правовой акт о назначении публичных слушаний</w:t>
            </w:r>
          </w:p>
        </w:tc>
        <w:tc>
          <w:tcPr>
            <w:tcW w:w="5494" w:type="dxa"/>
          </w:tcPr>
          <w:p w:rsidR="00186A7B" w:rsidRDefault="00186A7B" w:rsidP="00363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Пестовск</w:t>
            </w:r>
            <w:r>
              <w:rPr>
                <w:sz w:val="28"/>
                <w:szCs w:val="28"/>
              </w:rPr>
              <w:t>о</w:t>
            </w:r>
            <w:r w:rsidR="00C47B0A">
              <w:rPr>
                <w:sz w:val="28"/>
                <w:szCs w:val="28"/>
              </w:rPr>
              <w:t>го</w:t>
            </w:r>
            <w:proofErr w:type="spellEnd"/>
            <w:r w:rsidR="00C47B0A">
              <w:rPr>
                <w:sz w:val="28"/>
                <w:szCs w:val="28"/>
              </w:rPr>
              <w:t xml:space="preserve">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</w:p>
          <w:p w:rsidR="0018254E" w:rsidRPr="000548A5" w:rsidRDefault="007975E9" w:rsidP="004A7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C1715">
              <w:rPr>
                <w:sz w:val="28"/>
                <w:szCs w:val="28"/>
              </w:rPr>
              <w:t>т</w:t>
            </w:r>
            <w:r w:rsidR="00DD0AA0">
              <w:rPr>
                <w:sz w:val="28"/>
                <w:szCs w:val="28"/>
              </w:rPr>
              <w:t xml:space="preserve">  27</w:t>
            </w:r>
            <w:r w:rsidR="00983BCB" w:rsidRPr="003847E3">
              <w:rPr>
                <w:sz w:val="28"/>
                <w:szCs w:val="28"/>
              </w:rPr>
              <w:t>.</w:t>
            </w:r>
            <w:r w:rsidR="00DD0AA0">
              <w:rPr>
                <w:sz w:val="28"/>
                <w:szCs w:val="28"/>
              </w:rPr>
              <w:t>06</w:t>
            </w:r>
            <w:r w:rsidR="00C47B0A">
              <w:rPr>
                <w:sz w:val="28"/>
                <w:szCs w:val="28"/>
              </w:rPr>
              <w:t>.2024</w:t>
            </w:r>
            <w:r w:rsidRPr="003847E3">
              <w:rPr>
                <w:sz w:val="28"/>
                <w:szCs w:val="28"/>
              </w:rPr>
              <w:t xml:space="preserve"> </w:t>
            </w:r>
            <w:r w:rsidR="00186A7B" w:rsidRPr="003847E3">
              <w:rPr>
                <w:sz w:val="28"/>
                <w:szCs w:val="28"/>
              </w:rPr>
              <w:t xml:space="preserve"> №</w:t>
            </w:r>
            <w:r w:rsidR="004A7124">
              <w:rPr>
                <w:sz w:val="28"/>
                <w:szCs w:val="28"/>
              </w:rPr>
              <w:t xml:space="preserve"> </w:t>
            </w:r>
            <w:r w:rsidR="00DD0AA0">
              <w:rPr>
                <w:sz w:val="28"/>
                <w:szCs w:val="28"/>
              </w:rPr>
              <w:t>98</w:t>
            </w:r>
            <w:r w:rsidR="00B93149">
              <w:rPr>
                <w:sz w:val="28"/>
                <w:szCs w:val="28"/>
              </w:rPr>
              <w:t>9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проекте (пр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екте решения), подлежащего рассмотрению на публичных слушаниях</w:t>
            </w:r>
          </w:p>
        </w:tc>
        <w:tc>
          <w:tcPr>
            <w:tcW w:w="5494" w:type="dxa"/>
          </w:tcPr>
          <w:p w:rsidR="0018254E" w:rsidRPr="000548A5" w:rsidRDefault="00503316" w:rsidP="00392569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Проект решения </w:t>
            </w:r>
            <w:r w:rsidR="004817DF" w:rsidRPr="00F8691F">
              <w:rPr>
                <w:bCs/>
                <w:color w:val="000000"/>
                <w:sz w:val="28"/>
                <w:szCs w:val="28"/>
              </w:rPr>
              <w:t xml:space="preserve">о </w:t>
            </w:r>
            <w:r w:rsidR="004817DF" w:rsidRPr="00F8691F">
              <w:rPr>
                <w:sz w:val="28"/>
                <w:szCs w:val="28"/>
              </w:rPr>
              <w:t>предоставлении разр</w:t>
            </w:r>
            <w:r w:rsidR="004817DF" w:rsidRPr="00F8691F">
              <w:rPr>
                <w:sz w:val="28"/>
                <w:szCs w:val="28"/>
              </w:rPr>
              <w:t>е</w:t>
            </w:r>
            <w:r w:rsidR="004817DF" w:rsidRPr="00F8691F">
              <w:rPr>
                <w:sz w:val="28"/>
                <w:szCs w:val="28"/>
              </w:rPr>
              <w:t xml:space="preserve">шения </w:t>
            </w:r>
            <w:r w:rsidR="00B93149">
              <w:rPr>
                <w:sz w:val="28"/>
                <w:szCs w:val="28"/>
              </w:rPr>
              <w:t>на условно разрешенный вид и</w:t>
            </w:r>
            <w:r w:rsidR="00B93149">
              <w:rPr>
                <w:sz w:val="28"/>
                <w:szCs w:val="28"/>
              </w:rPr>
              <w:t>с</w:t>
            </w:r>
            <w:r w:rsidR="00B93149">
              <w:rPr>
                <w:sz w:val="28"/>
                <w:szCs w:val="28"/>
              </w:rPr>
              <w:t xml:space="preserve">пользования </w:t>
            </w:r>
            <w:r w:rsidR="00B93149" w:rsidRPr="00D5618E">
              <w:rPr>
                <w:bCs/>
                <w:color w:val="000000"/>
                <w:sz w:val="28"/>
                <w:szCs w:val="28"/>
              </w:rPr>
              <w:t>земельного участка</w:t>
            </w:r>
            <w:r w:rsidR="00B93149" w:rsidRPr="000C1940">
              <w:rPr>
                <w:sz w:val="28"/>
                <w:szCs w:val="28"/>
              </w:rPr>
              <w:t xml:space="preserve"> </w:t>
            </w:r>
            <w:r w:rsidR="00B93149" w:rsidRPr="00AD7F50">
              <w:rPr>
                <w:sz w:val="28"/>
                <w:szCs w:val="28"/>
              </w:rPr>
              <w:t xml:space="preserve">с </w:t>
            </w:r>
            <w:r w:rsidR="00B93149">
              <w:rPr>
                <w:sz w:val="28"/>
                <w:szCs w:val="28"/>
              </w:rPr>
              <w:t>кадас</w:t>
            </w:r>
            <w:r w:rsidR="00B93149">
              <w:rPr>
                <w:sz w:val="28"/>
                <w:szCs w:val="28"/>
              </w:rPr>
              <w:t>т</w:t>
            </w:r>
            <w:r w:rsidR="00B93149">
              <w:rPr>
                <w:sz w:val="28"/>
                <w:szCs w:val="28"/>
              </w:rPr>
              <w:t>ровым номером 53:14:0604303:578</w:t>
            </w:r>
            <w:r w:rsidR="00B93149" w:rsidRPr="00AD7F50">
              <w:rPr>
                <w:sz w:val="28"/>
                <w:szCs w:val="28"/>
              </w:rPr>
              <w:t>, площ</w:t>
            </w:r>
            <w:r w:rsidR="00B93149" w:rsidRPr="00AD7F50">
              <w:rPr>
                <w:sz w:val="28"/>
                <w:szCs w:val="28"/>
              </w:rPr>
              <w:t>а</w:t>
            </w:r>
            <w:r w:rsidR="00B93149" w:rsidRPr="00AD7F50">
              <w:rPr>
                <w:sz w:val="28"/>
                <w:szCs w:val="28"/>
              </w:rPr>
              <w:t xml:space="preserve">дью </w:t>
            </w:r>
            <w:r w:rsidR="00B93149">
              <w:rPr>
                <w:sz w:val="28"/>
                <w:szCs w:val="28"/>
              </w:rPr>
              <w:t xml:space="preserve">200 </w:t>
            </w:r>
            <w:r w:rsidR="00B93149" w:rsidRPr="00AD7F50">
              <w:rPr>
                <w:sz w:val="28"/>
                <w:szCs w:val="28"/>
              </w:rPr>
              <w:t>кв.м., расположенного по адре</w:t>
            </w:r>
            <w:r w:rsidR="00B93149">
              <w:rPr>
                <w:sz w:val="28"/>
                <w:szCs w:val="28"/>
              </w:rPr>
              <w:t>су</w:t>
            </w:r>
            <w:r w:rsidR="00B93149" w:rsidRPr="00AD7F50">
              <w:rPr>
                <w:sz w:val="28"/>
                <w:szCs w:val="28"/>
              </w:rPr>
              <w:t xml:space="preserve">: </w:t>
            </w:r>
            <w:proofErr w:type="gramStart"/>
            <w:r w:rsidR="00B93149" w:rsidRPr="00AD7F50">
              <w:rPr>
                <w:sz w:val="28"/>
                <w:szCs w:val="28"/>
              </w:rPr>
              <w:t xml:space="preserve">Российская Федерация, </w:t>
            </w:r>
            <w:r w:rsidR="00B93149">
              <w:rPr>
                <w:sz w:val="28"/>
                <w:szCs w:val="28"/>
              </w:rPr>
              <w:t>Новгородская о</w:t>
            </w:r>
            <w:r w:rsidR="00B93149">
              <w:rPr>
                <w:sz w:val="28"/>
                <w:szCs w:val="28"/>
              </w:rPr>
              <w:t>б</w:t>
            </w:r>
            <w:r w:rsidR="00B93149">
              <w:rPr>
                <w:sz w:val="28"/>
                <w:szCs w:val="28"/>
              </w:rPr>
              <w:t xml:space="preserve">ласть, </w:t>
            </w:r>
            <w:proofErr w:type="spellStart"/>
            <w:r w:rsidR="00B93149">
              <w:rPr>
                <w:sz w:val="28"/>
                <w:szCs w:val="28"/>
              </w:rPr>
              <w:t>Пестовский</w:t>
            </w:r>
            <w:proofErr w:type="spellEnd"/>
            <w:r w:rsidR="00B93149">
              <w:rPr>
                <w:sz w:val="28"/>
                <w:szCs w:val="28"/>
              </w:rPr>
              <w:t xml:space="preserve"> муниц</w:t>
            </w:r>
            <w:r w:rsidR="00B93149">
              <w:rPr>
                <w:sz w:val="28"/>
                <w:szCs w:val="28"/>
              </w:rPr>
              <w:t>и</w:t>
            </w:r>
            <w:r w:rsidR="00B93149">
              <w:rPr>
                <w:sz w:val="28"/>
                <w:szCs w:val="28"/>
              </w:rPr>
              <w:t xml:space="preserve">пальный округ, д. Быково, ул. Школьная, </w:t>
            </w:r>
            <w:proofErr w:type="spellStart"/>
            <w:r w:rsidR="00B93149">
              <w:rPr>
                <w:sz w:val="28"/>
                <w:szCs w:val="28"/>
              </w:rPr>
              <w:t>зу</w:t>
            </w:r>
            <w:proofErr w:type="spellEnd"/>
            <w:r w:rsidR="00B93149">
              <w:rPr>
                <w:sz w:val="28"/>
                <w:szCs w:val="28"/>
              </w:rPr>
              <w:t xml:space="preserve"> 93а, террит</w:t>
            </w:r>
            <w:r w:rsidR="00B93149">
              <w:rPr>
                <w:sz w:val="28"/>
                <w:szCs w:val="28"/>
              </w:rPr>
              <w:t>о</w:t>
            </w:r>
            <w:r w:rsidR="00B93149">
              <w:rPr>
                <w:sz w:val="28"/>
                <w:szCs w:val="28"/>
              </w:rPr>
              <w:t xml:space="preserve">риальная зона – </w:t>
            </w:r>
            <w:r w:rsidR="00B93149" w:rsidRPr="000C1940">
              <w:rPr>
                <w:rFonts w:eastAsia="Calibri"/>
                <w:sz w:val="28"/>
                <w:szCs w:val="28"/>
              </w:rPr>
              <w:t>Многофункциональная общественно-деловая зона</w:t>
            </w:r>
            <w:r w:rsidR="00B93149">
              <w:rPr>
                <w:sz w:val="28"/>
                <w:szCs w:val="28"/>
              </w:rPr>
              <w:t>, условно разр</w:t>
            </w:r>
            <w:r w:rsidR="00B93149">
              <w:rPr>
                <w:sz w:val="28"/>
                <w:szCs w:val="28"/>
              </w:rPr>
              <w:t>е</w:t>
            </w:r>
            <w:r w:rsidR="00B93149">
              <w:rPr>
                <w:sz w:val="28"/>
                <w:szCs w:val="28"/>
              </w:rPr>
              <w:t>шенный вид использования – Здравоохр</w:t>
            </w:r>
            <w:r w:rsidR="00B93149">
              <w:rPr>
                <w:sz w:val="28"/>
                <w:szCs w:val="28"/>
              </w:rPr>
              <w:t>а</w:t>
            </w:r>
            <w:r w:rsidR="00B93149">
              <w:rPr>
                <w:sz w:val="28"/>
                <w:szCs w:val="28"/>
              </w:rPr>
              <w:t>нение (код 3.4)</w:t>
            </w:r>
            <w:proofErr w:type="gramEnd"/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Перечень информационных материалов к проекту, вын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симому  на публичные сл</w:t>
            </w:r>
            <w:r w:rsidRPr="000548A5">
              <w:rPr>
                <w:sz w:val="28"/>
                <w:szCs w:val="28"/>
              </w:rPr>
              <w:t>у</w:t>
            </w:r>
            <w:r w:rsidRPr="000548A5">
              <w:rPr>
                <w:sz w:val="28"/>
                <w:szCs w:val="28"/>
              </w:rPr>
              <w:t>шания</w:t>
            </w:r>
          </w:p>
        </w:tc>
        <w:tc>
          <w:tcPr>
            <w:tcW w:w="5494" w:type="dxa"/>
          </w:tcPr>
          <w:p w:rsidR="0018254E" w:rsidRPr="0036573C" w:rsidRDefault="00DD0AA0" w:rsidP="00503316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Проект решения </w:t>
            </w:r>
            <w:r w:rsidRPr="00F8691F">
              <w:rPr>
                <w:bCs/>
                <w:color w:val="000000"/>
                <w:sz w:val="28"/>
                <w:szCs w:val="28"/>
              </w:rPr>
              <w:t xml:space="preserve">о </w:t>
            </w:r>
            <w:r w:rsidRPr="00F8691F">
              <w:rPr>
                <w:sz w:val="28"/>
                <w:szCs w:val="28"/>
              </w:rPr>
              <w:t>предоставлении разр</w:t>
            </w:r>
            <w:r w:rsidRPr="00F8691F">
              <w:rPr>
                <w:sz w:val="28"/>
                <w:szCs w:val="28"/>
              </w:rPr>
              <w:t>е</w:t>
            </w:r>
            <w:r w:rsidRPr="00F8691F">
              <w:rPr>
                <w:sz w:val="28"/>
                <w:szCs w:val="28"/>
              </w:rPr>
              <w:t xml:space="preserve">шения </w:t>
            </w:r>
            <w:r w:rsidR="00B93149">
              <w:rPr>
                <w:sz w:val="28"/>
                <w:szCs w:val="28"/>
              </w:rPr>
              <w:t>на условно разрешенный вид и</w:t>
            </w:r>
            <w:r w:rsidR="00B93149">
              <w:rPr>
                <w:sz w:val="28"/>
                <w:szCs w:val="28"/>
              </w:rPr>
              <w:t>с</w:t>
            </w:r>
            <w:r w:rsidR="00B93149">
              <w:rPr>
                <w:sz w:val="28"/>
                <w:szCs w:val="28"/>
              </w:rPr>
              <w:t xml:space="preserve">пользования </w:t>
            </w:r>
            <w:r w:rsidR="00B93149" w:rsidRPr="00D5618E">
              <w:rPr>
                <w:bCs/>
                <w:color w:val="000000"/>
                <w:sz w:val="28"/>
                <w:szCs w:val="28"/>
              </w:rPr>
              <w:t>земельного участка</w:t>
            </w:r>
            <w:r w:rsidR="00B93149" w:rsidRPr="000C1940">
              <w:rPr>
                <w:sz w:val="28"/>
                <w:szCs w:val="28"/>
              </w:rPr>
              <w:t xml:space="preserve"> </w:t>
            </w:r>
            <w:r w:rsidR="00B93149" w:rsidRPr="00AD7F50">
              <w:rPr>
                <w:sz w:val="28"/>
                <w:szCs w:val="28"/>
              </w:rPr>
              <w:t xml:space="preserve">с </w:t>
            </w:r>
            <w:r w:rsidR="00B93149">
              <w:rPr>
                <w:sz w:val="28"/>
                <w:szCs w:val="28"/>
              </w:rPr>
              <w:t>кадас</w:t>
            </w:r>
            <w:r w:rsidR="00B93149">
              <w:rPr>
                <w:sz w:val="28"/>
                <w:szCs w:val="28"/>
              </w:rPr>
              <w:t>т</w:t>
            </w:r>
            <w:r w:rsidR="00B93149">
              <w:rPr>
                <w:sz w:val="28"/>
                <w:szCs w:val="28"/>
              </w:rPr>
              <w:t>ровым номером 53:14:0604303:578</w:t>
            </w:r>
            <w:r w:rsidR="00B93149" w:rsidRPr="00AD7F50">
              <w:rPr>
                <w:sz w:val="28"/>
                <w:szCs w:val="28"/>
              </w:rPr>
              <w:t>, площ</w:t>
            </w:r>
            <w:r w:rsidR="00B93149" w:rsidRPr="00AD7F50">
              <w:rPr>
                <w:sz w:val="28"/>
                <w:szCs w:val="28"/>
              </w:rPr>
              <w:t>а</w:t>
            </w:r>
            <w:r w:rsidR="00B93149" w:rsidRPr="00AD7F50">
              <w:rPr>
                <w:sz w:val="28"/>
                <w:szCs w:val="28"/>
              </w:rPr>
              <w:t xml:space="preserve">дью </w:t>
            </w:r>
            <w:r w:rsidR="00B93149">
              <w:rPr>
                <w:sz w:val="28"/>
                <w:szCs w:val="28"/>
              </w:rPr>
              <w:t xml:space="preserve">200 </w:t>
            </w:r>
            <w:r w:rsidR="00B93149" w:rsidRPr="00AD7F50">
              <w:rPr>
                <w:sz w:val="28"/>
                <w:szCs w:val="28"/>
              </w:rPr>
              <w:t>кв.м., расположенного по адре</w:t>
            </w:r>
            <w:r w:rsidR="00B93149">
              <w:rPr>
                <w:sz w:val="28"/>
                <w:szCs w:val="28"/>
              </w:rPr>
              <w:t>су</w:t>
            </w:r>
            <w:r w:rsidR="00B93149" w:rsidRPr="00AD7F50">
              <w:rPr>
                <w:sz w:val="28"/>
                <w:szCs w:val="28"/>
              </w:rPr>
              <w:t xml:space="preserve">: </w:t>
            </w:r>
            <w:proofErr w:type="gramStart"/>
            <w:r w:rsidR="00B93149" w:rsidRPr="00AD7F50">
              <w:rPr>
                <w:sz w:val="28"/>
                <w:szCs w:val="28"/>
              </w:rPr>
              <w:t xml:space="preserve">Российская Федерация, </w:t>
            </w:r>
            <w:r w:rsidR="00B93149">
              <w:rPr>
                <w:sz w:val="28"/>
                <w:szCs w:val="28"/>
              </w:rPr>
              <w:t>Новгородская о</w:t>
            </w:r>
            <w:r w:rsidR="00B93149">
              <w:rPr>
                <w:sz w:val="28"/>
                <w:szCs w:val="28"/>
              </w:rPr>
              <w:t>б</w:t>
            </w:r>
            <w:r w:rsidR="00B93149">
              <w:rPr>
                <w:sz w:val="28"/>
                <w:szCs w:val="28"/>
              </w:rPr>
              <w:t xml:space="preserve">ласть, </w:t>
            </w:r>
            <w:proofErr w:type="spellStart"/>
            <w:r w:rsidR="00B93149">
              <w:rPr>
                <w:sz w:val="28"/>
                <w:szCs w:val="28"/>
              </w:rPr>
              <w:t>Пестовский</w:t>
            </w:r>
            <w:proofErr w:type="spellEnd"/>
            <w:r w:rsidR="00B93149">
              <w:rPr>
                <w:sz w:val="28"/>
                <w:szCs w:val="28"/>
              </w:rPr>
              <w:t xml:space="preserve"> муниц</w:t>
            </w:r>
            <w:r w:rsidR="00B93149">
              <w:rPr>
                <w:sz w:val="28"/>
                <w:szCs w:val="28"/>
              </w:rPr>
              <w:t>и</w:t>
            </w:r>
            <w:r w:rsidR="00B93149">
              <w:rPr>
                <w:sz w:val="28"/>
                <w:szCs w:val="28"/>
              </w:rPr>
              <w:t xml:space="preserve">пальный округ, д. Быково, ул. Школьная, </w:t>
            </w:r>
            <w:proofErr w:type="spellStart"/>
            <w:r w:rsidR="00B93149">
              <w:rPr>
                <w:sz w:val="28"/>
                <w:szCs w:val="28"/>
              </w:rPr>
              <w:t>зу</w:t>
            </w:r>
            <w:proofErr w:type="spellEnd"/>
            <w:r w:rsidR="00B93149">
              <w:rPr>
                <w:sz w:val="28"/>
                <w:szCs w:val="28"/>
              </w:rPr>
              <w:t xml:space="preserve"> 93а, террит</w:t>
            </w:r>
            <w:r w:rsidR="00B93149">
              <w:rPr>
                <w:sz w:val="28"/>
                <w:szCs w:val="28"/>
              </w:rPr>
              <w:t>о</w:t>
            </w:r>
            <w:r w:rsidR="00B93149">
              <w:rPr>
                <w:sz w:val="28"/>
                <w:szCs w:val="28"/>
              </w:rPr>
              <w:t xml:space="preserve">риальная зона – </w:t>
            </w:r>
            <w:r w:rsidR="00B93149" w:rsidRPr="000C1940">
              <w:rPr>
                <w:rFonts w:eastAsia="Calibri"/>
                <w:sz w:val="28"/>
                <w:szCs w:val="28"/>
              </w:rPr>
              <w:t>Многофункциональная общественно-деловая зона</w:t>
            </w:r>
            <w:r w:rsidR="00B93149">
              <w:rPr>
                <w:sz w:val="28"/>
                <w:szCs w:val="28"/>
              </w:rPr>
              <w:t>, условно разр</w:t>
            </w:r>
            <w:r w:rsidR="00B93149">
              <w:rPr>
                <w:sz w:val="28"/>
                <w:szCs w:val="28"/>
              </w:rPr>
              <w:t>е</w:t>
            </w:r>
            <w:r w:rsidR="00B93149">
              <w:rPr>
                <w:sz w:val="28"/>
                <w:szCs w:val="28"/>
              </w:rPr>
              <w:t>шенный вид использования – Здравоохр</w:t>
            </w:r>
            <w:r w:rsidR="00B93149">
              <w:rPr>
                <w:sz w:val="28"/>
                <w:szCs w:val="28"/>
              </w:rPr>
              <w:t>а</w:t>
            </w:r>
            <w:r w:rsidR="00B93149">
              <w:rPr>
                <w:sz w:val="28"/>
                <w:szCs w:val="28"/>
              </w:rPr>
              <w:lastRenderedPageBreak/>
              <w:t>нение (код 3.4)</w:t>
            </w:r>
            <w:proofErr w:type="gramEnd"/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об официальном сайте, на котором будут ра</w:t>
            </w:r>
            <w:r w:rsidRPr="000548A5">
              <w:rPr>
                <w:sz w:val="28"/>
                <w:szCs w:val="28"/>
              </w:rPr>
              <w:t>з</w:t>
            </w:r>
            <w:r w:rsidRPr="000548A5">
              <w:rPr>
                <w:sz w:val="28"/>
                <w:szCs w:val="28"/>
              </w:rPr>
              <w:t xml:space="preserve">мещены проект, подлежащий рассмотрению </w:t>
            </w:r>
            <w:proofErr w:type="gramStart"/>
            <w:r w:rsidRPr="000548A5">
              <w:rPr>
                <w:sz w:val="28"/>
                <w:szCs w:val="28"/>
              </w:rPr>
              <w:t>на</w:t>
            </w:r>
            <w:proofErr w:type="gramEnd"/>
          </w:p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 xml:space="preserve">публичных </w:t>
            </w:r>
            <w:proofErr w:type="gramStart"/>
            <w:r w:rsidRPr="000548A5">
              <w:rPr>
                <w:sz w:val="28"/>
                <w:szCs w:val="28"/>
              </w:rPr>
              <w:t>слушаниях</w:t>
            </w:r>
            <w:proofErr w:type="gramEnd"/>
            <w:r w:rsidRPr="000548A5">
              <w:rPr>
                <w:sz w:val="28"/>
                <w:szCs w:val="28"/>
              </w:rPr>
              <w:t xml:space="preserve"> и  и</w:t>
            </w:r>
            <w:r w:rsidRPr="000548A5">
              <w:rPr>
                <w:sz w:val="28"/>
                <w:szCs w:val="28"/>
              </w:rPr>
              <w:t>н</w:t>
            </w:r>
            <w:r w:rsidRPr="000548A5">
              <w:rPr>
                <w:sz w:val="28"/>
                <w:szCs w:val="28"/>
              </w:rPr>
              <w:t>формационные материалы к нему</w:t>
            </w:r>
          </w:p>
        </w:tc>
        <w:tc>
          <w:tcPr>
            <w:tcW w:w="5494" w:type="dxa"/>
          </w:tcPr>
          <w:p w:rsidR="00C77BC0" w:rsidRDefault="00C77BC0" w:rsidP="00392569">
            <w:pPr>
              <w:rPr>
                <w:sz w:val="28"/>
                <w:szCs w:val="28"/>
              </w:rPr>
            </w:pPr>
          </w:p>
          <w:p w:rsidR="0018254E" w:rsidRPr="00C47B0A" w:rsidRDefault="00055A46" w:rsidP="00363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</w:t>
            </w:r>
            <w:r w:rsidR="00EF01CE" w:rsidRPr="00C47B0A">
              <w:rPr>
                <w:sz w:val="28"/>
                <w:szCs w:val="28"/>
              </w:rPr>
              <w:t>://</w:t>
            </w:r>
            <w:proofErr w:type="spellStart"/>
            <w:r w:rsidRPr="00055A46">
              <w:rPr>
                <w:sz w:val="28"/>
                <w:szCs w:val="28"/>
              </w:rPr>
              <w:t>adm-pestovo</w:t>
            </w:r>
            <w:proofErr w:type="spellEnd"/>
            <w:r w:rsidRPr="00055A46">
              <w:rPr>
                <w:sz w:val="28"/>
                <w:szCs w:val="28"/>
              </w:rPr>
              <w:t>.</w:t>
            </w:r>
            <w:proofErr w:type="spellStart"/>
            <w:r w:rsidR="00C47B0A">
              <w:rPr>
                <w:sz w:val="28"/>
                <w:szCs w:val="28"/>
                <w:lang w:val="en-US"/>
              </w:rPr>
              <w:t>gosuslugi</w:t>
            </w:r>
            <w:proofErr w:type="spellEnd"/>
            <w:r w:rsidR="00C47B0A" w:rsidRPr="00C47B0A">
              <w:rPr>
                <w:sz w:val="28"/>
                <w:szCs w:val="28"/>
              </w:rPr>
              <w:t>.</w:t>
            </w:r>
            <w:proofErr w:type="spellStart"/>
            <w:r w:rsidRPr="00055A46">
              <w:rPr>
                <w:sz w:val="28"/>
                <w:szCs w:val="28"/>
              </w:rPr>
              <w:t>ru</w:t>
            </w:r>
            <w:proofErr w:type="spellEnd"/>
            <w:r w:rsidR="00EF01CE" w:rsidRPr="00C47B0A">
              <w:rPr>
                <w:sz w:val="28"/>
                <w:szCs w:val="28"/>
              </w:rPr>
              <w:t>/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Организатор проведение пу</w:t>
            </w:r>
            <w:r w:rsidRPr="000548A5">
              <w:rPr>
                <w:sz w:val="28"/>
                <w:szCs w:val="28"/>
              </w:rPr>
              <w:t>б</w:t>
            </w:r>
            <w:r w:rsidRPr="000548A5">
              <w:rPr>
                <w:sz w:val="28"/>
                <w:szCs w:val="28"/>
              </w:rPr>
              <w:t>личных слушаний (наимен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вание, номер, телефона, а</w:t>
            </w:r>
            <w:r w:rsidRPr="000548A5">
              <w:rPr>
                <w:sz w:val="28"/>
                <w:szCs w:val="28"/>
              </w:rPr>
              <w:t>д</w:t>
            </w:r>
            <w:r w:rsidRPr="000548A5">
              <w:rPr>
                <w:sz w:val="28"/>
                <w:szCs w:val="28"/>
              </w:rPr>
              <w:t>рес, адрес электронной по</w:t>
            </w:r>
            <w:r w:rsidRPr="000548A5">
              <w:rPr>
                <w:sz w:val="28"/>
                <w:szCs w:val="28"/>
              </w:rPr>
              <w:t>ч</w:t>
            </w:r>
            <w:r w:rsidRPr="000548A5">
              <w:rPr>
                <w:sz w:val="28"/>
                <w:szCs w:val="28"/>
              </w:rPr>
              <w:t>ты, контактное лицо)</w:t>
            </w:r>
          </w:p>
        </w:tc>
        <w:tc>
          <w:tcPr>
            <w:tcW w:w="5494" w:type="dxa"/>
          </w:tcPr>
          <w:p w:rsidR="0018254E" w:rsidRDefault="00EF01CE" w:rsidP="0018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землепользованию и застро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ке </w:t>
            </w:r>
            <w:proofErr w:type="spellStart"/>
            <w:r>
              <w:rPr>
                <w:sz w:val="28"/>
                <w:szCs w:val="28"/>
              </w:rPr>
              <w:t>Пестовского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47B0A">
              <w:rPr>
                <w:sz w:val="28"/>
                <w:szCs w:val="28"/>
              </w:rPr>
              <w:t>муниципального округа Новгородской области</w:t>
            </w:r>
          </w:p>
          <w:p w:rsidR="00EF01CE" w:rsidRDefault="00FE4810" w:rsidP="0018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(81669) 5-22-39;</w:t>
            </w:r>
          </w:p>
          <w:p w:rsidR="00FE4810" w:rsidRPr="00FE4810" w:rsidRDefault="00FE4810" w:rsidP="00186A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arh@adm-pestovo.ru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порядке пр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ведения публичных слуш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ний по проекту, подлежащ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му рассмотрению на публи</w:t>
            </w:r>
            <w:r w:rsidRPr="000548A5">
              <w:rPr>
                <w:sz w:val="28"/>
                <w:szCs w:val="28"/>
              </w:rPr>
              <w:t>ч</w:t>
            </w:r>
            <w:r w:rsidRPr="000548A5">
              <w:rPr>
                <w:sz w:val="28"/>
                <w:szCs w:val="28"/>
              </w:rPr>
              <w:t>ных слушаниях</w:t>
            </w:r>
          </w:p>
        </w:tc>
        <w:tc>
          <w:tcPr>
            <w:tcW w:w="5494" w:type="dxa"/>
          </w:tcPr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Процедура проведения публичных слуш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ний состоит из следующих этапов: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0548A5">
              <w:rPr>
                <w:sz w:val="28"/>
                <w:szCs w:val="28"/>
              </w:rPr>
              <w:t>оповещение о начале публичных слуш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ний;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0548A5">
              <w:rPr>
                <w:sz w:val="28"/>
                <w:szCs w:val="28"/>
              </w:rPr>
              <w:t>размещение проекта, подлежащего ра</w:t>
            </w:r>
            <w:r w:rsidRPr="000548A5">
              <w:rPr>
                <w:sz w:val="28"/>
                <w:szCs w:val="28"/>
              </w:rPr>
              <w:t>с</w:t>
            </w:r>
            <w:r w:rsidRPr="000548A5">
              <w:rPr>
                <w:sz w:val="28"/>
                <w:szCs w:val="28"/>
              </w:rPr>
              <w:t>смотрению на публичных слушаниях, и информационных материалов к нему на официальном сайте и открытие экспозиции или экспозиций такого проекта;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0548A5">
              <w:rPr>
                <w:sz w:val="28"/>
                <w:szCs w:val="28"/>
              </w:rPr>
              <w:t>проведение экспозиции или экспозиций проекта, подлежащего рассмотрению на публичных слушаниях;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0548A5">
              <w:rPr>
                <w:sz w:val="28"/>
                <w:szCs w:val="28"/>
              </w:rPr>
              <w:t>проведение собрания или собраний уч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стников публичных слушаний;</w:t>
            </w:r>
          </w:p>
          <w:p w:rsidR="000D087F" w:rsidRPr="000548A5" w:rsidRDefault="002C1715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0D087F" w:rsidRPr="000548A5">
              <w:rPr>
                <w:sz w:val="28"/>
                <w:szCs w:val="28"/>
              </w:rPr>
              <w:t>подготовка и оформление протокола пу</w:t>
            </w:r>
            <w:r w:rsidR="000D087F" w:rsidRPr="000548A5">
              <w:rPr>
                <w:sz w:val="28"/>
                <w:szCs w:val="28"/>
              </w:rPr>
              <w:t>б</w:t>
            </w:r>
            <w:r w:rsidR="000D087F" w:rsidRPr="000548A5">
              <w:rPr>
                <w:sz w:val="28"/>
                <w:szCs w:val="28"/>
              </w:rPr>
              <w:t>личных слушаний;</w:t>
            </w:r>
          </w:p>
          <w:p w:rsidR="0018254E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  <w:r w:rsidRPr="000548A5">
              <w:rPr>
                <w:sz w:val="28"/>
                <w:szCs w:val="28"/>
              </w:rPr>
              <w:t>подготовка и опубликование заключения о результатах публичных слушаний.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сроке пров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дения публичных слушаний по проекту, подлежащему рассмотрению на публичных слушаниях</w:t>
            </w:r>
          </w:p>
        </w:tc>
        <w:tc>
          <w:tcPr>
            <w:tcW w:w="5494" w:type="dxa"/>
          </w:tcPr>
          <w:p w:rsidR="0018254E" w:rsidRPr="00E04F75" w:rsidRDefault="00FE1786" w:rsidP="00E04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Срок</w:t>
            </w:r>
            <w:r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проведения публичных слушаний </w:t>
            </w:r>
            <w:proofErr w:type="gramStart"/>
            <w:r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по проекту решения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о предоставлении разр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е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шения на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условно разрешенный вид 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с момента оповещения жит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е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лей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 образования об их проведении</w:t>
            </w:r>
            <w:proofErr w:type="gramEnd"/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до дня опубликования закл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ю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чения о результатах публичных слушаний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не может быть более одного месяца.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месте, дате открытия экспозиции или экспозиций проекта, подл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жащего рассмотрению на публичных слушаниях, о сроках проведения экспоз</w:t>
            </w:r>
            <w:r w:rsidRPr="000548A5">
              <w:rPr>
                <w:sz w:val="28"/>
                <w:szCs w:val="28"/>
              </w:rPr>
              <w:t>и</w:t>
            </w:r>
            <w:r w:rsidRPr="000548A5">
              <w:rPr>
                <w:sz w:val="28"/>
                <w:szCs w:val="28"/>
              </w:rPr>
              <w:t>ции или экспозиций такого проекта, о днях и часах, в к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 xml:space="preserve">торые возможно посещение </w:t>
            </w:r>
            <w:r w:rsidRPr="000548A5">
              <w:rPr>
                <w:sz w:val="28"/>
                <w:szCs w:val="28"/>
              </w:rPr>
              <w:lastRenderedPageBreak/>
              <w:t>указанных экспозиции или экспозиций</w:t>
            </w:r>
          </w:p>
        </w:tc>
        <w:tc>
          <w:tcPr>
            <w:tcW w:w="5494" w:type="dxa"/>
          </w:tcPr>
          <w:p w:rsidR="00F86312" w:rsidRDefault="00C01F56" w:rsidP="00DD0AA0">
            <w:pPr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 w:rsidR="00DD0AA0"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>Здание</w:t>
            </w:r>
            <w:r w:rsidRPr="008A6074">
              <w:rPr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Пестовского</w:t>
            </w:r>
            <w:proofErr w:type="spellEnd"/>
            <w:r w:rsidRPr="008A6074">
              <w:rPr>
                <w:color w:val="000000"/>
                <w:sz w:val="28"/>
                <w:szCs w:val="28"/>
              </w:rPr>
              <w:t xml:space="preserve"> му</w:t>
            </w:r>
            <w:r w:rsidR="00C47B0A">
              <w:rPr>
                <w:color w:val="000000"/>
                <w:sz w:val="28"/>
                <w:szCs w:val="28"/>
              </w:rPr>
              <w:t>ниципального округа</w:t>
            </w:r>
            <w:r w:rsidRPr="008A6074">
              <w:rPr>
                <w:color w:val="000000"/>
                <w:sz w:val="28"/>
                <w:szCs w:val="28"/>
              </w:rPr>
              <w:t xml:space="preserve"> по адресу: </w:t>
            </w:r>
            <w:r>
              <w:rPr>
                <w:color w:val="000000"/>
                <w:spacing w:val="1"/>
                <w:sz w:val="28"/>
                <w:szCs w:val="28"/>
              </w:rPr>
              <w:t>Новг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родская область, </w:t>
            </w:r>
            <w:proofErr w:type="gramStart"/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pacing w:val="1"/>
                <w:sz w:val="28"/>
                <w:szCs w:val="28"/>
              </w:rPr>
              <w:t xml:space="preserve">. Пестово, ул. Советская, </w:t>
            </w:r>
          </w:p>
          <w:p w:rsidR="0018254E" w:rsidRPr="00DD0AA0" w:rsidRDefault="007E791E" w:rsidP="00DD0AA0">
            <w:pPr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д. 10,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>. № 2</w:t>
            </w:r>
            <w:r w:rsidR="00C01F56">
              <w:rPr>
                <w:color w:val="000000"/>
                <w:spacing w:val="1"/>
                <w:sz w:val="28"/>
                <w:szCs w:val="28"/>
              </w:rPr>
              <w:t>5</w:t>
            </w:r>
            <w:r w:rsidR="00DD0AA0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6B5A8F">
              <w:rPr>
                <w:color w:val="000000"/>
                <w:spacing w:val="1"/>
                <w:sz w:val="28"/>
                <w:szCs w:val="28"/>
              </w:rPr>
              <w:t>с 8.30 до 17.3</w:t>
            </w:r>
            <w:r w:rsidR="00C01F56">
              <w:rPr>
                <w:color w:val="000000"/>
                <w:spacing w:val="1"/>
                <w:sz w:val="28"/>
                <w:szCs w:val="28"/>
              </w:rPr>
              <w:t>0 в рабочие дни</w:t>
            </w:r>
            <w:r w:rsidR="00C01F56">
              <w:rPr>
                <w:color w:val="000000"/>
                <w:sz w:val="28"/>
                <w:szCs w:val="28"/>
              </w:rPr>
              <w:t>.</w:t>
            </w:r>
          </w:p>
          <w:p w:rsidR="00B93149" w:rsidRDefault="00DD0AA0" w:rsidP="00245789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Здание</w:t>
            </w:r>
            <w:r w:rsidRPr="008A6074">
              <w:rPr>
                <w:color w:val="000000"/>
                <w:sz w:val="28"/>
                <w:szCs w:val="28"/>
              </w:rPr>
              <w:t xml:space="preserve"> </w:t>
            </w:r>
            <w:r w:rsidR="00B93149">
              <w:rPr>
                <w:color w:val="000000"/>
                <w:spacing w:val="1"/>
                <w:sz w:val="28"/>
                <w:szCs w:val="28"/>
              </w:rPr>
              <w:t>Быковского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территориального о</w:t>
            </w:r>
            <w:r>
              <w:rPr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color w:val="000000"/>
                <w:spacing w:val="1"/>
                <w:sz w:val="28"/>
                <w:szCs w:val="28"/>
              </w:rPr>
              <w:t>дела</w:t>
            </w:r>
            <w:r w:rsidRPr="008A6074">
              <w:rPr>
                <w:color w:val="000000"/>
                <w:sz w:val="28"/>
                <w:szCs w:val="28"/>
              </w:rPr>
              <w:t xml:space="preserve"> </w:t>
            </w:r>
            <w:r w:rsidR="00B93149" w:rsidRPr="008A6074">
              <w:rPr>
                <w:color w:val="000000"/>
                <w:sz w:val="28"/>
                <w:szCs w:val="28"/>
              </w:rPr>
              <w:t xml:space="preserve">по адресу: </w:t>
            </w:r>
            <w:r w:rsidR="00B93149">
              <w:rPr>
                <w:color w:val="000000"/>
                <w:spacing w:val="1"/>
                <w:sz w:val="28"/>
                <w:szCs w:val="28"/>
              </w:rPr>
              <w:t xml:space="preserve">Новгородская область, </w:t>
            </w:r>
            <w:proofErr w:type="spellStart"/>
            <w:r w:rsidR="00B93149">
              <w:rPr>
                <w:color w:val="000000"/>
                <w:spacing w:val="1"/>
                <w:sz w:val="28"/>
                <w:szCs w:val="28"/>
              </w:rPr>
              <w:t>Пестовский</w:t>
            </w:r>
            <w:proofErr w:type="spellEnd"/>
            <w:r w:rsidR="00B93149">
              <w:rPr>
                <w:color w:val="000000"/>
                <w:spacing w:val="1"/>
                <w:sz w:val="28"/>
                <w:szCs w:val="28"/>
              </w:rPr>
              <w:t xml:space="preserve"> муниципальный округ, д. Б</w:t>
            </w:r>
            <w:r w:rsidR="00B93149">
              <w:rPr>
                <w:color w:val="000000"/>
                <w:spacing w:val="1"/>
                <w:sz w:val="28"/>
                <w:szCs w:val="28"/>
              </w:rPr>
              <w:t>ы</w:t>
            </w:r>
            <w:r w:rsidR="00B93149">
              <w:rPr>
                <w:color w:val="000000"/>
                <w:spacing w:val="1"/>
                <w:sz w:val="28"/>
                <w:szCs w:val="28"/>
              </w:rPr>
              <w:t xml:space="preserve">ково, ул. Школьная, д. 92, с 8.00 до 16.00 в </w:t>
            </w:r>
            <w:r w:rsidR="00B93149">
              <w:rPr>
                <w:color w:val="000000"/>
                <w:spacing w:val="1"/>
                <w:sz w:val="28"/>
                <w:szCs w:val="28"/>
              </w:rPr>
              <w:lastRenderedPageBreak/>
              <w:t>рабочие дни.</w:t>
            </w:r>
          </w:p>
          <w:p w:rsidR="00C01F56" w:rsidRPr="000548A5" w:rsidRDefault="00C01F56" w:rsidP="0024578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Дата открытия экспозиции </w:t>
            </w:r>
            <w:r w:rsidR="00F6339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6339F">
              <w:rPr>
                <w:color w:val="000000"/>
                <w:sz w:val="28"/>
                <w:szCs w:val="28"/>
              </w:rPr>
              <w:t xml:space="preserve">с </w:t>
            </w:r>
            <w:r w:rsidR="00DD0AA0">
              <w:rPr>
                <w:color w:val="000000"/>
                <w:sz w:val="28"/>
                <w:szCs w:val="28"/>
              </w:rPr>
              <w:t>5</w:t>
            </w:r>
            <w:r w:rsidR="00983BCB">
              <w:rPr>
                <w:color w:val="000000"/>
                <w:sz w:val="28"/>
                <w:szCs w:val="28"/>
              </w:rPr>
              <w:t xml:space="preserve"> </w:t>
            </w:r>
            <w:r w:rsidR="00DD0AA0">
              <w:rPr>
                <w:color w:val="000000"/>
                <w:sz w:val="28"/>
                <w:szCs w:val="28"/>
              </w:rPr>
              <w:t>июл</w:t>
            </w:r>
            <w:r w:rsidR="007E791E">
              <w:rPr>
                <w:color w:val="000000"/>
                <w:sz w:val="28"/>
                <w:szCs w:val="28"/>
              </w:rPr>
              <w:t>я</w:t>
            </w:r>
            <w:r w:rsidR="00C47B0A">
              <w:rPr>
                <w:color w:val="000000"/>
                <w:sz w:val="28"/>
                <w:szCs w:val="28"/>
              </w:rPr>
              <w:t xml:space="preserve"> 2024</w:t>
            </w:r>
            <w:r w:rsidR="002E56C7">
              <w:rPr>
                <w:color w:val="000000"/>
                <w:sz w:val="28"/>
                <w:szCs w:val="28"/>
              </w:rPr>
              <w:t xml:space="preserve"> до</w:t>
            </w:r>
            <w:r w:rsidR="00983BCB">
              <w:rPr>
                <w:color w:val="000000"/>
                <w:sz w:val="28"/>
                <w:szCs w:val="28"/>
              </w:rPr>
              <w:t xml:space="preserve"> </w:t>
            </w:r>
            <w:r w:rsidR="00091D28">
              <w:rPr>
                <w:color w:val="000000"/>
                <w:sz w:val="28"/>
                <w:szCs w:val="28"/>
              </w:rPr>
              <w:t xml:space="preserve">дня </w:t>
            </w:r>
            <w:r w:rsidR="00F6339F">
              <w:rPr>
                <w:color w:val="000000"/>
                <w:sz w:val="28"/>
                <w:szCs w:val="28"/>
              </w:rPr>
              <w:t>проведения публичных слушаний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дате, времени и месте проведения собрания или собраний участников публичных слушаний.</w:t>
            </w:r>
          </w:p>
        </w:tc>
        <w:tc>
          <w:tcPr>
            <w:tcW w:w="5494" w:type="dxa"/>
          </w:tcPr>
          <w:p w:rsidR="0018254E" w:rsidRDefault="00B93149" w:rsidP="00363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D0AA0">
              <w:rPr>
                <w:sz w:val="28"/>
                <w:szCs w:val="28"/>
              </w:rPr>
              <w:t xml:space="preserve"> июл</w:t>
            </w:r>
            <w:r w:rsidR="004817DF">
              <w:rPr>
                <w:sz w:val="28"/>
                <w:szCs w:val="28"/>
              </w:rPr>
              <w:t>я</w:t>
            </w:r>
            <w:r w:rsidR="009B2674">
              <w:rPr>
                <w:sz w:val="28"/>
                <w:szCs w:val="28"/>
              </w:rPr>
              <w:t xml:space="preserve"> 2</w:t>
            </w:r>
            <w:r w:rsidR="00C47B0A">
              <w:rPr>
                <w:sz w:val="28"/>
                <w:szCs w:val="28"/>
              </w:rPr>
              <w:t>024</w:t>
            </w:r>
            <w:r w:rsidR="00D33708">
              <w:rPr>
                <w:sz w:val="28"/>
                <w:szCs w:val="28"/>
              </w:rPr>
              <w:t xml:space="preserve"> в</w:t>
            </w:r>
            <w:r w:rsidR="00015CC8">
              <w:rPr>
                <w:sz w:val="28"/>
                <w:szCs w:val="28"/>
              </w:rPr>
              <w:t xml:space="preserve"> 15.0</w:t>
            </w:r>
            <w:r w:rsidR="00145F50">
              <w:rPr>
                <w:sz w:val="28"/>
                <w:szCs w:val="28"/>
              </w:rPr>
              <w:t xml:space="preserve">0 часов </w:t>
            </w:r>
            <w:r w:rsidR="00C47B0A">
              <w:rPr>
                <w:sz w:val="28"/>
                <w:szCs w:val="28"/>
              </w:rPr>
              <w:t>по адресу:</w:t>
            </w:r>
          </w:p>
          <w:p w:rsidR="00145F50" w:rsidRPr="00AC2E5F" w:rsidRDefault="00C47B0A" w:rsidP="00B93149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Новгородская область, </w:t>
            </w:r>
            <w:r w:rsidR="00325718">
              <w:rPr>
                <w:color w:val="000000"/>
                <w:spacing w:val="1"/>
                <w:sz w:val="28"/>
                <w:szCs w:val="28"/>
              </w:rPr>
              <w:t xml:space="preserve">д. </w:t>
            </w:r>
            <w:r w:rsidR="00B93149">
              <w:rPr>
                <w:color w:val="000000"/>
                <w:spacing w:val="1"/>
                <w:sz w:val="28"/>
                <w:szCs w:val="28"/>
              </w:rPr>
              <w:t xml:space="preserve">Быково, ул. Школьная, </w:t>
            </w:r>
            <w:proofErr w:type="spellStart"/>
            <w:r w:rsidR="00B93149">
              <w:rPr>
                <w:color w:val="000000"/>
                <w:spacing w:val="1"/>
                <w:sz w:val="28"/>
                <w:szCs w:val="28"/>
              </w:rPr>
              <w:t>зу</w:t>
            </w:r>
            <w:proofErr w:type="spellEnd"/>
            <w:r w:rsidR="00B93149">
              <w:rPr>
                <w:color w:val="000000"/>
                <w:spacing w:val="1"/>
                <w:sz w:val="28"/>
                <w:szCs w:val="28"/>
              </w:rPr>
              <w:t xml:space="preserve"> 93а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порядке, ср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ке и форме внесения учас</w:t>
            </w:r>
            <w:r w:rsidRPr="000548A5">
              <w:rPr>
                <w:sz w:val="28"/>
                <w:szCs w:val="28"/>
              </w:rPr>
              <w:t>т</w:t>
            </w:r>
            <w:r w:rsidRPr="000548A5">
              <w:rPr>
                <w:sz w:val="28"/>
                <w:szCs w:val="28"/>
              </w:rPr>
              <w:t>никами публичных слушаний предложений и замечаний, касающихся проекта, подл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жащего рассмотрению на публичных слушаниях</w:t>
            </w:r>
          </w:p>
        </w:tc>
        <w:tc>
          <w:tcPr>
            <w:tcW w:w="5494" w:type="dxa"/>
          </w:tcPr>
          <w:p w:rsidR="00C77BC0" w:rsidRDefault="00C77BC0" w:rsidP="00C77BC0">
            <w:pPr>
              <w:tabs>
                <w:tab w:val="left" w:pos="540"/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FB5D89">
              <w:rPr>
                <w:color w:val="000000"/>
                <w:sz w:val="28"/>
                <w:szCs w:val="28"/>
              </w:rPr>
              <w:t>Предложения и замечания, ка</w:t>
            </w:r>
            <w:r>
              <w:rPr>
                <w:color w:val="000000"/>
                <w:sz w:val="28"/>
                <w:szCs w:val="28"/>
              </w:rPr>
              <w:t>сающиеся проекта по внесению изменений, подаются:</w:t>
            </w:r>
          </w:p>
          <w:p w:rsidR="002E56C7" w:rsidRDefault="002E56C7" w:rsidP="002E56C7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в письменной или устной форме в ходе проведения собрания или собраний учас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ников публичных слушаний;</w:t>
            </w:r>
          </w:p>
          <w:p w:rsidR="002E56C7" w:rsidRPr="00234A06" w:rsidRDefault="002E56C7" w:rsidP="002E56C7">
            <w:pPr>
              <w:adjustRightInd w:val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234A06">
              <w:rPr>
                <w:rFonts w:eastAsiaTheme="minorHAnsi"/>
                <w:sz w:val="28"/>
                <w:szCs w:val="28"/>
                <w:lang w:eastAsia="en-US"/>
              </w:rPr>
              <w:t xml:space="preserve">- в письменной форме в адрес 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Админис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т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 xml:space="preserve">рации </w:t>
            </w:r>
            <w:proofErr w:type="spellStart"/>
            <w:r w:rsidRPr="00234A06">
              <w:rPr>
                <w:color w:val="000000"/>
                <w:spacing w:val="1"/>
                <w:sz w:val="28"/>
                <w:szCs w:val="28"/>
              </w:rPr>
              <w:t>Пестовского</w:t>
            </w:r>
            <w:proofErr w:type="spellEnd"/>
            <w:r w:rsidRPr="00234A06">
              <w:rPr>
                <w:color w:val="000000"/>
                <w:spacing w:val="1"/>
                <w:sz w:val="28"/>
                <w:szCs w:val="28"/>
              </w:rPr>
              <w:t xml:space="preserve"> муниципального ра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й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она с пометкой «в комиссию по землепол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ь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 xml:space="preserve">зованию и застройке» </w:t>
            </w:r>
            <w:r w:rsidR="00DD0AA0">
              <w:rPr>
                <w:color w:val="000000"/>
                <w:sz w:val="28"/>
                <w:szCs w:val="28"/>
              </w:rPr>
              <w:t>с 5 июл</w:t>
            </w:r>
            <w:r w:rsidR="007E791E">
              <w:rPr>
                <w:color w:val="000000"/>
                <w:sz w:val="28"/>
                <w:szCs w:val="28"/>
              </w:rPr>
              <w:t>я 2024 года</w:t>
            </w:r>
            <w:r w:rsidR="007E791E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до </w:t>
            </w:r>
            <w:r w:rsidR="00AC2E5F">
              <w:rPr>
                <w:color w:val="000000"/>
                <w:spacing w:val="1"/>
                <w:sz w:val="28"/>
                <w:szCs w:val="28"/>
              </w:rPr>
              <w:t xml:space="preserve">дня 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проведения публичных слушаний</w:t>
            </w:r>
            <w:r w:rsidRPr="00234A06">
              <w:rPr>
                <w:color w:val="000000"/>
                <w:sz w:val="28"/>
                <w:szCs w:val="28"/>
              </w:rPr>
              <w:t xml:space="preserve"> по адресу: 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Новгородская область, г. Пест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о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во</w:t>
            </w:r>
            <w:r w:rsidR="007E791E">
              <w:rPr>
                <w:color w:val="000000"/>
                <w:spacing w:val="1"/>
                <w:sz w:val="28"/>
                <w:szCs w:val="28"/>
              </w:rPr>
              <w:t xml:space="preserve">, ул. Советская, д. 10, </w:t>
            </w:r>
            <w:proofErr w:type="spellStart"/>
            <w:r w:rsidR="007E791E">
              <w:rPr>
                <w:color w:val="000000"/>
                <w:spacing w:val="1"/>
                <w:sz w:val="28"/>
                <w:szCs w:val="28"/>
              </w:rPr>
              <w:t>каб</w:t>
            </w:r>
            <w:proofErr w:type="spellEnd"/>
            <w:r w:rsidR="007E791E">
              <w:rPr>
                <w:color w:val="000000"/>
                <w:spacing w:val="1"/>
                <w:sz w:val="28"/>
                <w:szCs w:val="28"/>
              </w:rPr>
              <w:t>. № 2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5;</w:t>
            </w:r>
          </w:p>
          <w:p w:rsidR="002E56C7" w:rsidRPr="00234A06" w:rsidRDefault="002E56C7" w:rsidP="002E56C7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34A06">
              <w:rPr>
                <w:rFonts w:eastAsiaTheme="minorHAnsi"/>
                <w:sz w:val="28"/>
                <w:szCs w:val="28"/>
                <w:lang w:eastAsia="en-US"/>
              </w:rPr>
              <w:t xml:space="preserve">- в форме электронного документа, </w:t>
            </w:r>
            <w:r w:rsidRPr="00234A06">
              <w:rPr>
                <w:sz w:val="28"/>
                <w:szCs w:val="28"/>
              </w:rPr>
              <w:t>с и</w:t>
            </w:r>
            <w:r w:rsidRPr="00234A06">
              <w:rPr>
                <w:sz w:val="28"/>
                <w:szCs w:val="28"/>
              </w:rPr>
              <w:t>с</w:t>
            </w:r>
            <w:r w:rsidRPr="00234A06">
              <w:rPr>
                <w:sz w:val="28"/>
                <w:szCs w:val="28"/>
              </w:rPr>
              <w:t xml:space="preserve">пользованием платформы обратной связи услуги (далее ˗ </w:t>
            </w:r>
            <w:proofErr w:type="gramStart"/>
            <w:r w:rsidRPr="00234A06">
              <w:rPr>
                <w:sz w:val="28"/>
                <w:szCs w:val="28"/>
              </w:rPr>
              <w:t>ПОС</w:t>
            </w:r>
            <w:proofErr w:type="gramEnd"/>
            <w:r w:rsidRPr="00234A06">
              <w:rPr>
                <w:sz w:val="28"/>
                <w:szCs w:val="28"/>
              </w:rPr>
              <w:t xml:space="preserve"> ОМСУ)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 xml:space="preserve"> (на основании постановления Правительства Российской Федерации от 03.02.2022 № 101 «Об у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верждении Правил использования фед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ральной государственной информационной системы «Единый портал государственных и муниципальных услуг (функций)» в ц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лях организации и проведения публичных слушаний»)</w:t>
            </w:r>
            <w:r w:rsidRPr="00234A06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2E56C7" w:rsidRPr="00D126DE" w:rsidRDefault="002E56C7" w:rsidP="002E56C7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посредством записи в книге (журнале) учета посетителей экспозиции проекта, подлежащего рассмотрению на публичных слушаниях.</w:t>
            </w:r>
          </w:p>
          <w:p w:rsidR="0018254E" w:rsidRPr="00F86312" w:rsidRDefault="0018254E" w:rsidP="00F86312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8254E" w:rsidRPr="000548A5" w:rsidRDefault="0018254E" w:rsidP="0018254E">
      <w:pPr>
        <w:ind w:firstLine="567"/>
        <w:jc w:val="center"/>
        <w:rPr>
          <w:sz w:val="20"/>
          <w:szCs w:val="20"/>
        </w:rPr>
      </w:pPr>
    </w:p>
    <w:p w:rsidR="0018254E" w:rsidRPr="000548A5" w:rsidRDefault="0018254E" w:rsidP="0018254E">
      <w:pPr>
        <w:ind w:firstLine="567"/>
        <w:rPr>
          <w:sz w:val="28"/>
          <w:szCs w:val="28"/>
        </w:rPr>
      </w:pPr>
    </w:p>
    <w:p w:rsidR="00217B40" w:rsidRDefault="0018254E" w:rsidP="00217B40">
      <w:pPr>
        <w:ind w:firstLine="567"/>
        <w:rPr>
          <w:sz w:val="28"/>
          <w:szCs w:val="28"/>
        </w:rPr>
      </w:pPr>
      <w:r w:rsidRPr="000548A5">
        <w:rPr>
          <w:sz w:val="28"/>
          <w:szCs w:val="28"/>
        </w:rPr>
        <w:t>Дата опубликован</w:t>
      </w:r>
      <w:r w:rsidR="00D30252">
        <w:rPr>
          <w:sz w:val="28"/>
          <w:szCs w:val="28"/>
        </w:rPr>
        <w:t>ия оповещения</w:t>
      </w:r>
      <w:r w:rsidR="00F86312">
        <w:rPr>
          <w:sz w:val="28"/>
          <w:szCs w:val="28"/>
        </w:rPr>
        <w:t xml:space="preserve">: </w:t>
      </w:r>
      <w:r w:rsidR="00DD0AA0">
        <w:rPr>
          <w:sz w:val="28"/>
          <w:szCs w:val="28"/>
        </w:rPr>
        <w:t>28 июня</w:t>
      </w:r>
      <w:r w:rsidR="00C47B0A">
        <w:rPr>
          <w:sz w:val="28"/>
          <w:szCs w:val="28"/>
        </w:rPr>
        <w:t xml:space="preserve"> 2024</w:t>
      </w:r>
      <w:r w:rsidR="00217B40">
        <w:rPr>
          <w:sz w:val="28"/>
          <w:szCs w:val="28"/>
        </w:rPr>
        <w:t xml:space="preserve"> года</w:t>
      </w:r>
      <w:r w:rsidRPr="000548A5">
        <w:rPr>
          <w:sz w:val="28"/>
          <w:szCs w:val="28"/>
        </w:rPr>
        <w:t>.</w:t>
      </w:r>
    </w:p>
    <w:p w:rsidR="009D505E" w:rsidRPr="00217B40" w:rsidRDefault="0018254E" w:rsidP="00217B40">
      <w:pPr>
        <w:ind w:firstLine="567"/>
        <w:rPr>
          <w:sz w:val="28"/>
          <w:szCs w:val="28"/>
        </w:rPr>
      </w:pPr>
      <w:r w:rsidRPr="000548A5">
        <w:rPr>
          <w:sz w:val="28"/>
          <w:szCs w:val="28"/>
        </w:rPr>
        <w:t>С момента опубликования оповещения участники публичных слушаний считаются оповещенными.</w:t>
      </w:r>
    </w:p>
    <w:sectPr w:rsidR="009D505E" w:rsidRPr="00217B40" w:rsidSect="00217B4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8254E"/>
    <w:rsid w:val="000068D2"/>
    <w:rsid w:val="00015CC8"/>
    <w:rsid w:val="0001760C"/>
    <w:rsid w:val="000342B2"/>
    <w:rsid w:val="00055A46"/>
    <w:rsid w:val="00071D7B"/>
    <w:rsid w:val="00091D28"/>
    <w:rsid w:val="0009227C"/>
    <w:rsid w:val="00092BDD"/>
    <w:rsid w:val="00094761"/>
    <w:rsid w:val="00096228"/>
    <w:rsid w:val="000A3AE0"/>
    <w:rsid w:val="000A5027"/>
    <w:rsid w:val="000D087F"/>
    <w:rsid w:val="000D156B"/>
    <w:rsid w:val="000D5378"/>
    <w:rsid w:val="000F2164"/>
    <w:rsid w:val="001017BE"/>
    <w:rsid w:val="001138A5"/>
    <w:rsid w:val="00145F50"/>
    <w:rsid w:val="00147E42"/>
    <w:rsid w:val="00150C19"/>
    <w:rsid w:val="00174B18"/>
    <w:rsid w:val="0018254E"/>
    <w:rsid w:val="00186A7B"/>
    <w:rsid w:val="001D6698"/>
    <w:rsid w:val="001E6013"/>
    <w:rsid w:val="00203889"/>
    <w:rsid w:val="00217B40"/>
    <w:rsid w:val="00245789"/>
    <w:rsid w:val="00295A73"/>
    <w:rsid w:val="002C1715"/>
    <w:rsid w:val="002E56C7"/>
    <w:rsid w:val="002F1390"/>
    <w:rsid w:val="00325718"/>
    <w:rsid w:val="0036573C"/>
    <w:rsid w:val="00376A53"/>
    <w:rsid w:val="003847E3"/>
    <w:rsid w:val="00392569"/>
    <w:rsid w:val="003C29FC"/>
    <w:rsid w:val="003C5EB5"/>
    <w:rsid w:val="00420F45"/>
    <w:rsid w:val="004233F1"/>
    <w:rsid w:val="0043235A"/>
    <w:rsid w:val="00434C1C"/>
    <w:rsid w:val="004817DF"/>
    <w:rsid w:val="004A7124"/>
    <w:rsid w:val="004A7EC2"/>
    <w:rsid w:val="004B481A"/>
    <w:rsid w:val="004E1DC4"/>
    <w:rsid w:val="004E5375"/>
    <w:rsid w:val="00503316"/>
    <w:rsid w:val="0055070F"/>
    <w:rsid w:val="005863C6"/>
    <w:rsid w:val="005C57E8"/>
    <w:rsid w:val="005D6DA1"/>
    <w:rsid w:val="005E49B8"/>
    <w:rsid w:val="006076DE"/>
    <w:rsid w:val="0063094E"/>
    <w:rsid w:val="006A375E"/>
    <w:rsid w:val="006B5A8F"/>
    <w:rsid w:val="007767BC"/>
    <w:rsid w:val="00793048"/>
    <w:rsid w:val="007975E9"/>
    <w:rsid w:val="007C4791"/>
    <w:rsid w:val="007E791E"/>
    <w:rsid w:val="007F1DE5"/>
    <w:rsid w:val="008030E9"/>
    <w:rsid w:val="00815186"/>
    <w:rsid w:val="0082128D"/>
    <w:rsid w:val="008639A7"/>
    <w:rsid w:val="008A4982"/>
    <w:rsid w:val="008B78A0"/>
    <w:rsid w:val="008C3003"/>
    <w:rsid w:val="008C3BF6"/>
    <w:rsid w:val="008D645C"/>
    <w:rsid w:val="008E5C91"/>
    <w:rsid w:val="008F4CBA"/>
    <w:rsid w:val="00920C83"/>
    <w:rsid w:val="0094003B"/>
    <w:rsid w:val="0094083D"/>
    <w:rsid w:val="00945BA0"/>
    <w:rsid w:val="00983BCB"/>
    <w:rsid w:val="009A7865"/>
    <w:rsid w:val="009B2674"/>
    <w:rsid w:val="009B5901"/>
    <w:rsid w:val="009D505E"/>
    <w:rsid w:val="009F5964"/>
    <w:rsid w:val="00A22924"/>
    <w:rsid w:val="00AA3E59"/>
    <w:rsid w:val="00AC2E5F"/>
    <w:rsid w:val="00AE13D4"/>
    <w:rsid w:val="00AF7B53"/>
    <w:rsid w:val="00B45455"/>
    <w:rsid w:val="00B76ACF"/>
    <w:rsid w:val="00B93149"/>
    <w:rsid w:val="00BC6B89"/>
    <w:rsid w:val="00C01F56"/>
    <w:rsid w:val="00C3718A"/>
    <w:rsid w:val="00C47B0A"/>
    <w:rsid w:val="00C76056"/>
    <w:rsid w:val="00C77BC0"/>
    <w:rsid w:val="00C857EF"/>
    <w:rsid w:val="00C97994"/>
    <w:rsid w:val="00CC2A81"/>
    <w:rsid w:val="00CD339E"/>
    <w:rsid w:val="00CE32B8"/>
    <w:rsid w:val="00D16AF1"/>
    <w:rsid w:val="00D24872"/>
    <w:rsid w:val="00D30252"/>
    <w:rsid w:val="00D33708"/>
    <w:rsid w:val="00D766B9"/>
    <w:rsid w:val="00D829D1"/>
    <w:rsid w:val="00DB0C55"/>
    <w:rsid w:val="00DC0068"/>
    <w:rsid w:val="00DC4A83"/>
    <w:rsid w:val="00DD0AA0"/>
    <w:rsid w:val="00E0082C"/>
    <w:rsid w:val="00E04F75"/>
    <w:rsid w:val="00E42744"/>
    <w:rsid w:val="00E6613D"/>
    <w:rsid w:val="00E96532"/>
    <w:rsid w:val="00EB771B"/>
    <w:rsid w:val="00EE33BC"/>
    <w:rsid w:val="00EF01CE"/>
    <w:rsid w:val="00F0516F"/>
    <w:rsid w:val="00F16370"/>
    <w:rsid w:val="00F6339F"/>
    <w:rsid w:val="00F8247C"/>
    <w:rsid w:val="00F86312"/>
    <w:rsid w:val="00F960CA"/>
    <w:rsid w:val="00FA4E03"/>
    <w:rsid w:val="00FE1786"/>
    <w:rsid w:val="00FE4810"/>
    <w:rsid w:val="00FF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254E"/>
    <w:rPr>
      <w:b/>
      <w:bCs/>
    </w:rPr>
  </w:style>
  <w:style w:type="table" w:styleId="a4">
    <w:name w:val="Table Grid"/>
    <w:basedOn w:val="a1"/>
    <w:rsid w:val="0018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C01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Без интервала Знак"/>
    <w:link w:val="a6"/>
    <w:locked/>
    <w:rsid w:val="00092BDD"/>
    <w:rPr>
      <w:rFonts w:ascii="Times New Roman" w:hAnsi="Times New Roman" w:cs="Times New Roman"/>
    </w:rPr>
  </w:style>
  <w:style w:type="paragraph" w:styleId="a6">
    <w:name w:val="No Spacing"/>
    <w:link w:val="a5"/>
    <w:qFormat/>
    <w:rsid w:val="00092BDD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28</cp:revision>
  <cp:lastPrinted>2024-02-28T13:26:00Z</cp:lastPrinted>
  <dcterms:created xsi:type="dcterms:W3CDTF">2022-07-29T07:41:00Z</dcterms:created>
  <dcterms:modified xsi:type="dcterms:W3CDTF">2024-06-28T11:38:00Z</dcterms:modified>
</cp:coreProperties>
</file>